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582C" w:rsidRPr="003B582C" w:rsidRDefault="00D30BCC" w:rsidP="003B582C">
      <w:pPr>
        <w:spacing w:line="276" w:lineRule="auto"/>
        <w:jc w:val="center"/>
        <w:rPr>
          <w:rFonts w:ascii="Arial" w:hAnsi="Arial" w:cs="Arial"/>
          <w:b/>
          <w:bCs/>
          <w:sz w:val="44"/>
          <w:szCs w:val="44"/>
        </w:rPr>
      </w:pPr>
      <w:r w:rsidRPr="003B582C">
        <w:rPr>
          <w:rFonts w:ascii="Arial" w:hAnsi="Arial" w:cs="Arial"/>
          <w:b/>
          <w:bCs/>
          <w:sz w:val="44"/>
          <w:szCs w:val="44"/>
        </w:rPr>
        <w:t>AUTOMATIC DIAGNOSING DIVERSE LUNG DISEASES AND ABNORMALITIES: A DEEP LEARNING-BASED DENSENET-CNN ALGORITHMIC TOOL FOR CHEST X-RAY IMAGE ANALYSIS</w:t>
      </w:r>
    </w:p>
    <w:p w:rsidR="004C2CFD" w:rsidRPr="00A94527" w:rsidRDefault="004C2CFD" w:rsidP="004C2CFD">
      <w:pPr>
        <w:spacing w:line="276" w:lineRule="auto"/>
        <w:jc w:val="center"/>
        <w:rPr>
          <w:rFonts w:ascii="Arial" w:hAnsi="Arial" w:cs="Arial"/>
          <w:b/>
          <w:bCs/>
          <w:sz w:val="44"/>
          <w:szCs w:val="44"/>
        </w:rPr>
      </w:pPr>
      <w:r w:rsidRPr="00A94527">
        <w:rPr>
          <w:rFonts w:ascii="Arial" w:hAnsi="Arial" w:cs="Arial"/>
          <w:b/>
          <w:bCs/>
          <w:sz w:val="44"/>
          <w:szCs w:val="44"/>
        </w:rPr>
        <w:t xml:space="preserve"> </w:t>
      </w: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4C2CFD" w:rsidRDefault="004C2CFD" w:rsidP="004C2CFD">
      <w:pPr>
        <w:spacing w:line="276" w:lineRule="auto"/>
        <w:jc w:val="center"/>
        <w:rPr>
          <w:rFonts w:cstheme="minorHAnsi"/>
          <w:b/>
          <w:bCs/>
          <w:sz w:val="40"/>
          <w:szCs w:val="40"/>
        </w:rPr>
      </w:pPr>
    </w:p>
    <w:p w:rsidR="00916DF5" w:rsidRDefault="00916DF5" w:rsidP="004C2CFD">
      <w:pPr>
        <w:spacing w:line="276" w:lineRule="auto"/>
        <w:jc w:val="center"/>
        <w:rPr>
          <w:rFonts w:cstheme="minorHAnsi"/>
          <w:b/>
          <w:bCs/>
          <w:sz w:val="40"/>
          <w:szCs w:val="40"/>
        </w:rPr>
      </w:pPr>
    </w:p>
    <w:p w:rsidR="004C2CFD" w:rsidRPr="0098211A" w:rsidRDefault="004C2CFD" w:rsidP="004C2CFD">
      <w:pPr>
        <w:spacing w:line="276" w:lineRule="auto"/>
        <w:jc w:val="center"/>
        <w:rPr>
          <w:rFonts w:cstheme="minorHAnsi"/>
          <w:b/>
          <w:bCs/>
          <w:sz w:val="40"/>
          <w:szCs w:val="40"/>
        </w:rPr>
      </w:pPr>
      <w:r w:rsidRPr="0098211A">
        <w:rPr>
          <w:rFonts w:cstheme="minorHAnsi"/>
          <w:b/>
          <w:bCs/>
          <w:sz w:val="40"/>
          <w:szCs w:val="40"/>
        </w:rPr>
        <w:t>ABSTRACT</w:t>
      </w:r>
    </w:p>
    <w:p w:rsidR="004C2CFD" w:rsidRPr="0098211A" w:rsidRDefault="004C2CFD" w:rsidP="004C2CFD">
      <w:pPr>
        <w:rPr>
          <w:rFonts w:cstheme="minorHAnsi"/>
          <w:b/>
          <w:bCs/>
          <w:sz w:val="40"/>
          <w:szCs w:val="40"/>
        </w:rPr>
      </w:pPr>
      <w:r>
        <w:rPr>
          <w:rFonts w:ascii="Arial" w:hAnsi="Arial" w:cs="Arial"/>
          <w:color w:val="51565E"/>
        </w:rPr>
        <w:t>With the DL being the vast field with fast evolving pace- as it is gaining momentum and becoming a mainstream in healthcare due to its capacity of handling the large volume unstructured data and complex algorithms at fast, with high accuracy, and cost-effective, then this paper highlights the application of CNN supervised DL algorithm that incorporates Retinal fundus imaging to achieve a versatile intelligent tool to stratify CAD risks. Where (methodology)</w:t>
      </w:r>
      <w:r w:rsidRPr="0098211A">
        <w:rPr>
          <w:rFonts w:cstheme="minorHAnsi"/>
          <w:b/>
          <w:bCs/>
          <w:sz w:val="40"/>
          <w:szCs w:val="40"/>
        </w:rPr>
        <w:br w:type="page"/>
      </w:r>
    </w:p>
    <w:p w:rsidR="004C2CFD" w:rsidRPr="0098211A" w:rsidRDefault="004C2CFD" w:rsidP="004C2CFD">
      <w:pPr>
        <w:spacing w:line="276" w:lineRule="auto"/>
        <w:jc w:val="left"/>
        <w:rPr>
          <w:rFonts w:cstheme="minorHAnsi"/>
          <w:b/>
          <w:bCs/>
          <w:sz w:val="40"/>
          <w:szCs w:val="40"/>
        </w:rPr>
      </w:pPr>
      <w:r w:rsidRPr="0098211A">
        <w:rPr>
          <w:rFonts w:cstheme="minorHAnsi"/>
          <w:b/>
          <w:bCs/>
          <w:sz w:val="40"/>
          <w:szCs w:val="40"/>
        </w:rPr>
        <w:lastRenderedPageBreak/>
        <w:t>CONTENTS</w:t>
      </w:r>
    </w:p>
    <w:p w:rsidR="004C2CFD" w:rsidRPr="0098211A" w:rsidRDefault="004C2CFD" w:rsidP="004C2CFD">
      <w:pPr>
        <w:rPr>
          <w:rFonts w:cstheme="minorHAnsi"/>
          <w:b/>
          <w:bCs/>
          <w:sz w:val="40"/>
          <w:szCs w:val="40"/>
        </w:rPr>
      </w:pPr>
      <w:r w:rsidRPr="0098211A">
        <w:rPr>
          <w:rFonts w:cstheme="minorHAnsi"/>
          <w:b/>
          <w:bCs/>
          <w:sz w:val="40"/>
          <w:szCs w:val="40"/>
        </w:rPr>
        <w:br w:type="page"/>
      </w:r>
    </w:p>
    <w:p w:rsidR="004C2CFD" w:rsidRPr="0098211A" w:rsidRDefault="004C2CFD" w:rsidP="004C2CFD">
      <w:pPr>
        <w:spacing w:line="276" w:lineRule="auto"/>
        <w:jc w:val="left"/>
        <w:rPr>
          <w:rFonts w:cstheme="minorHAnsi"/>
          <w:b/>
          <w:bCs/>
          <w:sz w:val="40"/>
          <w:szCs w:val="40"/>
        </w:rPr>
      </w:pPr>
      <w:r w:rsidRPr="0098211A">
        <w:rPr>
          <w:rFonts w:cstheme="minorHAnsi"/>
          <w:b/>
          <w:bCs/>
          <w:sz w:val="40"/>
          <w:szCs w:val="40"/>
        </w:rPr>
        <w:lastRenderedPageBreak/>
        <w:t>List of Figures</w:t>
      </w:r>
    </w:p>
    <w:p w:rsidR="004C2CFD" w:rsidRPr="0098211A" w:rsidRDefault="004C2CFD" w:rsidP="004C2CFD">
      <w:pPr>
        <w:rPr>
          <w:rFonts w:cstheme="minorHAnsi"/>
          <w:b/>
          <w:bCs/>
          <w:sz w:val="40"/>
          <w:szCs w:val="40"/>
        </w:rPr>
      </w:pPr>
      <w:r w:rsidRPr="0098211A">
        <w:rPr>
          <w:rFonts w:cstheme="minorHAnsi"/>
          <w:b/>
          <w:bCs/>
          <w:sz w:val="40"/>
          <w:szCs w:val="40"/>
        </w:rPr>
        <w:br w:type="page"/>
      </w:r>
    </w:p>
    <w:p w:rsidR="004C2CFD" w:rsidRPr="0098211A" w:rsidRDefault="004C2CFD" w:rsidP="004C2CFD">
      <w:pPr>
        <w:spacing w:line="276" w:lineRule="auto"/>
        <w:jc w:val="left"/>
        <w:rPr>
          <w:rFonts w:cstheme="minorHAnsi"/>
          <w:b/>
          <w:bCs/>
          <w:sz w:val="40"/>
          <w:szCs w:val="40"/>
        </w:rPr>
      </w:pPr>
      <w:r w:rsidRPr="0098211A">
        <w:rPr>
          <w:rFonts w:cstheme="minorHAnsi"/>
          <w:b/>
          <w:bCs/>
          <w:sz w:val="40"/>
          <w:szCs w:val="40"/>
        </w:rPr>
        <w:lastRenderedPageBreak/>
        <w:t>List of Tables</w:t>
      </w:r>
    </w:p>
    <w:p w:rsidR="004C2CFD" w:rsidRPr="0098211A" w:rsidRDefault="004C2CFD" w:rsidP="004C2CFD">
      <w:pPr>
        <w:rPr>
          <w:rFonts w:cstheme="minorHAnsi"/>
          <w:b/>
          <w:bCs/>
          <w:sz w:val="40"/>
          <w:szCs w:val="40"/>
        </w:rPr>
      </w:pPr>
      <w:r w:rsidRPr="0098211A">
        <w:rPr>
          <w:rFonts w:cstheme="minorHAnsi"/>
          <w:b/>
          <w:bCs/>
          <w:sz w:val="40"/>
          <w:szCs w:val="40"/>
        </w:rPr>
        <w:br w:type="page"/>
      </w:r>
    </w:p>
    <w:p w:rsidR="004C2CFD" w:rsidRPr="0098211A" w:rsidRDefault="004C2CFD" w:rsidP="004C2CFD">
      <w:pPr>
        <w:spacing w:line="276" w:lineRule="auto"/>
        <w:jc w:val="left"/>
        <w:rPr>
          <w:rFonts w:cstheme="minorHAnsi"/>
          <w:b/>
          <w:bCs/>
          <w:sz w:val="40"/>
          <w:szCs w:val="40"/>
        </w:rPr>
      </w:pPr>
      <w:r w:rsidRPr="0098211A">
        <w:rPr>
          <w:rFonts w:cstheme="minorHAnsi"/>
          <w:b/>
          <w:bCs/>
          <w:sz w:val="40"/>
          <w:szCs w:val="40"/>
        </w:rPr>
        <w:lastRenderedPageBreak/>
        <w:t xml:space="preserve">Nomenclature </w:t>
      </w:r>
    </w:p>
    <w:p w:rsidR="004C2CFD" w:rsidRPr="0098211A" w:rsidRDefault="004C2CFD" w:rsidP="004C2CFD">
      <w:pPr>
        <w:rPr>
          <w:rFonts w:cstheme="minorHAnsi"/>
          <w:b/>
          <w:bCs/>
          <w:sz w:val="40"/>
          <w:szCs w:val="40"/>
        </w:rPr>
      </w:pPr>
      <w:r w:rsidRPr="0098211A">
        <w:rPr>
          <w:rFonts w:cstheme="minorHAnsi"/>
          <w:b/>
          <w:bCs/>
          <w:sz w:val="40"/>
          <w:szCs w:val="40"/>
        </w:rPr>
        <w:br w:type="page"/>
      </w:r>
    </w:p>
    <w:p w:rsidR="004C2CFD" w:rsidRPr="0098211A" w:rsidRDefault="004C2CFD" w:rsidP="004C2CFD">
      <w:pPr>
        <w:spacing w:line="276" w:lineRule="auto"/>
        <w:jc w:val="left"/>
        <w:rPr>
          <w:rFonts w:cstheme="minorHAnsi"/>
          <w:b/>
          <w:bCs/>
          <w:sz w:val="40"/>
          <w:szCs w:val="40"/>
        </w:rPr>
      </w:pPr>
      <w:r w:rsidRPr="0098211A">
        <w:rPr>
          <w:rFonts w:cstheme="minorHAnsi"/>
          <w:b/>
          <w:bCs/>
          <w:sz w:val="40"/>
          <w:szCs w:val="40"/>
        </w:rPr>
        <w:lastRenderedPageBreak/>
        <w:t>List of Acronyms</w:t>
      </w:r>
    </w:p>
    <w:p w:rsidR="008F6136" w:rsidRDefault="008F6136" w:rsidP="004C2CFD">
      <w:pPr>
        <w:spacing w:line="276" w:lineRule="auto"/>
        <w:rPr>
          <w:rFonts w:cstheme="minorHAnsi"/>
          <w:b/>
          <w:bCs/>
          <w:sz w:val="40"/>
          <w:szCs w:val="40"/>
        </w:rPr>
      </w:pPr>
      <w:r>
        <w:rPr>
          <w:rFonts w:cstheme="minorHAnsi"/>
          <w:b/>
          <w:bCs/>
          <w:sz w:val="40"/>
          <w:szCs w:val="40"/>
        </w:rPr>
        <w:t>AI</w:t>
      </w:r>
    </w:p>
    <w:p w:rsidR="008663C3" w:rsidRDefault="008663C3" w:rsidP="004C2CFD">
      <w:pPr>
        <w:spacing w:line="276" w:lineRule="auto"/>
        <w:rPr>
          <w:rFonts w:cstheme="minorHAnsi"/>
          <w:b/>
          <w:bCs/>
          <w:sz w:val="40"/>
          <w:szCs w:val="40"/>
        </w:rPr>
      </w:pPr>
      <w:r>
        <w:rPr>
          <w:rFonts w:cstheme="minorHAnsi"/>
          <w:b/>
          <w:bCs/>
          <w:sz w:val="40"/>
          <w:szCs w:val="40"/>
        </w:rPr>
        <w:t>ADAM</w:t>
      </w:r>
    </w:p>
    <w:p w:rsidR="004C2CFD" w:rsidRDefault="004C2CFD" w:rsidP="004C2CFD">
      <w:pPr>
        <w:spacing w:line="276" w:lineRule="auto"/>
        <w:rPr>
          <w:rFonts w:cstheme="minorHAnsi"/>
          <w:b/>
          <w:bCs/>
          <w:sz w:val="40"/>
          <w:szCs w:val="40"/>
        </w:rPr>
      </w:pPr>
      <w:r>
        <w:rPr>
          <w:rFonts w:cstheme="minorHAnsi"/>
          <w:b/>
          <w:bCs/>
          <w:sz w:val="40"/>
          <w:szCs w:val="40"/>
        </w:rPr>
        <w:t>ANN</w:t>
      </w:r>
    </w:p>
    <w:p w:rsidR="00725F49" w:rsidRDefault="00725F49" w:rsidP="004C2CFD">
      <w:pPr>
        <w:spacing w:line="276" w:lineRule="auto"/>
        <w:rPr>
          <w:rFonts w:cstheme="minorHAnsi"/>
          <w:b/>
          <w:bCs/>
          <w:sz w:val="40"/>
          <w:szCs w:val="40"/>
        </w:rPr>
      </w:pPr>
      <w:r>
        <w:rPr>
          <w:rFonts w:cstheme="minorHAnsi"/>
          <w:b/>
          <w:bCs/>
          <w:sz w:val="40"/>
          <w:szCs w:val="40"/>
        </w:rPr>
        <w:t>API</w:t>
      </w:r>
    </w:p>
    <w:p w:rsidR="008663C3" w:rsidRDefault="008663C3" w:rsidP="004C2CFD">
      <w:pPr>
        <w:spacing w:line="276" w:lineRule="auto"/>
        <w:rPr>
          <w:rFonts w:cstheme="minorHAnsi"/>
          <w:b/>
          <w:bCs/>
          <w:sz w:val="40"/>
          <w:szCs w:val="40"/>
        </w:rPr>
      </w:pPr>
      <w:r>
        <w:rPr>
          <w:rFonts w:cstheme="minorHAnsi"/>
          <w:b/>
          <w:bCs/>
          <w:sz w:val="40"/>
          <w:szCs w:val="40"/>
        </w:rPr>
        <w:t>BGD</w:t>
      </w:r>
    </w:p>
    <w:p w:rsidR="004C2CFD" w:rsidRDefault="004C2CFD" w:rsidP="004C2CFD">
      <w:pPr>
        <w:spacing w:line="276" w:lineRule="auto"/>
        <w:rPr>
          <w:rFonts w:cstheme="minorHAnsi"/>
          <w:b/>
          <w:bCs/>
          <w:sz w:val="40"/>
          <w:szCs w:val="40"/>
        </w:rPr>
      </w:pPr>
      <w:r>
        <w:rPr>
          <w:rFonts w:cstheme="minorHAnsi"/>
          <w:b/>
          <w:bCs/>
          <w:sz w:val="40"/>
          <w:szCs w:val="40"/>
        </w:rPr>
        <w:t>BNN</w:t>
      </w:r>
    </w:p>
    <w:p w:rsidR="004C2CFD" w:rsidRDefault="004C2CFD" w:rsidP="004C2CFD">
      <w:pPr>
        <w:spacing w:line="276" w:lineRule="auto"/>
        <w:rPr>
          <w:rFonts w:cstheme="minorHAnsi"/>
          <w:b/>
          <w:bCs/>
          <w:sz w:val="40"/>
          <w:szCs w:val="40"/>
        </w:rPr>
      </w:pPr>
      <w:r>
        <w:rPr>
          <w:rFonts w:cstheme="minorHAnsi"/>
          <w:b/>
          <w:bCs/>
          <w:sz w:val="40"/>
          <w:szCs w:val="40"/>
        </w:rPr>
        <w:t>CAD</w:t>
      </w:r>
    </w:p>
    <w:p w:rsidR="004C2CFD" w:rsidRDefault="004C2CFD" w:rsidP="004C2CFD">
      <w:pPr>
        <w:spacing w:line="276" w:lineRule="auto"/>
        <w:rPr>
          <w:rFonts w:cstheme="minorHAnsi"/>
          <w:b/>
          <w:bCs/>
          <w:sz w:val="40"/>
          <w:szCs w:val="40"/>
        </w:rPr>
      </w:pPr>
      <w:r>
        <w:rPr>
          <w:rFonts w:cstheme="minorHAnsi"/>
          <w:b/>
          <w:bCs/>
          <w:sz w:val="40"/>
          <w:szCs w:val="40"/>
        </w:rPr>
        <w:t>CVDs</w:t>
      </w:r>
    </w:p>
    <w:p w:rsidR="004C2CFD" w:rsidRDefault="004C2CFD" w:rsidP="004C2CFD">
      <w:pPr>
        <w:spacing w:line="276" w:lineRule="auto"/>
        <w:rPr>
          <w:rFonts w:cstheme="minorHAnsi"/>
          <w:b/>
          <w:bCs/>
          <w:sz w:val="40"/>
          <w:szCs w:val="40"/>
        </w:rPr>
      </w:pPr>
      <w:r>
        <w:rPr>
          <w:rFonts w:cstheme="minorHAnsi"/>
          <w:b/>
          <w:bCs/>
          <w:sz w:val="40"/>
          <w:szCs w:val="40"/>
        </w:rPr>
        <w:t>CNN</w:t>
      </w:r>
    </w:p>
    <w:p w:rsidR="008663C3" w:rsidRDefault="008663C3" w:rsidP="004C2CFD">
      <w:pPr>
        <w:spacing w:line="276" w:lineRule="auto"/>
        <w:rPr>
          <w:rFonts w:cstheme="minorHAnsi"/>
          <w:b/>
          <w:bCs/>
          <w:sz w:val="40"/>
          <w:szCs w:val="40"/>
        </w:rPr>
      </w:pPr>
      <w:r>
        <w:rPr>
          <w:rFonts w:cstheme="minorHAnsi"/>
          <w:b/>
          <w:bCs/>
          <w:sz w:val="40"/>
          <w:szCs w:val="40"/>
        </w:rPr>
        <w:t>CPU</w:t>
      </w:r>
    </w:p>
    <w:p w:rsidR="00FB2C2A" w:rsidRDefault="00FB2C2A" w:rsidP="004C2CFD">
      <w:pPr>
        <w:spacing w:line="276" w:lineRule="auto"/>
        <w:rPr>
          <w:rFonts w:cstheme="minorHAnsi"/>
          <w:b/>
          <w:bCs/>
          <w:sz w:val="40"/>
          <w:szCs w:val="40"/>
        </w:rPr>
      </w:pPr>
      <w:r>
        <w:rPr>
          <w:rFonts w:cstheme="minorHAnsi"/>
          <w:b/>
          <w:bCs/>
          <w:sz w:val="40"/>
          <w:szCs w:val="40"/>
        </w:rPr>
        <w:t>CXR</w:t>
      </w:r>
    </w:p>
    <w:p w:rsidR="002A0366" w:rsidRDefault="002A0366" w:rsidP="004C2CFD">
      <w:pPr>
        <w:spacing w:line="276" w:lineRule="auto"/>
        <w:rPr>
          <w:rFonts w:cstheme="minorHAnsi"/>
          <w:b/>
          <w:bCs/>
          <w:sz w:val="40"/>
          <w:szCs w:val="40"/>
        </w:rPr>
      </w:pPr>
      <w:r>
        <w:rPr>
          <w:rFonts w:cstheme="minorHAnsi"/>
          <w:b/>
          <w:bCs/>
          <w:sz w:val="40"/>
          <w:szCs w:val="40"/>
        </w:rPr>
        <w:t>ECG</w:t>
      </w:r>
    </w:p>
    <w:p w:rsidR="004C2CFD" w:rsidRDefault="004C2CFD" w:rsidP="004C2CFD">
      <w:pPr>
        <w:spacing w:line="276" w:lineRule="auto"/>
        <w:rPr>
          <w:rFonts w:cstheme="minorHAnsi"/>
          <w:b/>
          <w:bCs/>
          <w:sz w:val="40"/>
          <w:szCs w:val="40"/>
        </w:rPr>
      </w:pPr>
      <w:r>
        <w:rPr>
          <w:rFonts w:cstheme="minorHAnsi"/>
          <w:b/>
          <w:bCs/>
          <w:sz w:val="40"/>
          <w:szCs w:val="40"/>
        </w:rPr>
        <w:t>FNN</w:t>
      </w:r>
    </w:p>
    <w:p w:rsidR="004C2CFD" w:rsidRDefault="004C2CFD" w:rsidP="004C2CFD">
      <w:pPr>
        <w:spacing w:line="276" w:lineRule="auto"/>
        <w:rPr>
          <w:rFonts w:cstheme="minorHAnsi"/>
          <w:b/>
          <w:bCs/>
          <w:sz w:val="40"/>
          <w:szCs w:val="40"/>
        </w:rPr>
      </w:pPr>
      <w:r>
        <w:rPr>
          <w:rFonts w:cstheme="minorHAnsi"/>
          <w:b/>
          <w:bCs/>
          <w:sz w:val="40"/>
          <w:szCs w:val="40"/>
        </w:rPr>
        <w:t>GPU</w:t>
      </w:r>
    </w:p>
    <w:p w:rsidR="00CD6AD9" w:rsidRDefault="00CD6AD9" w:rsidP="004C2CFD">
      <w:pPr>
        <w:spacing w:line="276" w:lineRule="auto"/>
        <w:rPr>
          <w:rFonts w:cstheme="minorHAnsi"/>
          <w:b/>
          <w:bCs/>
          <w:sz w:val="40"/>
          <w:szCs w:val="40"/>
        </w:rPr>
      </w:pPr>
      <w:r>
        <w:rPr>
          <w:rFonts w:cstheme="minorHAnsi"/>
          <w:b/>
          <w:bCs/>
          <w:sz w:val="40"/>
          <w:szCs w:val="40"/>
        </w:rPr>
        <w:t>IDE</w:t>
      </w:r>
    </w:p>
    <w:p w:rsidR="00725F49" w:rsidRDefault="00725F49" w:rsidP="004C2CFD">
      <w:pPr>
        <w:spacing w:line="276" w:lineRule="auto"/>
        <w:rPr>
          <w:rFonts w:cstheme="minorHAnsi"/>
          <w:b/>
          <w:bCs/>
          <w:sz w:val="40"/>
          <w:szCs w:val="40"/>
        </w:rPr>
      </w:pPr>
      <w:proofErr w:type="spellStart"/>
      <w:r>
        <w:rPr>
          <w:rFonts w:cstheme="minorHAnsi"/>
          <w:b/>
          <w:bCs/>
          <w:sz w:val="40"/>
          <w:szCs w:val="40"/>
        </w:rPr>
        <w:t>IoT</w:t>
      </w:r>
      <w:proofErr w:type="spellEnd"/>
    </w:p>
    <w:p w:rsidR="002A0366" w:rsidRDefault="004C2CFD" w:rsidP="004C2CFD">
      <w:pPr>
        <w:spacing w:line="276" w:lineRule="auto"/>
        <w:rPr>
          <w:rFonts w:cstheme="minorHAnsi"/>
          <w:b/>
          <w:bCs/>
          <w:sz w:val="40"/>
          <w:szCs w:val="40"/>
        </w:rPr>
      </w:pPr>
      <w:r>
        <w:rPr>
          <w:rFonts w:cstheme="minorHAnsi"/>
          <w:b/>
          <w:bCs/>
          <w:sz w:val="40"/>
          <w:szCs w:val="40"/>
        </w:rPr>
        <w:lastRenderedPageBreak/>
        <w:t>MLP</w:t>
      </w:r>
    </w:p>
    <w:p w:rsidR="004C2CFD" w:rsidRDefault="002A0366" w:rsidP="004C2CFD">
      <w:pPr>
        <w:spacing w:line="276" w:lineRule="auto"/>
        <w:rPr>
          <w:rFonts w:cstheme="minorHAnsi"/>
          <w:b/>
          <w:bCs/>
          <w:sz w:val="40"/>
          <w:szCs w:val="40"/>
        </w:rPr>
      </w:pPr>
      <w:r>
        <w:rPr>
          <w:rFonts w:cstheme="minorHAnsi"/>
          <w:b/>
          <w:bCs/>
          <w:sz w:val="40"/>
          <w:szCs w:val="40"/>
        </w:rPr>
        <w:t>MRI</w:t>
      </w:r>
      <w:r w:rsidR="004C2CFD">
        <w:rPr>
          <w:rFonts w:cstheme="minorHAnsi"/>
          <w:b/>
          <w:bCs/>
          <w:sz w:val="40"/>
          <w:szCs w:val="40"/>
        </w:rPr>
        <w:t xml:space="preserve"> </w:t>
      </w:r>
    </w:p>
    <w:p w:rsidR="004C2CFD" w:rsidRDefault="004C2CFD" w:rsidP="004C2CFD">
      <w:pPr>
        <w:spacing w:line="276" w:lineRule="auto"/>
        <w:rPr>
          <w:rFonts w:cstheme="minorHAnsi"/>
          <w:b/>
          <w:bCs/>
          <w:sz w:val="40"/>
          <w:szCs w:val="40"/>
        </w:rPr>
      </w:pPr>
      <w:r>
        <w:rPr>
          <w:rFonts w:cstheme="minorHAnsi"/>
          <w:b/>
          <w:bCs/>
          <w:sz w:val="40"/>
          <w:szCs w:val="40"/>
        </w:rPr>
        <w:t>NET</w:t>
      </w:r>
    </w:p>
    <w:p w:rsidR="008663C3" w:rsidRDefault="008663C3" w:rsidP="004C2CFD">
      <w:pPr>
        <w:spacing w:line="276" w:lineRule="auto"/>
        <w:rPr>
          <w:rFonts w:cstheme="minorHAnsi"/>
          <w:b/>
          <w:bCs/>
          <w:sz w:val="40"/>
          <w:szCs w:val="40"/>
        </w:rPr>
      </w:pPr>
      <w:proofErr w:type="spellStart"/>
      <w:r>
        <w:rPr>
          <w:rFonts w:cstheme="minorHAnsi"/>
          <w:b/>
          <w:bCs/>
          <w:sz w:val="40"/>
          <w:szCs w:val="40"/>
        </w:rPr>
        <w:t>ReLU</w:t>
      </w:r>
      <w:proofErr w:type="spellEnd"/>
    </w:p>
    <w:p w:rsidR="008663C3" w:rsidRDefault="008663C3" w:rsidP="004C2CFD">
      <w:pPr>
        <w:spacing w:line="276" w:lineRule="auto"/>
        <w:rPr>
          <w:rFonts w:cstheme="minorHAnsi"/>
          <w:b/>
          <w:bCs/>
          <w:sz w:val="40"/>
          <w:szCs w:val="40"/>
        </w:rPr>
      </w:pPr>
      <w:r>
        <w:rPr>
          <w:rFonts w:cstheme="minorHAnsi"/>
          <w:b/>
          <w:bCs/>
          <w:sz w:val="40"/>
          <w:szCs w:val="40"/>
        </w:rPr>
        <w:t>RMS</w:t>
      </w:r>
    </w:p>
    <w:p w:rsidR="004C2CFD" w:rsidRDefault="004C2CFD" w:rsidP="004C2CFD">
      <w:pPr>
        <w:spacing w:line="276" w:lineRule="auto"/>
        <w:rPr>
          <w:rFonts w:cstheme="minorHAnsi"/>
          <w:b/>
          <w:bCs/>
          <w:sz w:val="40"/>
          <w:szCs w:val="40"/>
        </w:rPr>
      </w:pPr>
      <w:r>
        <w:rPr>
          <w:rFonts w:cstheme="minorHAnsi"/>
          <w:b/>
          <w:bCs/>
          <w:sz w:val="40"/>
          <w:szCs w:val="40"/>
        </w:rPr>
        <w:t>SCORE</w:t>
      </w:r>
    </w:p>
    <w:p w:rsidR="008663C3" w:rsidRDefault="008663C3" w:rsidP="004C2CFD">
      <w:pPr>
        <w:spacing w:line="276" w:lineRule="auto"/>
        <w:rPr>
          <w:rFonts w:cstheme="minorHAnsi"/>
          <w:b/>
          <w:bCs/>
          <w:sz w:val="40"/>
          <w:szCs w:val="40"/>
        </w:rPr>
      </w:pPr>
      <w:r>
        <w:rPr>
          <w:rFonts w:cstheme="minorHAnsi"/>
          <w:b/>
          <w:bCs/>
          <w:sz w:val="40"/>
          <w:szCs w:val="40"/>
        </w:rPr>
        <w:t>SGD</w:t>
      </w:r>
    </w:p>
    <w:p w:rsidR="004C2CFD" w:rsidRDefault="004C2CFD" w:rsidP="004C2CFD">
      <w:pPr>
        <w:spacing w:line="276" w:lineRule="auto"/>
        <w:rPr>
          <w:rFonts w:cstheme="minorHAnsi"/>
          <w:b/>
          <w:bCs/>
          <w:sz w:val="40"/>
          <w:szCs w:val="40"/>
        </w:rPr>
      </w:pPr>
      <w:r>
        <w:rPr>
          <w:rFonts w:cstheme="minorHAnsi"/>
          <w:b/>
          <w:bCs/>
          <w:sz w:val="40"/>
          <w:szCs w:val="40"/>
        </w:rPr>
        <w:t>SVM</w:t>
      </w:r>
    </w:p>
    <w:p w:rsidR="004C2CFD" w:rsidRPr="0098211A" w:rsidRDefault="004C2CFD" w:rsidP="004C2CFD">
      <w:pPr>
        <w:spacing w:line="276" w:lineRule="auto"/>
        <w:rPr>
          <w:rFonts w:cstheme="minorHAnsi"/>
          <w:b/>
          <w:bCs/>
          <w:sz w:val="40"/>
          <w:szCs w:val="40"/>
        </w:rPr>
      </w:pPr>
    </w:p>
    <w:p w:rsidR="00C82A26" w:rsidRDefault="004C2CFD" w:rsidP="004C2CFD">
      <w:pPr>
        <w:spacing w:line="240" w:lineRule="auto"/>
        <w:jc w:val="center"/>
        <w:rPr>
          <w:rFonts w:cstheme="minorHAnsi"/>
          <w:b/>
          <w:bCs/>
          <w:sz w:val="40"/>
          <w:szCs w:val="40"/>
        </w:rPr>
      </w:pPr>
      <w:r w:rsidRPr="0098211A">
        <w:rPr>
          <w:rFonts w:cstheme="minorHAnsi"/>
          <w:b/>
          <w:bCs/>
          <w:sz w:val="40"/>
          <w:szCs w:val="40"/>
        </w:rPr>
        <w:br w:type="page"/>
      </w:r>
    </w:p>
    <w:p w:rsidR="00C82A26" w:rsidRDefault="00C82A26">
      <w:pPr>
        <w:spacing w:after="160" w:line="259" w:lineRule="auto"/>
        <w:jc w:val="left"/>
        <w:rPr>
          <w:rFonts w:cstheme="minorHAnsi"/>
          <w:b/>
          <w:bCs/>
          <w:sz w:val="40"/>
          <w:szCs w:val="40"/>
        </w:rPr>
      </w:pPr>
      <w:r>
        <w:rPr>
          <w:rFonts w:cstheme="minorHAnsi"/>
          <w:b/>
          <w:bCs/>
          <w:sz w:val="40"/>
          <w:szCs w:val="40"/>
        </w:rPr>
        <w:lastRenderedPageBreak/>
        <w:br w:type="page"/>
      </w:r>
    </w:p>
    <w:p w:rsidR="003974BA" w:rsidRPr="00594E11" w:rsidRDefault="003974BA" w:rsidP="003974BA">
      <w:pPr>
        <w:spacing w:line="240" w:lineRule="auto"/>
        <w:jc w:val="center"/>
        <w:rPr>
          <w:rFonts w:ascii="Arial" w:hAnsi="Arial" w:cs="Arial"/>
          <w:b/>
          <w:bCs/>
          <w:sz w:val="40"/>
          <w:szCs w:val="40"/>
        </w:rPr>
      </w:pPr>
      <w:r w:rsidRPr="00594E11">
        <w:rPr>
          <w:rFonts w:ascii="Arial" w:hAnsi="Arial" w:cs="Arial"/>
          <w:b/>
          <w:bCs/>
          <w:sz w:val="40"/>
          <w:szCs w:val="40"/>
        </w:rPr>
        <w:lastRenderedPageBreak/>
        <w:t>CHAPTER 1:</w:t>
      </w:r>
    </w:p>
    <w:p w:rsidR="003974BA" w:rsidRPr="00594E11" w:rsidRDefault="003974BA" w:rsidP="003974BA">
      <w:pPr>
        <w:jc w:val="center"/>
        <w:rPr>
          <w:rFonts w:ascii="Arial" w:hAnsi="Arial" w:cs="Arial"/>
          <w:b/>
          <w:bCs/>
          <w:sz w:val="40"/>
          <w:szCs w:val="40"/>
        </w:rPr>
      </w:pPr>
      <w:r w:rsidRPr="00594E11">
        <w:rPr>
          <w:rFonts w:ascii="Arial" w:hAnsi="Arial" w:cs="Arial"/>
          <w:b/>
          <w:bCs/>
          <w:sz w:val="40"/>
          <w:szCs w:val="40"/>
        </w:rPr>
        <w:t>INTRODUCTION:</w:t>
      </w:r>
    </w:p>
    <w:p w:rsidR="003974BA" w:rsidRDefault="006C124F" w:rsidP="003974BA">
      <w:pPr>
        <w:rPr>
          <w:rFonts w:ascii="Times New Roman" w:hAnsi="Times New Roman" w:cs="Times New Roman"/>
          <w:bCs/>
          <w:sz w:val="24"/>
          <w:szCs w:val="24"/>
        </w:rPr>
      </w:pPr>
      <w:r w:rsidRPr="006C124F">
        <w:rPr>
          <w:rFonts w:ascii="Times New Roman" w:hAnsi="Times New Roman" w:cs="Times New Roman"/>
          <w:bCs/>
          <w:sz w:val="24"/>
          <w:szCs w:val="24"/>
        </w:rPr>
        <w:t>Lung diseases are a significant global public health concern, with increasing morbidity and mortality rates. The emergence of the COVID-19 pandemic in late 2019 has brought even greater urgency for early and accurate diagnosis and management of these diseases. Despite Chest X-rays</w:t>
      </w:r>
      <w:r w:rsidR="00614756">
        <w:rPr>
          <w:rFonts w:ascii="Times New Roman" w:hAnsi="Times New Roman" w:cs="Times New Roman"/>
          <w:bCs/>
          <w:sz w:val="24"/>
          <w:szCs w:val="24"/>
        </w:rPr>
        <w:t xml:space="preserve"> (CXRs)</w:t>
      </w:r>
      <w:r w:rsidRPr="006C124F">
        <w:rPr>
          <w:rFonts w:ascii="Times New Roman" w:hAnsi="Times New Roman" w:cs="Times New Roman"/>
          <w:bCs/>
          <w:sz w:val="24"/>
          <w:szCs w:val="24"/>
        </w:rPr>
        <w:t xml:space="preserve"> being a primary tool for identifying and monitoring lung diseases, interpretation accuracy remains challenging, time-consuming for large datasets, and prone to human error—particularly when detecting subtle signs o</w:t>
      </w:r>
      <w:r w:rsidR="005C4261">
        <w:rPr>
          <w:rFonts w:ascii="Times New Roman" w:hAnsi="Times New Roman" w:cs="Times New Roman"/>
          <w:bCs/>
          <w:sz w:val="24"/>
          <w:szCs w:val="24"/>
        </w:rPr>
        <w:t>r early stages of the diseases</w:t>
      </w:r>
      <w:r w:rsidR="003974BA">
        <w:rPr>
          <w:rFonts w:ascii="Times New Roman" w:hAnsi="Times New Roman" w:cs="Times New Roman"/>
          <w:bCs/>
          <w:sz w:val="24"/>
          <w:szCs w:val="24"/>
        </w:rPr>
        <w:t xml:space="preserve"> </w:t>
      </w:r>
      <w:r w:rsidR="003974BA">
        <w:rPr>
          <w:rFonts w:ascii="Times New Roman" w:hAnsi="Times New Roman" w:cs="Times New Roman"/>
          <w:bCs/>
          <w:sz w:val="24"/>
          <w:szCs w:val="24"/>
        </w:rPr>
        <w:fldChar w:fldCharType="begin"/>
      </w:r>
      <w:r w:rsidR="00DB4508">
        <w:rPr>
          <w:rFonts w:ascii="Times New Roman" w:hAnsi="Times New Roman" w:cs="Times New Roman"/>
          <w:bCs/>
          <w:sz w:val="24"/>
          <w:szCs w:val="24"/>
        </w:rPr>
        <w:instrText xml:space="preserve"> ADDIN ZOTERO_ITEM CSL_CITATION {"citationID":"53I2vZFn","properties":{"formattedCitation":"[1], [2]","plainCitation":"[1], [2]","noteIndex":0},"citationItems":[{"id":759,"uris":["http://zotero.org/users/9512967/items/LBJVIRQW"],"itemData":{"id":759,"type":"article-journal","abstract":"BACKGROUND: The Global Burden of Diseases, Injuries, and Risk Factors (GBD) Study 2015 provides an up-to-date analysis of the burden of lower respiratory tract infections (LRIs) in 195 countries. This study assesses cases, deaths, and aetiologies spanning the past 25 years and shows how the burden of LRI has changed in people of all ages.\nMETHODS: We estimated LRI mortality by age, sex, geography, and year using a modelling platform shared across most causes of death in the GBD 2015 study called the Cause of Death Ensemble model. We modelled LRI morbidity, including incidence and prevalence, using a meta-regression platform called DisMod-MR. We estimated aetiologies for LRI using two different counterfactual approaches, the first for viral pathogens, which incorporates the aetiology-specific risk of LRI and the prevalence of the aetiology in LRI episodes, and the second for bacterial pathogens, which uses a vaccine-probe approach. We used the Socio-demographic Index, which is a summary indicator derived from measures of income per capita, educational attainment, and fertility, to assess trends in LRI-related mortality. The two leading risk factors for LRI disability-adjusted life-years (DALYs), childhood undernutrition and air pollution, were used in a decomposition analysis to establish the relative contribution of changes in LRI DALYs.\nFINDINGS: In 2015, we estimated that LRIs caused 2·74 million deaths (95% uncertainty interval [UI] 2·50 million to 2·86 million) and 103·0 million DALYs (95% UI 96·1 million to 109·1 million). LRIs have a disproportionate effect on children younger than 5 years, responsible for 704 000 deaths (95% UI 651 000-763 000) and 60.6 million DALYs (95ÙI 56·0-65·6). Between 2005 and 2015, the number of deaths due to LRI decreased by 36·9% (95% UI 31·6 to 42·0) in children younger than 5 years, and by 3·2% (95% UI -0·4 to 6·9) in all ages. Pneumococcal pneumonia caused 55·4% of LRI deaths in all ages, totalling 1 517 388 deaths (95% UI 857 940-2 183 791). Between 2005 and 2015, improvements in air pollution exposure were responsible for a 4·3% reduction in LRI DALYs and improvements in childhood undernutrition were responsible for an 8·9% reduction.\nINTERPRETATION: LRIs are the leading infectious cause of death and the fifth-leading cause of death overall; they are the second-leading cause of DALYs. At the global level, the burden of LRIs has decreased dramatically in the last 10 years in children younger than 5 years, although the burden in people older than 70 years has increased in many regions. LRI remains a largely preventable disease and cause of death, and continued efforts to decrease indoor and ambient air pollution, improve childhood nutrition, and scale up the use of the pneumococcal conjugate vaccine in children and adults will be essential in reducing the global burden of LRI.\nFUNDING: Bill &amp; Melinda Gates Foundation.","container-title":"The Lancet. Infectious Diseases","DOI":"10.1016/S1473-3099(17)30396-1","ISSN":"1474-4457","issue":"11","journalAbbreviation":"Lancet Infect Dis","language":"eng","note":"PMID: 28843578\nPMCID: PMC5666185","page":"1133-1161","source":"PubMed","title":"Estimates of the global, regional, and national morbidity, mortality, and aetiologies of lower respiratory tract infections in 195 countries: a systematic analysis for the Global Burden of Disease Study 2015","title-short":"Estimates of the global, regional, and national morbidity, mortality, and aetiologies of lower respiratory tract infections in 195 countries","volume":"17","author":[{"literal":"GBD 2015 LRI Collaborators"}],"issued":{"date-parts":[["2017",11]]}},"label":"page"},{"id":714,"uris":["http://zotero.org/users/9512967/items/J9KFKB3J"],"itemData":{"id":714,"type":"article-journal","abstract":"Background\nPrevious attempts to characterise the burden of chronic respiratory diseases have focused only on specific disease conditions, such as chronic obstructive pulmonary disease (COPD) or asthma. In this study, we aimed to characterise the burden of chronic respiratory diseases globally, providing a comprehensive and up-to-date analysis on geographical and time trends from 1990 to 2017.\n\nMethods\nUsing data from the Global Burden of Diseases, Injuries, and Risk Factors Study (GBD) 2017, we estimated the prevalence, morbidity, and mortality attributable to chronic respiratory diseases through an analysis of deaths, disability-adjusted life-years (DALYs), and years of life lost (YLL) by GBD super-region, from 1990 to 2017, stratified by age and sex. Specific diseases analysed included asthma, COPD, interstitial lung disease and pulmonary sarcoidosis, pneumoconiosis, and other chronic respiratory diseases. We also assessed the contribution of risk factors (smoking, second-hand smoke, ambient particulate matter and ozone pollution, household air pollution from solid fuels, and occupational risks) to chronic respiratory disease-attributable DALYs.\n\nFindings\nIn 2017, 544·9 million people (95% uncertainty interval [UI] 506·9–584·8) worldwide had a chronic respiratory disease, representing an increase of 39·8% compared with 1990. Chronic respiratory disease prevalence showed wide variability across GBD super-regions, with the highest prevalence among both males and females in high-income regions, and the lowest prevalence in sub-Saharan Africa and south Asia. The age-sex-specific prevalence of each chronic respiratory disease in 2017 was also highly variable geographically. Chronic respiratory diseases were the third leading cause of death in 2017 (7·0% [95% UI 6·8–7·2] of all deaths), behind cardiovascular diseases and neoplasms. Deaths due to chronic respiratory diseases numbered 3 914 196 (95% UI 3 790 578–4 044 819) in 2017, an increase of 18·0% since 1990, while total DALYs increased by 13·3%. However, when accounting for ageing and population growth, declines were observed in age-standardised prevalence (14·3% decrease), age-standardised death rates (42·6%), and age-standardised DALY rates (38·2%). In males and females, most chronic respiratory disease-attributable deaths and DALYs were due to COPD. In regional analyses, mortality rates from chronic respiratory diseases were greatest in south Asia and lowest in sub-Saharan Africa, also across both sexes. Notably, although absolute prevalence was lower in south Asia than in most other super-regions, YLLs due to chronic respiratory diseases across the subcontinent were the highest in the world. Death rates due to interstitial lung disease and pulmonary sarcoidosis were greater than those due to pneumoconiosis in all super-regions. Smoking was the leading risk factor for chronic respiratory disease-related disability across all regions for men. Among women, household air pollution from solid fuels was the predominant risk factor for chronic respiratory diseases in south Asia and sub-Saharan Africa, while ambient particulate matter represented the leading risk factor in southeast Asia, east Asia, and Oceania, and in the Middle East and north Africa super-region.\n\nInterpretation\nOur study shows that chronic respiratory diseases remain a leading cause of death and disability worldwide, with growth in absolute numbers but sharp declines in several age-standardised estimators since 1990. Premature mortality from chronic respiratory diseases seems to be highest in regions with less-resourced health systems on a per-capita basis.\n\nFunding\nBill &amp; Melinda Gates Foundation.","container-title":"The Lancet. Respiratory Medicine","DOI":"10.1016/S2213-2600(20)30105-3","ISSN":"2213-2600","issue":"6","journalAbbreviation":"Lancet Respir Med","note":"PMID: 32526187\nPMCID: PMC7284317","page":"585-596","source":"PubMed Central","title":"Prevalence and attributable health burden of chronic respiratory diseases, 1990–2017: a systematic analysis for the Global Burden of Disease Study 2017","title-short":"Prevalence and attributable health burden of chronic respiratory diseases, 1990–2017","URL":"https://www.ncbi.nlm.nih.gov/pmc/articles/PMC7284317/","volume":"8","accessed":{"date-parts":[["2023",4,2]]},"issued":{"date-parts":[["2020",6]]}},"label":"page"}],"schema":"https://github.com/citation-style-language/schema/raw/master/csl-citation.json"} </w:instrText>
      </w:r>
      <w:r w:rsidR="003974BA">
        <w:rPr>
          <w:rFonts w:ascii="Times New Roman" w:hAnsi="Times New Roman" w:cs="Times New Roman"/>
          <w:bCs/>
          <w:sz w:val="24"/>
          <w:szCs w:val="24"/>
        </w:rPr>
        <w:fldChar w:fldCharType="separate"/>
      </w:r>
      <w:r w:rsidR="00DB4508" w:rsidRPr="00DB4508">
        <w:rPr>
          <w:rFonts w:ascii="Times New Roman" w:hAnsi="Times New Roman" w:cs="Times New Roman"/>
          <w:sz w:val="24"/>
        </w:rPr>
        <w:t>[1], [2]</w:t>
      </w:r>
      <w:r w:rsidR="003974BA">
        <w:rPr>
          <w:rFonts w:ascii="Times New Roman" w:hAnsi="Times New Roman" w:cs="Times New Roman"/>
          <w:bCs/>
          <w:sz w:val="24"/>
          <w:szCs w:val="24"/>
        </w:rPr>
        <w:fldChar w:fldCharType="end"/>
      </w:r>
      <w:r w:rsidR="003974BA" w:rsidRPr="00C158B5">
        <w:rPr>
          <w:rFonts w:ascii="Times New Roman" w:hAnsi="Times New Roman" w:cs="Times New Roman"/>
          <w:bCs/>
          <w:sz w:val="24"/>
          <w:szCs w:val="24"/>
        </w:rPr>
        <w:t>.</w:t>
      </w:r>
    </w:p>
    <w:p w:rsidR="00C46545" w:rsidRDefault="00C46545" w:rsidP="003974BA">
      <w:pPr>
        <w:rPr>
          <w:rFonts w:ascii="Times New Roman" w:hAnsi="Times New Roman" w:cs="Times New Roman"/>
          <w:bCs/>
          <w:sz w:val="24"/>
          <w:szCs w:val="24"/>
        </w:rPr>
      </w:pPr>
      <w:r w:rsidRPr="00C46545">
        <w:rPr>
          <w:rFonts w:ascii="Times New Roman" w:hAnsi="Times New Roman" w:cs="Times New Roman"/>
          <w:bCs/>
          <w:sz w:val="24"/>
          <w:szCs w:val="24"/>
        </w:rPr>
        <w:t>This research study aims to achieve a versatile, cost-effective, and intelligent diagnostic tool that can accurately identify abnormalities and detect diverse lung diseases in Chest X-ray images— with promising solutions to these challenges—through Artifici</w:t>
      </w:r>
      <w:r>
        <w:rPr>
          <w:rFonts w:ascii="Times New Roman" w:hAnsi="Times New Roman" w:cs="Times New Roman"/>
          <w:bCs/>
          <w:sz w:val="24"/>
          <w:szCs w:val="24"/>
        </w:rPr>
        <w:t>al Intelligence (AI) knowledge</w:t>
      </w:r>
      <w:r w:rsidR="003974BA" w:rsidRPr="00C158B5">
        <w:rPr>
          <w:rFonts w:ascii="Times New Roman" w:hAnsi="Times New Roman" w:cs="Times New Roman"/>
          <w:bCs/>
          <w:sz w:val="24"/>
          <w:szCs w:val="24"/>
        </w:rPr>
        <w:t xml:space="preserve">. </w:t>
      </w:r>
    </w:p>
    <w:p w:rsidR="003974BA" w:rsidRPr="001D7537" w:rsidRDefault="00C46545" w:rsidP="003974BA">
      <w:pPr>
        <w:rPr>
          <w:rFonts w:ascii="Times New Roman" w:hAnsi="Times New Roman" w:cs="Times New Roman"/>
          <w:bCs/>
          <w:sz w:val="24"/>
          <w:szCs w:val="24"/>
        </w:rPr>
      </w:pPr>
      <w:r w:rsidRPr="00C46545">
        <w:rPr>
          <w:rFonts w:ascii="Times New Roman" w:hAnsi="Times New Roman" w:cs="Times New Roman"/>
          <w:bCs/>
          <w:iCs/>
          <w:sz w:val="24"/>
          <w:szCs w:val="24"/>
        </w:rPr>
        <w:t>The present chapter introduces the study with the background and context, the motivation and study justification, the project significance, scope and limitation, and the structural outline of the thesis chapters.</w:t>
      </w:r>
    </w:p>
    <w:p w:rsidR="003974BA" w:rsidRDefault="003974BA" w:rsidP="00832F36">
      <w:pPr>
        <w:spacing w:after="0"/>
        <w:jc w:val="left"/>
        <w:rPr>
          <w:rFonts w:ascii="Arial" w:hAnsi="Arial" w:cs="Arial"/>
          <w:b/>
          <w:bCs/>
          <w:sz w:val="24"/>
          <w:szCs w:val="24"/>
        </w:rPr>
      </w:pPr>
      <w:r>
        <w:rPr>
          <w:rFonts w:ascii="Arial" w:hAnsi="Arial" w:cs="Arial"/>
          <w:b/>
          <w:sz w:val="24"/>
          <w:szCs w:val="24"/>
        </w:rPr>
        <w:t>1.1</w:t>
      </w:r>
      <w:r w:rsidRPr="0052422B">
        <w:rPr>
          <w:rFonts w:ascii="Arial" w:hAnsi="Arial" w:cs="Arial"/>
          <w:b/>
          <w:sz w:val="24"/>
          <w:szCs w:val="24"/>
        </w:rPr>
        <w:t>.</w:t>
      </w:r>
      <w:r w:rsidRPr="0052422B">
        <w:rPr>
          <w:rFonts w:ascii="Arial" w:hAnsi="Arial" w:cs="Arial"/>
          <w:sz w:val="24"/>
          <w:szCs w:val="24"/>
        </w:rPr>
        <w:t xml:space="preserve"> </w:t>
      </w:r>
      <w:r w:rsidRPr="00ED66C5">
        <w:rPr>
          <w:rFonts w:ascii="Arial" w:hAnsi="Arial" w:cs="Arial"/>
          <w:b/>
          <w:bCs/>
          <w:sz w:val="24"/>
          <w:szCs w:val="24"/>
        </w:rPr>
        <w:t>Research Background</w:t>
      </w:r>
    </w:p>
    <w:p w:rsidR="003974BA" w:rsidRDefault="005C4261" w:rsidP="00110300">
      <w:pPr>
        <w:rPr>
          <w:rFonts w:ascii="Times New Roman" w:hAnsi="Times New Roman" w:cs="Times New Roman"/>
          <w:bCs/>
          <w:sz w:val="24"/>
          <w:szCs w:val="24"/>
        </w:rPr>
      </w:pPr>
      <w:r w:rsidRPr="005C4261">
        <w:rPr>
          <w:rFonts w:ascii="Times New Roman" w:hAnsi="Times New Roman" w:cs="Times New Roman"/>
          <w:bCs/>
          <w:sz w:val="24"/>
          <w:szCs w:val="24"/>
        </w:rPr>
        <w:t>Lung diseases refer to medical conditions that impact the respiratory system and lungs. These conditions develop from various causes, such as infections, genetic predisposition, or environmental factors, including smoking, pollution, and chemical exposure. There are several lung disease types, from acute conditions like pneumonia and bronchitis to chronic conditions such as COPD, asthma, and lung cancer. The symptoms of these diseases are diverse, including coughing, wheezing, shortness of breath, chest pain, and fatigue</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{"citationID":"8ZFvDjcP","properties":{"formattedCitation":"[3], [4]","plainCitation":"[3], [4]","noteIndex":0},"citationItems":[{"id":787,"uris":["http://zotero.org/users/9512967/items/PLQEER72"],"itemData":{"id":787,"type":"article-journal","abstract":"Various factors which cause respiratory diseases such as smoking, air pollution, and disease history are found in pedicab. The purpose of this study was to understand the\nrisk factors and early symptoms that related to respiratory disease in pedicab drivers.\nThis study used observational cross-sectional design with purposive sampling. Variables that were recorded in this study were lung function risk factors and early symptoms of\nrespiratory disorders. The number of samples was 148 respondents (135 with respiratory disorder and 13 without respiratory disorder). The results of this study found the\nmost common risk factor was air pollution exposure. In 145 respondents (97.97%), the average lung function was 52.56%. The most frequent early symptom was dyspnea with\npercentage of 7.43% and average lung function value of 26.20%. Air pollution was the most common risk factor and dyspnea was the most common early symptom in pedicab\ndrivers with respiratory disorders in Surabaya.","container-title":"KEMAS: Jurnal Kesehatan Masyarakat","ISSN":"-P: 1858-1196; eISSN: 2355-3596","issue":"2","language":"en","note":"number: 2\npublisher: Universitas Negeri Semarang","page":"224-235","source":"repository.ubaya.ac.id","title":"Risk Factors and Early Symptoms Related to Respiratory Disease in Pedicab Drivers in Surabaya","URL":"http://repository.ubaya.ac.id/37026/","volume":"15","author":[{"family":"Lorensia","given":"Amelia"},{"family":"Suryadinata","given":"Rivan Virlando"},{"family":"Diputra","given":"I. Nyoman Yoga"}],"accessed":{"date-parts":[["2023",4,3]]},"issued":{"date-parts":[["2019"]]}},"label":"page"},{"id":786,"uris":["http://zotero.org/users/9512967/items/C573IHZM"],"itemData":{"id":786,"type":"article-journal","abstract":"We wanted to test whether living environment, occupation and social position are risk factors for asthma and chronic bronchitis/emphysema (CBE). The prevalence of bronchial asthma, CBE, respiratory symptoms and smoking habits in a random sample of 12071 adults aged 20–59 years was assessed in a postal survey with a slightly modified questionnaire previously used in central and northern Sweden (The OLIN studies). Occupation was coded according to a socio-economic classification system. Six different living environment areas were defined; city–countryside, seaside–not seaside and living close to heavy traffic-not living close to heavy traffic. Multiple logistic regression analysis (forward conditional) was applied to estimate the association between the proposed set of risk factors and self-reported obstructive lung diseases and lower respiratory symptoms controlling for age, gender and smoking. After two reminders, the response rate was 70·1% (n=8469); 33·8% of the responders were smokers. In all, 469 subjects (5·5%) stated that they had asthma and 4·6% reported CBE. Besides smoking, which was a risk for both asthma and CBE, there were different risk patterns for self-reported asthma and CBE. In the economically active population there was a tendency that CBE was more common among ‘unskilled and semi-skilled workers’. This fact was further emphasized when the population was merged into the two groups ‘low social position’ and ‘middle/high social position’, with ‘low social position’ as a risk for CBE (OR=1·35, 95% CI=1·06–1·72). No social risk factors were identified for asthma. Living close to heavy traffic was a risk factor for asthma (OR=1·29, 95% CI=1·02–1·62) but not for CBE. Apart from this no living environmental risk factors for obstructive pulmonary diseases were identified. Asthma symptoms and long-standing cough were more common among those subjects living close to heavy traffic compared to those not living close to heavy traffic. To conclude, low social position was a risk factor for CBE and living close to heavy traffic was a risk factor for asthma.","container-title":"Respiratory Medicine","DOI":"10.1053/rmed.2001.1129","ISSN":"0954-6111","issue":"9","journalAbbreviation":"Respiratory Medicine","language":"en","page":"744-752","source":"ScienceDirect","title":"Prevalence of obstructive lung diseases and respiratory symptoms in relation to living environment and socio-economic group","URL":"https://www.sciencedirect.com/science/article/pii/S0954611101911291","volume":"95","author":[{"family":"Montnémery","given":"P."},{"family":"Bengtsson","given":"P."},{"family":"Elliot","given":"A."},{"family":"Lindholm","given":"L. -H."},{"family":"Nyberg","given":"P."},{"family":"Löfdahl","given":"C. -G."}],"accessed":{"date-parts":[["2023",4,3]]},"issued":{"date-parts":[["2001",9,1]]}},"label":"page"}],"schema":"https://github.com/citation-style-language/schema/raw/master/csl-citation.json"} </w:instrText>
      </w:r>
      <w:r>
        <w:rPr>
          <w:rFonts w:ascii="Times New Roman" w:hAnsi="Times New Roman" w:cs="Times New Roman"/>
          <w:bCs/>
          <w:sz w:val="24"/>
          <w:szCs w:val="24"/>
        </w:rPr>
        <w:fldChar w:fldCharType="separate"/>
      </w:r>
      <w:r w:rsidRPr="005C4261">
        <w:rPr>
          <w:rFonts w:ascii="Times New Roman" w:hAnsi="Times New Roman" w:cs="Times New Roman"/>
          <w:sz w:val="24"/>
        </w:rPr>
        <w:t>[3], [4]</w:t>
      </w:r>
      <w:r>
        <w:rPr>
          <w:rFonts w:ascii="Times New Roman" w:hAnsi="Times New Roman" w:cs="Times New Roman"/>
          <w:bCs/>
          <w:sz w:val="24"/>
          <w:szCs w:val="24"/>
        </w:rPr>
        <w:fldChar w:fldCharType="end"/>
      </w:r>
      <w:r w:rsidRPr="005C4261">
        <w:rPr>
          <w:rFonts w:ascii="Times New Roman" w:hAnsi="Times New Roman" w:cs="Times New Roman"/>
          <w:bCs/>
          <w:sz w:val="24"/>
          <w:szCs w:val="24"/>
        </w:rPr>
        <w:t>. As a result, lung diseases have become a significant cause of global morbidity and mortality, leading to millions of deaths every year, particularly in low and middle-income countries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{"citationID":"8NfJ9eQb","properties":{"formattedCitation":"[1], [2]","plainCitation":"[1], [2]","noteIndex":0},"citationItems":[{"id":759,"uris":["http://zotero.org/users/9512967/items/LBJVIRQW"],"itemData":{"id":759,"type":"article-journal","abstract":"BACKGROUND: The Global Burden of Diseases, Injuries, and Risk Factors (GBD) Study 2015 provides an up-to-date analysis of the burden of lower respiratory tract infections (LRIs) in 195 countries. This study assesses cases, deaths, and aetiologies spanning the past 25 years and shows how the burden of LRI has changed in people of all ages.\nMETHODS: We estimated LRI mortality by age, sex, geography, and year using a modelling platform shared across most causes of death in the GBD 2015 study called the Cause of Death Ensemble model. We modelled LRI morbidity, including incidence and prevalence, using a meta-regression platform called DisMod-MR. We estimated aetiologies for LRI using two different counterfactual approaches, the first for viral pathogens, which incorporates the aetiology-specific risk of LRI and the prevalence of the aetiology in LRI episodes, and the second for bacterial pathogens, which uses a vaccine-probe approach. We used the Socio-demographic Index, which is a summary indicator derived from measures of income per capita, educational attainment, and fertility, to assess trends in LRI-related mortality. The two leading risk factors for LRI disability-adjusted life-years (DALYs), childhood undernutrition and air pollution, were used in a decomposition analysis to establish the relative contribution of changes in LRI DALYs.\nFINDINGS: In 2015, we estimated that LRIs caused 2·74 million deaths (95% uncertainty interval [UI] 2·50 million to 2·86 million) and 103·0 million DALYs (95% UI 96·1 million to 109·1 million). LRIs have a disproportionate effect on children younger than 5 years, responsible for 704 000 deaths (95% UI 651 000-763 000) and 60.6 million DALYs (95ÙI 56·0-65·6). Between 2005 and 2015, the number of deaths due to LRI decreased by 36·9% (95% UI 31·6 to 42·0) in children younger than 5 years, and by 3·2% (95% UI -0·4 to 6·9) in all ages. Pneumococcal pneumonia caused 55·4% of LRI deaths in all ages, totalling 1 517 388 deaths (95% UI 857 940-2 183 791). Between 2005 and 2015, improvements in air pollution exposure were responsible for a 4·3% reduction in LRI DALYs and improvements in childhood undernutrition were responsible for an 8·9% reduction.\nINTERPRETATION: LRIs are the leading infectious cause of death and the fifth-leading cause of death overall; they are the second-leading cause of DALYs. At the global level, the burden of LRIs has decreased dramatically in the last 10 years in children younger than 5 years, although the burden in people older than 70 years has increased in many regions. LRI remains a largely preventable disease and cause of death, and continued efforts to decrease indoor and ambient air pollution, improve childhood nutrition, and scale up the use of the pneumococcal conjugate vaccine in children and adults will be essential in reducing the global burden of LRI.\nFUNDING: Bill &amp; Melinda Gates Foundation.","container-title":"The Lancet. Infectious Diseases","DOI":"10.1016/S1473-3099(17)30396-1","ISSN":"1474-4457","issue":"11","journalAbbreviation":"Lancet Infect Dis","language":"eng","note":"PMID: 28843578\nPMCID: PMC5666185","page":"1133-1161","source":"PubMed","title":"Estimates of the global, regional, and national morbidity, mortality, and aetiologies of lower respiratory tract infections in 195 countries: a systematic analysis for the Global Burden of Disease Study 2015","title-short":"Estimates of the global, regional, and national morbidity, mortality, and aetiologies of lower respiratory tract infections in 195 countries","volume":"17","author":[{"literal":"GBD 2015 LRI Collaborators"}],"issued":{"date-parts":[["2017",11]]}},"label":"page"},{"id":714,"uris":["http://zotero.org/users/9512967/items/J9KFKB3J"],"itemData":{"id":714,"type":"article-journal","abstract":"Background\nPrevious attempts to characterise the burden of chronic respiratory diseases have focused only on specific disease conditions, such as chronic obstructive pulmonary disease (COPD) or asthma. In this study, we aimed to characterise the burden of chronic respiratory diseases globally, providing a comprehensive and up-to-date analysis on geographical and time trends from 1990 to 2017.\n\nMethods\nUsing data from the Global Burden of Diseases, Injuries, and Risk Factors Study (GBD) 2017, we estimated the prevalence, morbidity, and mortality attributable to chronic respiratory diseases through an analysis of deaths, disability-adjusted life-years (DALYs), and years of life lost (YLL) by GBD super-region, from 1990 to 2017, stratified by age and sex. Specific diseases analysed included asthma, COPD, interstitial lung disease and pulmonary sarcoidosis, pneumoconiosis, and other chronic respiratory diseases. We also assessed the contribution of risk factors (smoking, second-hand smoke, ambient particulate matter and ozone pollution, household air pollution from solid fuels, and occupational risks) to chronic respiratory disease-attributable DALYs.\n\nFindings\nIn 2017, 544·9 million people (95% uncertainty interval [UI] 506·9–584·8) worldwide had a chronic respiratory disease, representing an increase of 39·8% compared with 1990. Chronic respiratory disease prevalence showed wide variability across GBD super-regions, with the highest prevalence among both males and females in high-income regions, and the lowest prevalence in sub-Saharan Africa and south Asia. The age-sex-specific prevalence of each chronic respiratory disease in 2017 was also highly variable geographically. Chronic respiratory diseases were the third leading cause of death in 2017 (7·0% [95% UI 6·8–7·2] of all deaths), behind cardiovascular diseases and neoplasms. Deaths due to chronic respiratory diseases numbered 3 914 196 (95% UI 3 790 578–4 044 819) in 2017, an increase of 18·0% since 1990, while total DALYs increased by 13·3%. However, when accounting for ageing and population growth, declines were observed in age-standardised prevalence (14·3% decrease), age-standardised death rates (42·6%), and age-standardised DALY rates (38·2%). In males and females, most chronic respiratory disease-attributable deaths and DALYs were due to COPD. In regional analyses, mortality rates from chronic respiratory diseases were greatest in south Asia and lowest in sub-Saharan Africa, also across both sexes. Notably, although absolute prevalence was lower in south Asia than in most other super-regions, YLLs due to chronic respiratory diseases across the subcontinent were the highest in the world. Death rates due to interstitial lung disease and pulmonary sarcoidosis were greater than those due to pneumoconiosis in all super-regions. Smoking was the leading risk factor for chronic respiratory disease-related disability across all regions for men. Among women, household air pollution from solid fuels was the predominant risk factor for chronic respiratory diseases in south Asia and sub-Saharan Africa, while ambient particulate matter represented the leading risk factor in southeast Asia, east Asia, and Oceania, and in the Middle East and north Africa super-region.\n\nInterpretation\nOur study shows that chronic respiratory diseases remain a leading cause of death and disability worldwide, with growth in absolute numbers but sharp declines in several age-standardised estimators since 1990. Premature mortality from chronic respiratory diseases seems to be highest in regions with less-resourced health systems on a per-capita basis.\n\nFunding\nBill &amp; Melinda Gates Foundation.","container-title":"The Lancet. Respiratory Medicine","DOI":"10.1016/S2213-2600(20)30105-3","ISSN":"2213-2600","issue":"6","journalAbbreviation":"Lancet Respir Med","note":"PMID: 32526187\nPMCID: PMC7284317","page":"585-596","source":"PubMed Central","title":"Prevalence and attributable health burden of chronic respiratory diseases, 1990–2017: a systematic analysis for the Global Burden of Disease Study 2017","title-short":"Prevalence and attributable health burden of chronic respiratory diseases, 1990–2017","URL":"https://www.ncbi.nlm.nih.gov/pmc/articles/PMC7284317/","volume":"8","accessed":{"date-parts":[["2023",4,2]]},"issued":{"date-parts":[["2020",6]]}},"label":"page"}],"schema":"https://github.com/citation-style-language/schema/raw/master/csl-citation.json"} </w:instrText>
      </w:r>
      <w:r>
        <w:rPr>
          <w:rFonts w:ascii="Times New Roman" w:hAnsi="Times New Roman" w:cs="Times New Roman"/>
          <w:bCs/>
          <w:sz w:val="24"/>
          <w:szCs w:val="24"/>
        </w:rPr>
        <w:fldChar w:fldCharType="separate"/>
      </w:r>
      <w:r w:rsidRPr="005C4261">
        <w:rPr>
          <w:rFonts w:ascii="Times New Roman" w:hAnsi="Times New Roman" w:cs="Times New Roman"/>
          <w:sz w:val="24"/>
        </w:rPr>
        <w:t>[1], [2]</w:t>
      </w:r>
      <w:r>
        <w:rPr>
          <w:rFonts w:ascii="Times New Roman" w:hAnsi="Times New Roman" w:cs="Times New Roman"/>
          <w:bCs/>
          <w:sz w:val="24"/>
          <w:szCs w:val="24"/>
        </w:rPr>
        <w:fldChar w:fldCharType="end"/>
      </w:r>
      <w:r w:rsidRPr="005C4261">
        <w:rPr>
          <w:rFonts w:ascii="Times New Roman" w:hAnsi="Times New Roman" w:cs="Times New Roman"/>
          <w:bCs/>
          <w:sz w:val="24"/>
          <w:szCs w:val="24"/>
        </w:rPr>
        <w:t>.</w:t>
      </w:r>
    </w:p>
    <w:p w:rsidR="00792CDE" w:rsidRDefault="00BD6768" w:rsidP="003974BA">
      <w:pPr>
        <w:rPr>
          <w:rFonts w:ascii="Times New Roman" w:hAnsi="Times New Roman" w:cs="Times New Roman"/>
          <w:bCs/>
          <w:sz w:val="24"/>
          <w:szCs w:val="24"/>
        </w:rPr>
      </w:pPr>
      <w:r w:rsidRPr="00BD6768">
        <w:rPr>
          <w:rFonts w:ascii="Times New Roman" w:hAnsi="Times New Roman" w:cs="Times New Roman"/>
          <w:bCs/>
          <w:sz w:val="24"/>
          <w:szCs w:val="24"/>
        </w:rPr>
        <w:t>The eruption of the COVID-19 pandemic since late 2019 has highlighted the critical significance of diagnosing and managing lung conditions. This urgency is essential for preventing infection in individuals with pre-existing lung diseases and minimizing the risk of severe il</w:t>
      </w:r>
      <w:r>
        <w:rPr>
          <w:rFonts w:ascii="Times New Roman" w:hAnsi="Times New Roman" w:cs="Times New Roman"/>
          <w:bCs/>
          <w:sz w:val="24"/>
          <w:szCs w:val="24"/>
        </w:rPr>
        <w:t>lness in those already infected</w:t>
      </w:r>
      <w:r w:rsidR="00792CDE">
        <w:rPr>
          <w:rFonts w:ascii="Times New Roman" w:hAnsi="Times New Roman" w:cs="Times New Roman"/>
          <w:bCs/>
          <w:sz w:val="24"/>
          <w:szCs w:val="24"/>
        </w:rPr>
        <w:t xml:space="preserve"> </w:t>
      </w:r>
      <w:r w:rsidR="00792CDE">
        <w:rPr>
          <w:rFonts w:ascii="Times New Roman" w:hAnsi="Times New Roman" w:cs="Times New Roman"/>
          <w:bCs/>
          <w:sz w:val="24"/>
          <w:szCs w:val="24"/>
        </w:rPr>
        <w:fldChar w:fldCharType="begin"/>
      </w:r>
      <w:r w:rsidR="00792CDE">
        <w:rPr>
          <w:rFonts w:ascii="Times New Roman" w:hAnsi="Times New Roman" w:cs="Times New Roman"/>
          <w:bCs/>
          <w:sz w:val="24"/>
          <w:szCs w:val="24"/>
        </w:rPr>
        <w:instrText xml:space="preserve"> ADDIN ZOTERO_ITEM CSL_CITATION {"citationID":"uHb6cPPf","properties":{"formattedCitation":"[5], [6]","plainCitation":"[5], [6]","noteIndex":0},"citationItems":[{"id":774,"uris":["http://zotero.org/users/9512967/items/WKN77ZDS"],"itemData":{"id":774,"type":"article-journal","abstract":"Background\nThe aim of the study is to assess the effect of chronic lung disease on mortality in patients hospitalized with the diagnosis of prevariant COVID-19 Pneumonia compared to patients without chronic lung disease.\n\nResearch design and methods\nA cohort of 1,549 patients admitted to the pandemic clinic with a COVID-19 Pneumonia diagnosis was analyzed. Group 1 and Group 2 were compared in terms of the treatment they received, admission to intensive care, mortality and follow-up parameters.\n\nResults\nThe patient group with COVID-19 and lung disease consisted of 231 participants (14.91%) (Group 1). The patient group with COVID-19 but without lung disease had 1,318 participants (85.19%). Group 1 cases were found to receive more oxygen therapy and mechanical ventilation than Group 2 cases (p ≤ 0.001), Following univariate and multiple logistic regression analyses, it was determined that patients with chronic lung disease had a 25.76% higher mortality risk [OR: 25.763, 95% CI (Lower-Upper) (2.445–271.465), p = 0.007].\n\nConclusion\nIt was found that chronic lung disease contributed significantly to mortality in this study. Among chronic lung diseases, Chronic Obstructive Pulmonary Disease (COPD), lung cancer and interstitial lung diseases (ILDs) were shown to be more effective than other chronic lung diseases in patients with prevariant COVİD-19 population.","container-title":"Frontiers in Medicine","DOI":"10.3389/fmed.2022.957598","ISSN":"2296-858X","journalAbbreviation":"Front Med (Lausanne)","note":"PMID: 36314036\nPMCID: PMC9606396","page":"957598","source":"PubMed Central","title":"Effect of chronic lung diseases on mortality of prevariant COVID-19 pneumonia patients","URL":"https://www.ncbi.nlm.nih.gov/pmc/articles/PMC9606396/","volume":"9","author":[{"family":"Kilic","given":"Hatice"},{"family":"Arguder","given":"Emine"},{"family":"Karalezli","given":"Aysegul"},{"family":"Unsal","given":"Ebru"},{"family":"Guner","given":"Rahmet"},{"family":"Kayaslan","given":"Bircan"},{"family":"Hasanoglu","given":"İmran"},{"family":"Ates","given":"İhsan"},{"family":"Civak","given":"Musa"},{"family":"Akpınar","given":"Esmehan"},{"family":"Parlak","given":"Ebru"},{"family":"Sadi","given":"Filiz"},{"family":"Kocaman","given":"Yasin"},{"family":"Günay","given":"Sibel"},{"family":"Metan","given":"Esra"},{"family":"Er","given":"Mukremin"},{"family":"Dalkıran","given":"Aynil"},{"family":"Hezer","given":"Habibe"},{"family":"Ergüden","given":"Hülya"},{"family":"Hancıoğlu","given":"Zeynep"},{"family":"Kalem","given":"Ayşe"},{"family":"Eser","given":"Fatma"},{"family":"Aypak","given":"Adalet"},{"family":"Akıncı","given":"Esragül"},{"family":"Karahmetoğlu","given":"Selma"},{"family":"Gemcioglu","given":"Emin"},{"family":"Kalkan","given":"Emra"},{"family":"İnan","given":"Osman"},{"family":"Yilmaz","given":"Abdulrezzak"},{"family":"Güler","given":"Bagdagul"},{"family":"Çopuroğlu","given":"Esra"},{"family":"Turan","given":"İşil"},{"family":"Gökmen","given":"Derya"},{"family":"Hayme","given":"Serhat"},{"family":"Surel","given":"Aziz Ahmet"}],"accessed":{"date-parts":[["2023",4,3]]},"issued":{"date-parts":[["2022",10,13]]}}},{"id":771,"uris":["http://zotero.org/users/9512967/items/PXTD6KBR"],"itemData":{"id":771,"type":"article-journal","container-title":"Critical Care (London, England)","DOI":"10.1186/s13054-020-03240-7","ISSN":"1466-609X","issue":"1","journalAbbreviation":"Crit Care","language":"eng","note":"PMID: 32825837\nPMCID: PMC7441837","page":"516","source":"PubMed","title":"Incidence of ARDS and outcomes in hospitalized patients with COVID-19: a global literature survey","title-short":"Incidence of ARDS and outcomes in hospitalized patients with COVID-19","volume":"24","author":[{"family":"Tzotzos","given":"Susan J."},{"family":"Fischer","given":"Bernhard"},{"family":"Fischer","given":"Hendrik"},{"family":"Zeitlinger","given":"Markus"}],"issued":{"date-parts":[["2020",8,21]]}}}],"schema":"https://github.com/citation-style-language/schema/raw/master/csl-citation.json"} </w:instrText>
      </w:r>
      <w:r w:rsidR="00792CDE">
        <w:rPr>
          <w:rFonts w:ascii="Times New Roman" w:hAnsi="Times New Roman" w:cs="Times New Roman"/>
          <w:bCs/>
          <w:sz w:val="24"/>
          <w:szCs w:val="24"/>
        </w:rPr>
        <w:fldChar w:fldCharType="separate"/>
      </w:r>
      <w:r w:rsidR="00792CDE" w:rsidRPr="00792CDE">
        <w:rPr>
          <w:rFonts w:ascii="Times New Roman" w:hAnsi="Times New Roman" w:cs="Times New Roman"/>
          <w:sz w:val="24"/>
        </w:rPr>
        <w:t>[5], [6]</w:t>
      </w:r>
      <w:r w:rsidR="00792CDE">
        <w:rPr>
          <w:rFonts w:ascii="Times New Roman" w:hAnsi="Times New Roman" w:cs="Times New Roman"/>
          <w:bCs/>
          <w:sz w:val="24"/>
          <w:szCs w:val="24"/>
        </w:rPr>
        <w:fldChar w:fldCharType="end"/>
      </w:r>
      <w:r w:rsidR="00792CDE" w:rsidRPr="00792CDE">
        <w:rPr>
          <w:rFonts w:ascii="Times New Roman" w:hAnsi="Times New Roman" w:cs="Times New Roman"/>
          <w:bCs/>
          <w:sz w:val="24"/>
          <w:szCs w:val="24"/>
        </w:rPr>
        <w:t xml:space="preserve">. </w:t>
      </w:r>
    </w:p>
    <w:p w:rsidR="00305845" w:rsidRDefault="00305845" w:rsidP="003974BA">
      <w:pPr>
        <w:rPr>
          <w:rFonts w:ascii="Times New Roman" w:hAnsi="Times New Roman" w:cs="Times New Roman"/>
          <w:bCs/>
          <w:sz w:val="24"/>
          <w:szCs w:val="24"/>
        </w:rPr>
      </w:pPr>
      <w:r w:rsidRPr="00305845">
        <w:rPr>
          <w:rFonts w:ascii="Times New Roman" w:hAnsi="Times New Roman" w:cs="Times New Roman"/>
          <w:bCs/>
          <w:sz w:val="24"/>
          <w:szCs w:val="24"/>
        </w:rPr>
        <w:lastRenderedPageBreak/>
        <w:t>Although chest X-rays offer a quick, inexpensive, and non-invasive way to obtain valuable and pertinent information for diagnosing lung diseases, accurately interpreting the images can still be difficult, especially for subtle abnormalities or diseases in their early stages. The accuracy of the process relies on the experience and expertise of radiologists, which can make it costly, time-consuming, and susceptible to human error, leading to missed or incorrect diagnoses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nYyRFSPT","properties":{"formattedCitation":"[7]\\uc0\\u8211{}[10]","plainCitation":"[7]–[10]","noteIndex":0},"citationItems":[{"id":777,"uris":["http://zotero.org/users/9512967/items/YXCIDEBW"],"itemData":{"id":777,"type":"article-journal","abstract":"INTRODUCTION: Traditional reading of chest X-rays usually has a low prognostic value and poor agreement.\nOBJECTIVE: This study aimed to determine the interobserver and intraobserver agreement using two reading formats in patients with community-acquired pneumonia, and to explore their association with etiology and clinical outcomes.\nMETHODS: A pulmonologist and a radiologist, who were blind to clinical data, interpreted 211 radiographs using a traditional analysis format (type and location of pulmonary infiltrates and pleural findings), and a quantitative analysis (pulmonary damage categorized from 0 to 10). For both, the interobserver and intraobserver agreement was estimated (Kappa statistic and intraclass correlation coefficient). The latter was assessed in a subsample of 25 radiographs three months after the initial reading. Finally, the observers made a joint reading to explore its prognostic usefulness via multivariate analysis.\nRESULTS: Seventy-four chest radiographs were discarded due to poor quality. With the traditional reading, the mean interobserver agreement was moderate (0.43). It was considered good when the presence of pleural effusion, and the location of the infiltrates in the right upper lobe and both lower lobes, were evaluated; moderate for multilobar pneumonia; and poor for the type of infiltrates. The mean intraobserver agreement for each reviewer was 0.71 and 0.5 respectively. The quantitative reading had an agreement between good and excellent (interobserver 0.72, intraobserver 0.85 and 0.61). Radiological findings were neither associated to a specific pathogen nor to mortality.\nCONCLUSION: In patients with pneumonia, the interpretation of the chest X-ray, especially the smallest of details, depends solely on the reader.","container-title":"The Brazilian Journal of Infectious Diseases: An Official Publication of the Brazilian Society of Infectious Diseases","ISSN":"1678-4391","issue":"6","journalAbbreviation":"Braz J Infect Dis","language":"eng","note":"PMID: 22218512","page":"540-546","source":"PubMed","title":"Reading and interpretation of chest X-ray in adults with community-acquired pneumonia","volume":"15","author":[{"family":"Moncada","given":"Diana Carolina"},{"family":"Rueda","given":"Zulma Vanessa"},{"family":"Macías","given":"Antonio"},{"family":"Suárez","given":"Tatiana"},{"family":"Ortega","given":"Héctor"},{"family":"Vélez","given":"Lázaro Agustín"}],"issued":{"date-parts":[["2011"]]}},"label":"page"},{"id":781,"uris":["http://zotero.org/users/9512967/items/8PQBNGHK"],"itemData":{"id":781,"type":"article-journal","abstract":"Purpose: To assess the inter-observer agreement in reading adults chest radiographs (CXR) and determine the effectiveness of observers in radiographic diagnosis of pulmonary tuberculosis (PTB) in a tuberculosis endemic area. Methods: A quasi-observational study was conducted in the Pneumology Department of Yaounde Jamot Hospital (Cameroon) from January to March 2014. This included six observers (two chest physicians, two radiologists, two end-training residents in medical imaging) and 47 frontal CXRs (4 of diffuse interstitial lung disease, 6 normal, 7 of lung cancers, 7 of bacterial pneumonia, 23 of PTB). The sample size was calculated on the basis of an expected 0.47 Kappa with a spread of 0.13 (α = 5%, CI = 95%) for six observers and five diagnostic items. The analysis of concordance was focused on the detection of nodules, cavitary lesions, pleural effusion, adenomegaly and diagnosis of PTB and lung cancer. These intervals of kappa coefficient were considered: discordance (0.81). Results: The average score for the detection of caverns was the highest (58.3%) followed by that of the correct diagnosis of tuberculosis (49.3%). Pneumologists had the highest proportions of correct diagnosis of tuberculosis (69.6% and 73.9%) and better inter-observer agreement (k = 0.71) for PTB diagnosis. Observers were more in agreement for the detection of nodules (0.32 - 0.74), adenomegalies (0.43 - 0.69), and for the diagnosis of cancer (0.22 - 1) than for the diagnosis of tuberculosis (0.19 - 0.71). Disagreements were more frequent for the detection of pleural effusions (</w:instrText>
      </w:r>
      <w:r>
        <w:rPr>
          <w:rFonts w:ascii="Microsoft YaHei" w:eastAsia="Microsoft YaHei" w:hAnsi="Microsoft YaHei" w:cs="Microsoft YaHei" w:hint="eastAsia"/>
          <w:bCs/>
          <w:sz w:val="24"/>
          <w:szCs w:val="24"/>
        </w:rPr>
        <w:instrText>－</w:instrText>
      </w:r>
      <w:r>
        <w:rPr>
          <w:rFonts w:ascii="Times New Roman" w:hAnsi="Times New Roman" w:cs="Times New Roman"/>
          <w:bCs/>
          <w:sz w:val="24"/>
          <w:szCs w:val="24"/>
        </w:rPr>
        <w:instrText xml:space="preserve">0.08 - 0.73). Conclusion: The inter-observer agreement varies with the type of lesions and diagnosis. Pneumologists were most effective for the diagnosis of pulmonary tuberculosis. Observers were more in agreement for the detection of nodules and the diagnosis of cancer than for the diagnosis of pulmonary tuberculosis.","container-title":"Open Journal of Medical Imaging","DOI":"10.4236/ojmi.2015.53018","issue":"3","language":"en","license":"http://creativecommons.org/licenses/by/4.0/","note":"number: 3\npublisher: Scientific Research Publishing","page":"143-149","source":"www.scirp.org","title":"Inter-Observer Variability in the Detection and Interpretation of Chest X-Ray Anomalies in Adults in an Endemic Tuberculosis Area","URL":"http://www.scirp.org/Journal/Paperabs.aspx?paperid=59537","volume":"5","author":[{"family":"Moifo","given":"Boniface"},{"family":"Pefura-Yone","given":"Eric Walter"},{"family":"Nguefack-Tsague","given":"Georges"},{"family":"Gharingam","given":"Marie Laure"},{"family":"Tapouh","given":"Jean Roger Moulion"},{"family":"Kengne","given":"André-Pascal"},{"family":"Amvene","given":"Samuel Nko’o"}],"accessed":{"date-parts":[["2023",4,3]]},"issued":{"date-parts":[["2015",8,31]]}},"label":"page"},{"id":779,"uris":["http://zotero.org/users/9512967/items/M3M6U9E2"],"itemData":{"id":779,"type":"article-journal","abstract":"AIM: To assess inter-observer variation in the interpretation of chest radiographs of individuals with pneumonia versus those without pneumonia.\nMATERIALS AND METHODS: Chest radiographs of out-patients with a lower respiratory tract infection (LRTI) were assessed for the presence of infiltrates by radiologists from three local hospitals and were reassessed by one university hospital radiologist. Various measures of inter-observer agreement were calculated.\nRESULTS: The observed proportional agreement was 218 in 243 patients (89.7%). Kappa was 0.53 (moderate agreement) with a 95% confidence interval of 0.37 to 0.69. The observed positive agreement (59%) was much lower than for negative agreement (94%). Kappa was considerably lower, if chronic obstructive pulmonary disease was present (kappa = 0.20) or Streptococcus pneumoniae (kappa = -0.29) was the infective agent.\nCONCLUSION: The overall inter-observer agreement adjusted for chance was moderate. Inter-observer agreement in cases with pneumonia was much worse than the agreement in negative (i.e. non-pneumonia) cases. A general practitioner's selection of patients with a higher chance of having pneumonia for chest radiography would thus not improve the observer agreement.","container-title":"Clinical Radiology","DOI":"10.1016/j.crad.2004.01.011","ISSN":"0009-9260","issue":"8","journalAbbreviation":"Clin Radiol","language":"eng","note":"PMID: 15262550","page":"743-752","source":"PubMed","title":"Inter-observer variation in the interpretation of chest radiographs for pneumonia in community-acquired lower respiratory tract infections","volume":"59","author":[{"family":"Hopstaken","given":"R. M."},{"family":"Witbraad","given":"T."},{"family":"Engelshoven","given":"J. M. A.","non-dropping-particle":"van"},{"family":"Dinant","given":"G. J."}],"issued":{"date-parts":[["2004",8]]}},"label":"page"},{"id":783,"uris":["http://zotero.org/users/9512967/items/C4UNI4KJ"],"itemData":{"id":783,"type":"article-journal","abstract":"BACKGROUND: Inter-rater agreement in the interpretation of chest X-ray (CXR) films is crucial for clinical and epidemiological studies of tuberculosis. We compared the readings of CXR films used for a survey of tuberculosis between raters from two Asian countries.\nMETHODS: Of the 11,624 people enrolled in a prevalence survey in Hanoi, Viet Nam, in 2003, we studied 258 individuals whose CXR films did not exclude the possibility of active tuberculosis. Follow-up films obtained from accessible individuals in 2006 were also analyzed. Two Japanese and two Vietnamese raters read the CXR films based on a coding system proposed by Den Boon et al. and another system newly developed in this study. Inter-rater agreement was evaluated by kappa statistics. Marginal homogeneity was evaluated by the generalized estimating equation (GEE).\nRESULTS: CXR findings suspected of tuberculosis differed between the four raters. The frequencies of infiltrates and fibrosis/scarring detected on the films significantly differed between the raters from the two countries (P &lt; 0.0001 and P = 0.0082, respectively, by GEE). The definition of findings such as primary cavity, used in the coding systems also affected the degree of agreement.\nCONCLUSIONS: CXR findings were inconsistent between the raters with different backgrounds. High inter-rater agreement is a component necessary for an optimal CXR coding system, particularly in international studies. An analysis of reading results and a thorough discussion to achieve a consensus would be necessary to achieve further consistency and high quality of reading.","container-title":"BMC infectious diseases","DOI":"10.1186/1471-2334-12-31","ISSN":"1471-2334","journalAbbreviation":"BMC Infect Dis","language":"eng","note":"PMID: 22296612\nPMCID: PMC3311558","page":"31","source":"PubMed","title":"Inter-rater agreement in the assessment of abnormal chest X-ray findings for tuberculosis between two Asian countries","volume":"12","author":[{"family":"Sakurada","given":"Shinsaku"},{"family":"Hang","given":"Nguyen T. L."},{"family":"Ishizuka","given":"Naoki"},{"family":"Toyota","given":"Emiko"},{"family":"Hung","given":"Le D."},{"family":"Chuc","given":"Pham T."},{"family":"Lien","given":"Luu T."},{"family":"Thuong","given":"Pham H."},{"family":"Bich","given":"Pham T. N."},{"family":"Keicho","given":"Naoto"},{"family":"Kobayashi","given":"Nobuyuki"}],"issued":{"date-parts":[["2012",2,1]]}},"label":"page"}],"schema":"https://github.com/citation-style-language/schema/raw/master/csl-citation.json"} </w:instrText>
      </w:r>
      <w:r>
        <w:rPr>
          <w:rFonts w:ascii="Times New Roman" w:hAnsi="Times New Roman" w:cs="Times New Roman"/>
          <w:bCs/>
          <w:sz w:val="24"/>
          <w:szCs w:val="24"/>
        </w:rPr>
        <w:fldChar w:fldCharType="separate"/>
      </w:r>
      <w:r w:rsidRPr="00305845">
        <w:rPr>
          <w:rFonts w:ascii="Times New Roman" w:hAnsi="Times New Roman" w:cs="Times New Roman"/>
          <w:sz w:val="24"/>
          <w:szCs w:val="24"/>
        </w:rPr>
        <w:t>[7]–[10]</w:t>
      </w:r>
      <w:r>
        <w:rPr>
          <w:rFonts w:ascii="Times New Roman" w:hAnsi="Times New Roman" w:cs="Times New Roman"/>
          <w:bCs/>
          <w:sz w:val="24"/>
          <w:szCs w:val="24"/>
        </w:rPr>
        <w:fldChar w:fldCharType="end"/>
      </w:r>
      <w:r w:rsidRPr="00305845">
        <w:rPr>
          <w:rFonts w:ascii="Times New Roman" w:hAnsi="Times New Roman" w:cs="Times New Roman"/>
          <w:bCs/>
          <w:sz w:val="24"/>
          <w:szCs w:val="24"/>
        </w:rPr>
        <w:t>.</w:t>
      </w:r>
    </w:p>
    <w:p w:rsidR="003974BA" w:rsidRPr="00EA6813" w:rsidRDefault="00DF7DDF" w:rsidP="003974BA">
      <w:pPr>
        <w:rPr>
          <w:rFonts w:ascii="Times New Roman" w:hAnsi="Times New Roman" w:cs="Times New Roman"/>
          <w:bCs/>
          <w:sz w:val="24"/>
          <w:szCs w:val="24"/>
        </w:rPr>
      </w:pPr>
      <w:r w:rsidRPr="00DF7DDF">
        <w:rPr>
          <w:rFonts w:ascii="Times New Roman" w:hAnsi="Times New Roman" w:cs="Times New Roman"/>
          <w:bCs/>
          <w:sz w:val="24"/>
          <w:szCs w:val="24"/>
        </w:rPr>
        <w:t>In recent years, AI has emerged as a groundbreaking innovation in medical imaging. By automatically and objectively analyzing images, AI has shown promising results in improving the accuracy and e</w:t>
      </w:r>
      <w:r>
        <w:rPr>
          <w:rFonts w:ascii="Times New Roman" w:hAnsi="Times New Roman" w:cs="Times New Roman"/>
          <w:bCs/>
          <w:sz w:val="24"/>
          <w:szCs w:val="24"/>
        </w:rPr>
        <w:t>fficiency of CXR interpretation</w:t>
      </w:r>
      <w:r w:rsidRPr="00C46545">
        <w:rPr>
          <w:rFonts w:ascii="Times New Roman" w:hAnsi="Times New Roman" w:cs="Times New Roman"/>
          <w:bCs/>
          <w:sz w:val="24"/>
          <w:szCs w:val="24"/>
        </w:rPr>
        <w:t>—</w:t>
      </w:r>
      <w:r w:rsidRPr="00DF7DDF">
        <w:rPr>
          <w:rFonts w:ascii="Times New Roman" w:hAnsi="Times New Roman" w:cs="Times New Roman"/>
          <w:bCs/>
          <w:sz w:val="24"/>
          <w:szCs w:val="24"/>
        </w:rPr>
        <w:t xml:space="preserve">while reducing the time and cost required for diagnosis, enabling earlier interventions, and improving patient outcomes </w:t>
      </w:r>
      <w:r w:rsidR="00BC5896">
        <w:rPr>
          <w:rFonts w:ascii="Times New Roman" w:hAnsi="Times New Roman" w:cs="Times New Roman"/>
          <w:bCs/>
          <w:sz w:val="24"/>
          <w:szCs w:val="24"/>
        </w:rPr>
        <w:t xml:space="preserve"> </w:t>
      </w:r>
      <w:r w:rsidR="00BC5896">
        <w:rPr>
          <w:rFonts w:ascii="Times New Roman" w:hAnsi="Times New Roman" w:cs="Times New Roman"/>
          <w:bCs/>
          <w:sz w:val="24"/>
          <w:szCs w:val="24"/>
        </w:rPr>
        <w:fldChar w:fldCharType="begin"/>
      </w:r>
      <w:r w:rsidR="00BC5896">
        <w:rPr>
          <w:rFonts w:ascii="Times New Roman" w:hAnsi="Times New Roman" w:cs="Times New Roman"/>
          <w:bCs/>
          <w:sz w:val="24"/>
          <w:szCs w:val="24"/>
        </w:rPr>
        <w:instrText xml:space="preserve"> ADDIN ZOTERO_ITEM CSL_CITATION {"citationID":"054FPVLy","properties":{"formattedCitation":"[11], [12]","plainCitation":"[11], [12]","noteIndex":0},"citationItems":[{"id":722,"uris":["http://zotero.org/users/9512967/items/4KQXSTZ7"],"itemData":{"id":722,"type":"webpage","title":"Artificial intelligence in healthcare: past, present and future - PubMed","URL":"https://pubmed.ncbi.nlm.nih.gov/29507784/","accessed":{"date-parts":[["2023",4,2]]}},"label":"page"},{"id":728,"uris":["http://zotero.org/users/9512967/items/HFM5DMPW"],"itemData":{"id":728,"type":"article-journal","abstract":"Since the introduction of artificial intelligence (AI) in radiology, the promise has been that it will improve health care and reduce costs. Has AI been able to fulfill that promise? We describe six clinical objectives that can be supported by AI: a more efficient workflow, shortened reading time, a reduction of dose and contrast agents, earlier detection of disease, improved diagnostic accuracy and more personalized diagnostics. We provide examples of use cases including the available scientific evidence for its impact based on a hierarchical model of efficacy. We conclude that the market is still maturing and little is known about the contribution of AI to clinical practice. More real-world monitoring of AI in clinical practice is expected to aid in determining the value of AI and making informed decisions on development, procurement and reimbursement.","container-title":"Pediatric Radiology","DOI":"10.1007/s00247-021-05114-8","ISSN":"1432-1998","issue":"11","journalAbbreviation":"Pediatr Radiol","language":"eng","note":"PMID: 34117522\nPMCID: PMC9537124","page":"2087-2093","source":"PubMed","title":"How does artificial intelligence in radiology improve efficiency and health outcomes?","volume":"52","author":[{"family":"Leeuwen","given":"Kicky G.","non-dropping-particle":"van"},{"family":"Rooij","given":"Maarten","non-dropping-particle":"de"},{"family":"Schalekamp","given":"Steven"},{"family":"Ginneken","given":"Bram","non-dropping-particle":"van"},{"family":"Rutten","given":"Matthieu J. C. M."}],"issued":{"date-parts":[["2022",10]]}},"label":"page"}],"schema":"https://github.com/citation-style-language/schema/raw/master/csl-citation.json"} </w:instrText>
      </w:r>
      <w:r w:rsidR="00BC5896">
        <w:rPr>
          <w:rFonts w:ascii="Times New Roman" w:hAnsi="Times New Roman" w:cs="Times New Roman"/>
          <w:bCs/>
          <w:sz w:val="24"/>
          <w:szCs w:val="24"/>
        </w:rPr>
        <w:fldChar w:fldCharType="separate"/>
      </w:r>
      <w:r w:rsidR="00BC5896" w:rsidRPr="00BC5896">
        <w:rPr>
          <w:rFonts w:ascii="Times New Roman" w:hAnsi="Times New Roman" w:cs="Times New Roman"/>
          <w:sz w:val="24"/>
        </w:rPr>
        <w:t>[11], [12]</w:t>
      </w:r>
      <w:r w:rsidR="00BC5896">
        <w:rPr>
          <w:rFonts w:ascii="Times New Roman" w:hAnsi="Times New Roman" w:cs="Times New Roman"/>
          <w:bCs/>
          <w:sz w:val="24"/>
          <w:szCs w:val="24"/>
        </w:rPr>
        <w:fldChar w:fldCharType="end"/>
      </w:r>
      <w:r w:rsidR="00BC5896" w:rsidRPr="00BC5896">
        <w:rPr>
          <w:rFonts w:ascii="Times New Roman" w:hAnsi="Times New Roman" w:cs="Times New Roman"/>
          <w:bCs/>
          <w:sz w:val="24"/>
          <w:szCs w:val="24"/>
        </w:rPr>
        <w:t>. Furthermore, the automated nature of these tools can reduce human error and inter-observer variability, resulting in more reliable diagnoses</w:t>
      </w:r>
      <w:r w:rsidR="00BC5896">
        <w:rPr>
          <w:rFonts w:ascii="Times New Roman" w:hAnsi="Times New Roman" w:cs="Times New Roman"/>
          <w:bCs/>
          <w:sz w:val="24"/>
          <w:szCs w:val="24"/>
        </w:rPr>
        <w:t xml:space="preserve"> </w:t>
      </w:r>
      <w:r w:rsidR="00BC5896">
        <w:rPr>
          <w:rFonts w:ascii="Times New Roman" w:hAnsi="Times New Roman" w:cs="Times New Roman"/>
          <w:bCs/>
          <w:sz w:val="24"/>
          <w:szCs w:val="24"/>
        </w:rPr>
        <w:fldChar w:fldCharType="begin"/>
      </w:r>
      <w:r w:rsidR="00BC5896">
        <w:rPr>
          <w:rFonts w:ascii="Times New Roman" w:hAnsi="Times New Roman" w:cs="Times New Roman"/>
          <w:bCs/>
          <w:sz w:val="24"/>
          <w:szCs w:val="24"/>
        </w:rPr>
        <w:instrText xml:space="preserve"> ADDIN ZOTERO_ITEM CSL_CITATION {"citationID":"f9MMU4BW","properties":{"formattedCitation":"[13]","plainCitation":"[13]","noteIndex":0},"citationItems":[{"id":725,"uris":["http://zotero.org/users/9512967/items/7VKIG4GJ"],"itemData":{"id":725,"type":"article-journal","abstract":"IMPORTANCE: Chest radiography is the most common diagnostic imaging examination performed in emergency departments (EDs). Augmenting clinicians with automated preliminary read assistants could help expedite their workflows, improve accuracy, and reduce the cost of care.\nOBJECTIVE: To assess the performance of artificial intelligence (AI) algorithms in realistic radiology workflows by performing an objective comparative evaluation of the preliminary reads of anteroposterior (AP) frontal chest radiographs performed by an AI algorithm and radiology residents.\nDESIGN, SETTING, AND PARTICIPANTS: This diagnostic study included a set of 72 findings assembled by clinical experts to constitute a full-fledged preliminary read of AP frontal chest radiographs. A novel deep learning architecture was designed for an AI algorithm to estimate the findings per image. The AI algorithm was trained using a multihospital training data set of 342 126 frontal chest radiographs captured in ED and urgent care settings. The training data were labeled from their associated reports. Image-based F1 score was chosen to optimize the operating point on the receiver operating characteristics (ROC) curve so as to minimize the number of missed findings and overcalls per image read. The performance of the model was compared with that of 5 radiology residents recruited from multiple institutions in the US in an objective study in which a separate data set of 1998 AP frontal chest radiographs was drawn from a hospital source representative of realistic preliminary reads in inpatient and ED settings. A triple consensus with adjudication process was used to derive the ground truth labels for the study data set. The performance of AI algorithm and radiology residents was assessed by comparing their reads with ground truth findings. All studies were conducted through a web-based clinical study application system. The triple consensus data set was collected between February and October 2018. The comparison study was preformed between January and October 2019. Data were analyzed from October to February 2020. After the first round of reviews, further analysis of the data was performed from March to July 2020.\nMAIN OUTCOMES AND MEASURES: The learning performance of the AI algorithm was judged using the conventional ROC curve and the area under the curve (AUC) during training and field testing on the study data set. For the AI algorithm and radiology residents, the individual finding label performance was measured using the conventional measures of label-based sensitivity, specificity, and positive predictive value (PPV). In addition, the agreement with the ground truth on the assignment of findings to images was measured using the pooled κ statistic. The preliminary read performance was recorded for AI algorithm and radiology residents using new measures of mean image-based sensitivity, specificity, and PPV designed for recording the fraction of misses and overcalls on a per image basis. The 1-sided analysis of variance test was used to compare the means of each group (AI algorithm vs radiology residents) using the F distribution, and the null hypothesis was that the groups would have similar means.\nRESULTS: The trained AI algorithm achieved a mean AUC across labels of 0.807 (weighted mean AUC, 0.841) after training. On the study data set, which had a different prevalence distribution, the mean AUC achieved was 0.772 (weighted mean AUC, 0.865). The interrater agreement with ground truth finding labels for AI algorithm predictions had pooled κ value of 0.544, and the pooled κ for radiology residents was 0.585. For the preliminary read performance, the analysis of variance test was used to compare the distributions of AI algorithm and radiology residents' mean image-based sensitivity, PPV, and specificity. The mean image-based sensitivity for AI algorithm was 0.716 (95% CI, 0.704-0.729) and for radiology residents was 0.720 (95% CI, 0.709-0.732) (P = .66), while the PPV was 0.730 (95% CI, 0.718-0.742) for the AI algorithm and 0.682 (95% CI, 0.670-0.694) for the radiology residents (P &lt; .001), and specificity was 0.980 (95% CI, 0.980-0.981) for the AI algorithm and 0.973 (95% CI, 0.971-0.974) for the radiology residents (P &lt; .001).\nCONCLUSIONS AND RELEVANCE: These findings suggest that it is possible to build AI algorithms that reach and exceed the mean level of performance of third-year radiology residents for full-fledged preliminary read of AP frontal chest radiographs. This diagnostic study also found that while the more complex findings would still benefit from expert overreads, the performance of AI algorithms was associated with the amount of data available for training rather than the level of difficulty of interpretation of the finding. Integrating such AI systems in radiology workflows for preliminary interpretations has the potential to expedite existing radiology workflows and address resource scarcity while improving overall accuracy and reducing the cost of care.","container-title":"JAMA network open","DOI":"10.1001/jamanetworkopen.2020.22779","ISSN":"2574-3805","issue":"10","journalAbbreviation":"JAMA Netw Open","language":"eng","note":"PMID: 33034642\nPMCID: PMC7547369","page":"e2022779","source":"PubMed","title":"Comparison of Chest Radiograph Interpretations by Artificial Intelligence Algorithm vs Radiology Residents","volume":"3","author":[{"family":"Wu","given":"Joy T."},{"family":"Wong","given":"Ken C. L."},{"family":"Gur","given":"Yaniv"},{"family":"Ansari","given":"Nadeem"},{"family":"Karargyris","given":"Alexandros"},{"family":"Sharma","given":"Arjun"},{"family":"Morris","given":"Michael"},{"family":"Saboury","given":"Babak"},{"family":"Ahmad","given":"Hassan"},{"family":"Boyko","given":"Orest"},{"family":"Syed","given":"Ali"},{"family":"Jadhav","given":"Ashutosh"},{"family":"Wang","given":"Hongzhi"},{"family":"Pillai","given":"Anup"},{"family":"Kashyap","given":"Satyananda"},{"family":"Moradi","given":"Mehdi"},{"family":"Syeda-Mahmood","given":"Tanveer"}],"issued":{"date-parts":[["2020",10,1]]}}}],"schema":"https://github.com/citation-style-language/schema/raw/master/csl-citation.json"} </w:instrText>
      </w:r>
      <w:r w:rsidR="00BC5896">
        <w:rPr>
          <w:rFonts w:ascii="Times New Roman" w:hAnsi="Times New Roman" w:cs="Times New Roman"/>
          <w:bCs/>
          <w:sz w:val="24"/>
          <w:szCs w:val="24"/>
        </w:rPr>
        <w:fldChar w:fldCharType="separate"/>
      </w:r>
      <w:r w:rsidR="00BC5896" w:rsidRPr="00BC5896">
        <w:rPr>
          <w:rFonts w:ascii="Times New Roman" w:hAnsi="Times New Roman" w:cs="Times New Roman"/>
          <w:sz w:val="24"/>
        </w:rPr>
        <w:t>[13]</w:t>
      </w:r>
      <w:r w:rsidR="00BC5896">
        <w:rPr>
          <w:rFonts w:ascii="Times New Roman" w:hAnsi="Times New Roman" w:cs="Times New Roman"/>
          <w:bCs/>
          <w:sz w:val="24"/>
          <w:szCs w:val="24"/>
        </w:rPr>
        <w:fldChar w:fldCharType="end"/>
      </w:r>
      <w:r w:rsidR="00BC5896" w:rsidRPr="00BC5896">
        <w:rPr>
          <w:rFonts w:ascii="Times New Roman" w:hAnsi="Times New Roman" w:cs="Times New Roman"/>
          <w:bCs/>
          <w:sz w:val="24"/>
          <w:szCs w:val="24"/>
        </w:rPr>
        <w:t>.</w:t>
      </w:r>
    </w:p>
    <w:p w:rsidR="003974BA" w:rsidRDefault="003974BA" w:rsidP="00832F36">
      <w:pPr>
        <w:spacing w:after="0"/>
        <w:jc w:val="left"/>
        <w:rPr>
          <w:rFonts w:ascii="Arial" w:hAnsi="Arial" w:cs="Arial"/>
          <w:b/>
          <w:bCs/>
          <w:sz w:val="24"/>
          <w:szCs w:val="24"/>
        </w:rPr>
      </w:pPr>
      <w:r>
        <w:rPr>
          <w:rFonts w:ascii="Arial" w:hAnsi="Arial" w:cs="Arial"/>
          <w:b/>
          <w:sz w:val="24"/>
          <w:szCs w:val="24"/>
        </w:rPr>
        <w:t>1.2</w:t>
      </w:r>
      <w:r w:rsidRPr="0052422B">
        <w:rPr>
          <w:rFonts w:ascii="Arial" w:hAnsi="Arial" w:cs="Arial"/>
          <w:b/>
          <w:sz w:val="24"/>
          <w:szCs w:val="24"/>
        </w:rPr>
        <w:t>.</w:t>
      </w:r>
      <w:r w:rsidRPr="0052422B">
        <w:rPr>
          <w:rFonts w:ascii="Arial" w:hAnsi="Arial" w:cs="Arial"/>
          <w:sz w:val="24"/>
          <w:szCs w:val="24"/>
        </w:rPr>
        <w:t xml:space="preserve"> </w:t>
      </w:r>
      <w:r>
        <w:rPr>
          <w:rFonts w:ascii="Arial" w:hAnsi="Arial" w:cs="Arial"/>
          <w:b/>
          <w:bCs/>
          <w:sz w:val="24"/>
          <w:szCs w:val="24"/>
        </w:rPr>
        <w:t>Research Problem</w:t>
      </w:r>
    </w:p>
    <w:p w:rsidR="003974BA" w:rsidRDefault="00E253E3" w:rsidP="003974BA">
      <w:pPr>
        <w:rPr>
          <w:rFonts w:ascii="Times New Roman" w:hAnsi="Times New Roman" w:cs="Times New Roman"/>
          <w:sz w:val="24"/>
          <w:szCs w:val="24"/>
        </w:rPr>
      </w:pPr>
      <w:r w:rsidRPr="00E253E3">
        <w:rPr>
          <w:rFonts w:ascii="Times New Roman" w:hAnsi="Times New Roman" w:cs="Times New Roman"/>
          <w:sz w:val="24"/>
          <w:szCs w:val="24"/>
        </w:rPr>
        <w:t>Despite being a powerful and dominant technology in medical imaging, particularly in CXR interpretation, developing a reliable and accurate algorithm remains challenging. The diversity and complexity of lung diseases, the variation in CXR quality and presentation, and the limited availability of high-quality labeled data are significant barriers to developing a robust algorithm</w:t>
      </w:r>
      <w:r w:rsidR="00F33516">
        <w:rPr>
          <w:rFonts w:ascii="Times New Roman" w:hAnsi="Times New Roman" w:cs="Times New Roman"/>
          <w:sz w:val="24"/>
          <w:szCs w:val="24"/>
        </w:rPr>
        <w:t xml:space="preserve"> </w:t>
      </w:r>
      <w:r w:rsidR="00F33516">
        <w:rPr>
          <w:rFonts w:ascii="Times New Roman" w:hAnsi="Times New Roman" w:cs="Times New Roman"/>
          <w:sz w:val="24"/>
          <w:szCs w:val="24"/>
        </w:rPr>
        <w:fldChar w:fldCharType="begin"/>
      </w:r>
      <w:r w:rsidR="00F33516">
        <w:rPr>
          <w:rFonts w:ascii="Times New Roman" w:hAnsi="Times New Roman" w:cs="Times New Roman"/>
          <w:sz w:val="24"/>
          <w:szCs w:val="24"/>
        </w:rPr>
        <w:instrText xml:space="preserve"> ADDIN ZOTERO_ITEM CSL_CITATION {"citationID":"Q5DFGEja","properties":{"formattedCitation":"[14]","plainCitation":"[14]","noteIndex":0},"citationItems":[{"id":852,"uris":["http://zotero.org/users/9512967/items/2MJVWUSX"],"itemData":{"id":852,"type":"article-journal","abstract":"This paper reviews state-of-the-art research solutions across the spectrum of medical imaging informatics, discusses clinical translation, and provides future directions for advancing clinical practice. More specifically, it summarizes advances in medical imaging acquisition technologies for different modalities, highlighting the necessity for efficient medical data management strategies in the context of AI in big healthcare data analytics. It then provides a synopsis of contemporary and emerging algorithmic methods for disease classification and organ/ tissue segmentation, focusing on AI and deep learning architectures that have already become the de facto approach. The clinical benefits of in-silico modelling advances linked with evolving 3D reconstruction and visualization applications are further documented. Concluding, integrative analytics approaches driven by associate research branches highlighted in this study promise to revolutionize imaging informatics as known today across the healthcare continuum for both radiology and digital pathology applications. The latter, is projected to enable informed, more accurate diagnosis, timely prognosis, and effective treatment planning, underpinning precision medicine.","container-title":"IEEE journal of biomedical and health informatics","DOI":"10.1109/JBHI.2020.2991043","ISSN":"2168-2194","issue":"7","journalAbbreviation":"IEEE J Biomed Health Inform","note":"PMID: 32609615\nPMCID: PMC8580417","page":"1837-1857","source":"PubMed Central","title":"AI in Medical Imaging Informatics: Current Challenges and Future Directions","title-short":"AI in Medical Imaging Informatics","URL":"https://www.ncbi.nlm.nih.gov/pmc/articles/PMC8580417/","volume":"24","author":[{"family":"Panayides","given":"Andreas S."},{"family":"Amini","given":"Amir"},{"family":"Filipovic","given":"Nenad D."},{"family":"Sharma","given":"Ashish"},{"family":"Tsaftaris","given":"Sotirios A."},{"family":"Young","given":"Alistair"},{"family":"Foran","given":"David"},{"family":"Do","given":"Nhan"},{"family":"Golemati","given":"Spyretta"},{"family":"Kurc","given":"Tahsin"},{"family":"Huang","given":"Kun"},{"family":"Nikita","given":"Konstantina S."},{"family":"Veasey","given":"Ben P."},{"family":"Zervakis","given":"Michalis"},{"family":"Saltz","given":"Joel H."},{"family":"Pattichis","given":"Constantinos S."}],"accessed":{"date-parts":[["2023",4,30]]},"issued":{"date-parts":[["2020",7]]}}}],"schema":"https://github.com/citation-style-language/schema/raw/master/csl-citation.json"} </w:instrText>
      </w:r>
      <w:r w:rsidR="00F33516">
        <w:rPr>
          <w:rFonts w:ascii="Times New Roman" w:hAnsi="Times New Roman" w:cs="Times New Roman"/>
          <w:sz w:val="24"/>
          <w:szCs w:val="24"/>
        </w:rPr>
        <w:fldChar w:fldCharType="separate"/>
      </w:r>
      <w:r w:rsidR="00F33516" w:rsidRPr="00F33516">
        <w:rPr>
          <w:rFonts w:ascii="Times New Roman" w:hAnsi="Times New Roman" w:cs="Times New Roman"/>
          <w:sz w:val="24"/>
        </w:rPr>
        <w:t>[14]</w:t>
      </w:r>
      <w:r w:rsidR="00F33516">
        <w:rPr>
          <w:rFonts w:ascii="Times New Roman" w:hAnsi="Times New Roman" w:cs="Times New Roman"/>
          <w:sz w:val="24"/>
          <w:szCs w:val="24"/>
        </w:rPr>
        <w:fldChar w:fldCharType="end"/>
      </w:r>
      <w:r w:rsidRPr="00E253E3">
        <w:rPr>
          <w:rFonts w:ascii="Times New Roman" w:hAnsi="Times New Roman" w:cs="Times New Roman"/>
          <w:sz w:val="24"/>
          <w:szCs w:val="24"/>
        </w:rPr>
        <w:t>.</w:t>
      </w:r>
    </w:p>
    <w:p w:rsidR="003974BA" w:rsidRPr="007F1B82" w:rsidRDefault="00E253E3" w:rsidP="003974BA">
      <w:pPr>
        <w:rPr>
          <w:rFonts w:ascii="Times New Roman" w:hAnsi="Times New Roman" w:cs="Times New Roman"/>
          <w:bCs/>
          <w:sz w:val="24"/>
          <w:szCs w:val="24"/>
        </w:rPr>
      </w:pPr>
      <w:r w:rsidRPr="00E253E3">
        <w:rPr>
          <w:rFonts w:ascii="Times New Roman" w:hAnsi="Times New Roman" w:cs="Times New Roman"/>
          <w:sz w:val="24"/>
          <w:szCs w:val="24"/>
        </w:rPr>
        <w:t>Previous research studies have indicated that: the top and primary traditional machine learning AI algorithms, such as Support Vector Machines (SVMs) and decision trees, have limitations. Specifically, they are subjective due to their reliance on expert domain knowledge and manual feature engineering. Moreover, these techniques are not ideal for processing large unstructured datasets and can be time-consuming</w:t>
      </w:r>
      <w:r w:rsidR="007F1B82">
        <w:rPr>
          <w:rFonts w:ascii="Times New Roman" w:hAnsi="Times New Roman" w:cs="Times New Roman"/>
          <w:sz w:val="24"/>
          <w:szCs w:val="24"/>
        </w:rPr>
        <w:t xml:space="preserve"> </w:t>
      </w:r>
      <w:r w:rsidR="007F1B82">
        <w:rPr>
          <w:rFonts w:ascii="Times New Roman" w:hAnsi="Times New Roman" w:cs="Times New Roman"/>
          <w:sz w:val="24"/>
          <w:szCs w:val="24"/>
        </w:rPr>
        <w:fldChar w:fldCharType="begin"/>
      </w:r>
      <w:r w:rsidR="00F33516">
        <w:rPr>
          <w:rFonts w:ascii="Times New Roman" w:hAnsi="Times New Roman" w:cs="Times New Roman"/>
          <w:sz w:val="24"/>
          <w:szCs w:val="24"/>
        </w:rPr>
        <w:instrText xml:space="preserve"> ADDIN ZOTERO_ITEM CSL_CITATION {"citationID":"27oZh0As","properties":{"formattedCitation":"[15], [16]","plainCitation":"[15], [16]","noteIndex":0},"citationItems":[{"id":751,"uris":["http://zotero.org/users/9512967/items/CNJVZUJV"],"itemData":{"id":751,"type":"article","abstract":"A comprehensive study on machine and deep learning techniques for classification of normal and abnormal cervical cells by using pap smear images from Herlev dataset results are presented. This dataset includes 917 images and 7 different classes. All techniques used in this study are modeled by using Google Colab platform with scikit-learn and Keras library inside TensorFlow. In the first study, traditional machine learning methods such as logistic regression, k-Nearest Neighbors (kNN), Support Vector Machine (SVM), Decision Tree, Random Forest and eXtreme Gradient Boosting (XGBoost) are used and compared with each other to find binary classification as normal and abnormal cervical cells. Better results are observed by XGBoost and kNN classifiers among the others with an accuracy of 85%. In the second study, a deep learning model based on Convolutional Neural Network(CNN) is used for the same dataset. Accordingly, accuracies of 99% and 93% are obtained for the training and the test dataset, respectively. In this model, it takes 50 epochs to have these accuracies within 20 minutes of computational time.","note":"arXiv:2009.06366 [eess]","number":"arXiv:2009.06366","publisher":"arXiv","source":"arXiv.org","title":"Comparison of Deep Learning and Traditional Machine Learning Techniques for Classification of Pap Smear Images","URL":"http://arxiv.org/abs/2009.06366","author":[{"family":"Yilmaz","given":"Abdurrahim"},{"family":"Demircali","given":"Ali Anil"},{"family":"Kocaman","given":"Sena"},{"family":"Uvet","given":"Huseyin"}],"accessed":{"date-parts":[["2023",4,3]]},"issued":{"date-parts":[["2020",9,11]]}},"label":"page"},{"id":749,"uris":["http://zotero.org/users/9512967/items/2FZ6U296"],"itemData":{"id":749,"type":"article-journal","abstract":"The growth of the mobile Internet, smartphones and social networks has brought in huge amounts of picture information, and traditional manual identification is not able to meet the demand well enough. Therefore, the automatical image recognition [1] has been proposed which can help us recognize the image efficiently and get the corresponding information. Although traditional machine learning methods [2] have already been widely used in the field of image recognition, most of these methods are designed to handle one-dimensional vector information. Thus, we should first stretch image matrix to one-dimensional vector or extract features from images to employ traditional image recognition methods, which would lose the adjacent information in images and miss some important features. With the development of computer technology, deep learning [3] is gradually applied to the field of image recognition. It can deal with two-dimensional image data naturally and extract features automatically. Compared with the traditional machine learning methods, deep learning is popular for its good learning ability and low generalization error. In this paper, we compare the differences between SVM [4] and deep learning on image recognition, with an application to handwritten digital images recognition. The results show that the deep learning method is more accurate and more stable in image recognition.","container-title":"Journal of Physics: Conference Series","DOI":"10.1088/1742-6596/1314/1/012148","ISSN":"1742-6596","issue":"1","journalAbbreviation":"J. Phys.: Conf. Ser.","language":"en","note":"publisher: IOP Publishing","page":"012148","source":"Institute of Physics","title":"A Comparison of Traditional Machine Learning and Deep Learning in Image Recognition","URL":"https://dx.doi.org/10.1088/1742-6596/1314/1/012148","volume":"1314","author":[{"family":"Lai","given":"Yunfei"}],"accessed":{"date-parts":[["2023",4,3]]},"issued":{"date-parts":[["2019",10]]}},"label":"page"}],"schema":"https://github.com/citation-style-language/schema/raw/master/csl-citation.json"} </w:instrText>
      </w:r>
      <w:r w:rsidR="007F1B82">
        <w:rPr>
          <w:rFonts w:ascii="Times New Roman" w:hAnsi="Times New Roman" w:cs="Times New Roman"/>
          <w:sz w:val="24"/>
          <w:szCs w:val="24"/>
        </w:rPr>
        <w:fldChar w:fldCharType="separate"/>
      </w:r>
      <w:r w:rsidR="00F33516" w:rsidRPr="00F33516">
        <w:rPr>
          <w:rFonts w:ascii="Times New Roman" w:hAnsi="Times New Roman" w:cs="Times New Roman"/>
          <w:sz w:val="24"/>
        </w:rPr>
        <w:t>[15], [16]</w:t>
      </w:r>
      <w:r w:rsidR="007F1B82">
        <w:rPr>
          <w:rFonts w:ascii="Times New Roman" w:hAnsi="Times New Roman" w:cs="Times New Roman"/>
          <w:sz w:val="24"/>
          <w:szCs w:val="24"/>
        </w:rPr>
        <w:fldChar w:fldCharType="end"/>
      </w:r>
      <w:r w:rsidRPr="00E253E3">
        <w:rPr>
          <w:rFonts w:ascii="Times New Roman" w:hAnsi="Times New Roman" w:cs="Times New Roman"/>
          <w:sz w:val="24"/>
          <w:szCs w:val="24"/>
        </w:rPr>
        <w:t>.</w:t>
      </w:r>
      <w:r w:rsidR="007F1B82">
        <w:rPr>
          <w:rFonts w:ascii="Times New Roman" w:hAnsi="Times New Roman" w:cs="Times New Roman"/>
          <w:bCs/>
          <w:sz w:val="24"/>
          <w:szCs w:val="24"/>
        </w:rPr>
        <w:t xml:space="preserve"> </w:t>
      </w:r>
      <w:r w:rsidR="007F1B82" w:rsidRPr="007F1B82">
        <w:rPr>
          <w:rFonts w:ascii="Times New Roman" w:hAnsi="Times New Roman" w:cs="Times New Roman"/>
          <w:sz w:val="24"/>
          <w:szCs w:val="24"/>
        </w:rPr>
        <w:t>Hence, with these challenges and limitations, Lung diseases remain prominent—a global burden that seriously endangers human health and influences the higher mortality and morbidity rate globally.</w:t>
      </w:r>
    </w:p>
    <w:p w:rsidR="003974BA" w:rsidRDefault="003974BA" w:rsidP="00832F36">
      <w:pPr>
        <w:spacing w:after="0"/>
        <w:jc w:val="left"/>
        <w:rPr>
          <w:rFonts w:ascii="Arial" w:hAnsi="Arial" w:cs="Arial"/>
          <w:b/>
          <w:bCs/>
          <w:sz w:val="24"/>
          <w:szCs w:val="24"/>
        </w:rPr>
      </w:pPr>
      <w:r>
        <w:rPr>
          <w:rFonts w:ascii="Arial" w:hAnsi="Arial" w:cs="Arial"/>
          <w:b/>
          <w:sz w:val="24"/>
          <w:szCs w:val="24"/>
        </w:rPr>
        <w:t>1.3</w:t>
      </w:r>
      <w:r w:rsidRPr="0052422B">
        <w:rPr>
          <w:rFonts w:ascii="Arial" w:hAnsi="Arial" w:cs="Arial"/>
          <w:b/>
          <w:sz w:val="24"/>
          <w:szCs w:val="24"/>
        </w:rPr>
        <w:t>.</w:t>
      </w:r>
      <w:r w:rsidRPr="0052422B">
        <w:rPr>
          <w:rFonts w:ascii="Arial" w:hAnsi="Arial" w:cs="Arial"/>
          <w:sz w:val="24"/>
          <w:szCs w:val="24"/>
        </w:rPr>
        <w:t xml:space="preserve"> </w:t>
      </w:r>
      <w:r w:rsidRPr="00ED66C5">
        <w:rPr>
          <w:rFonts w:ascii="Arial" w:hAnsi="Arial" w:cs="Arial"/>
          <w:b/>
          <w:bCs/>
          <w:sz w:val="24"/>
          <w:szCs w:val="24"/>
        </w:rPr>
        <w:t>Research Goal, Objectives</w:t>
      </w:r>
      <w:r>
        <w:rPr>
          <w:rFonts w:ascii="Arial" w:hAnsi="Arial" w:cs="Arial"/>
          <w:b/>
          <w:bCs/>
          <w:sz w:val="24"/>
          <w:szCs w:val="24"/>
        </w:rPr>
        <w:t>,</w:t>
      </w:r>
      <w:r w:rsidRPr="00ED66C5">
        <w:rPr>
          <w:rFonts w:ascii="Arial" w:hAnsi="Arial" w:cs="Arial"/>
          <w:b/>
          <w:bCs/>
          <w:sz w:val="24"/>
          <w:szCs w:val="24"/>
        </w:rPr>
        <w:t xml:space="preserve"> and Questions</w:t>
      </w:r>
    </w:p>
    <w:p w:rsidR="003974BA" w:rsidRPr="000C1EC3" w:rsidRDefault="003974BA" w:rsidP="00FD4785">
      <w:pPr>
        <w:pStyle w:val="ListParagraph"/>
        <w:numPr>
          <w:ilvl w:val="0"/>
          <w:numId w:val="4"/>
        </w:numPr>
        <w:spacing w:after="0" w:line="276" w:lineRule="auto"/>
        <w:rPr>
          <w:rStyle w:val="Emphasis"/>
          <w:rFonts w:ascii="Times New Roman" w:hAnsi="Times New Roman" w:cs="Times New Roman"/>
          <w:i w:val="0"/>
          <w:color w:val="0E101A"/>
          <w:sz w:val="24"/>
          <w:szCs w:val="24"/>
        </w:rPr>
      </w:pPr>
      <w:r w:rsidRPr="000C1EC3">
        <w:rPr>
          <w:rFonts w:ascii="Arial" w:hAnsi="Arial" w:cs="Arial"/>
          <w:b/>
          <w:bCs/>
          <w:sz w:val="24"/>
          <w:szCs w:val="24"/>
        </w:rPr>
        <w:t>Research A</w:t>
      </w:r>
      <w:r>
        <w:rPr>
          <w:rFonts w:ascii="Arial" w:hAnsi="Arial" w:cs="Arial"/>
          <w:b/>
          <w:bCs/>
          <w:sz w:val="24"/>
          <w:szCs w:val="24"/>
        </w:rPr>
        <w:t>im</w:t>
      </w:r>
      <w:r w:rsidRPr="000C1EC3">
        <w:rPr>
          <w:rStyle w:val="Emphasis"/>
          <w:rFonts w:ascii="Times New Roman" w:hAnsi="Times New Roman" w:cs="Times New Roman"/>
          <w:i w:val="0"/>
          <w:color w:val="0E101A"/>
          <w:sz w:val="24"/>
          <w:szCs w:val="24"/>
        </w:rPr>
        <w:t xml:space="preserve"> </w:t>
      </w:r>
    </w:p>
    <w:p w:rsidR="003974BA" w:rsidRDefault="00F33FDA" w:rsidP="003974BA">
      <w:pPr>
        <w:rPr>
          <w:rFonts w:ascii="Times New Roman" w:hAnsi="Times New Roman" w:cs="Times New Roman"/>
          <w:sz w:val="24"/>
          <w:szCs w:val="24"/>
        </w:rPr>
      </w:pPr>
      <w:r w:rsidRPr="00F33FDA">
        <w:rPr>
          <w:rStyle w:val="Emphasis"/>
          <w:rFonts w:ascii="Times New Roman" w:hAnsi="Times New Roman" w:cs="Times New Roman"/>
          <w:i w:val="0"/>
          <w:color w:val="0E101A"/>
          <w:sz w:val="24"/>
          <w:szCs w:val="24"/>
        </w:rPr>
        <w:t>Given the constraints and challenges of the study, this thesis aims to develop a versatile, cost-effective, and intelligent diagnostic tool that can accurately identify abnormalities and detect</w:t>
      </w:r>
      <w:r w:rsidR="00A55E38">
        <w:rPr>
          <w:rStyle w:val="Emphasis"/>
          <w:rFonts w:ascii="Times New Roman" w:hAnsi="Times New Roman" w:cs="Times New Roman"/>
          <w:i w:val="0"/>
          <w:color w:val="0E101A"/>
          <w:sz w:val="24"/>
          <w:szCs w:val="24"/>
        </w:rPr>
        <w:t xml:space="preserve"> various lung diseases in C</w:t>
      </w:r>
      <w:r w:rsidRPr="00F33FDA">
        <w:rPr>
          <w:rStyle w:val="Emphasis"/>
          <w:rFonts w:ascii="Times New Roman" w:hAnsi="Times New Roman" w:cs="Times New Roman"/>
          <w:i w:val="0"/>
          <w:color w:val="0E101A"/>
          <w:sz w:val="24"/>
          <w:szCs w:val="24"/>
        </w:rPr>
        <w:t>X</w:t>
      </w:r>
      <w:r w:rsidR="00A55E38">
        <w:rPr>
          <w:rStyle w:val="Emphasis"/>
          <w:rFonts w:ascii="Times New Roman" w:hAnsi="Times New Roman" w:cs="Times New Roman"/>
          <w:i w:val="0"/>
          <w:color w:val="0E101A"/>
          <w:sz w:val="24"/>
          <w:szCs w:val="24"/>
        </w:rPr>
        <w:t xml:space="preserve">R </w:t>
      </w:r>
      <w:r w:rsidRPr="00F33FDA">
        <w:rPr>
          <w:rStyle w:val="Emphasis"/>
          <w:rFonts w:ascii="Times New Roman" w:hAnsi="Times New Roman" w:cs="Times New Roman"/>
          <w:i w:val="0"/>
          <w:color w:val="0E101A"/>
          <w:sz w:val="24"/>
          <w:szCs w:val="24"/>
        </w:rPr>
        <w:t>images</w:t>
      </w:r>
      <w:r w:rsidR="00605CCC">
        <w:rPr>
          <w:rStyle w:val="Emphasis"/>
          <w:rFonts w:ascii="Times New Roman" w:hAnsi="Times New Roman" w:cs="Times New Roman"/>
          <w:i w:val="0"/>
          <w:color w:val="0E101A"/>
          <w:sz w:val="24"/>
          <w:szCs w:val="24"/>
        </w:rPr>
        <w:t xml:space="preserve"> (in </w:t>
      </w:r>
      <w:r w:rsidR="00605CCC" w:rsidRPr="00F33FDA">
        <w:rPr>
          <w:rStyle w:val="Emphasis"/>
          <w:rFonts w:ascii="Times New Roman" w:hAnsi="Times New Roman" w:cs="Times New Roman"/>
          <w:i w:val="0"/>
          <w:color w:val="0E101A"/>
          <w:sz w:val="24"/>
          <w:szCs w:val="24"/>
        </w:rPr>
        <w:t>Chest X-ray</w:t>
      </w:r>
      <w:r w:rsidR="00605CCC">
        <w:rPr>
          <w:rStyle w:val="Emphasis"/>
          <w:rFonts w:ascii="Times New Roman" w:hAnsi="Times New Roman" w:cs="Times New Roman"/>
          <w:i w:val="0"/>
          <w:color w:val="0E101A"/>
          <w:sz w:val="24"/>
          <w:szCs w:val="24"/>
        </w:rPr>
        <w:t xml:space="preserve"> 14 dataset)</w:t>
      </w:r>
      <w:r w:rsidRPr="00F33FDA">
        <w:rPr>
          <w:rStyle w:val="Emphasis"/>
          <w:rFonts w:ascii="Times New Roman" w:hAnsi="Times New Roman" w:cs="Times New Roman"/>
          <w:i w:val="0"/>
          <w:color w:val="0E101A"/>
          <w:sz w:val="24"/>
          <w:szCs w:val="24"/>
        </w:rPr>
        <w:t xml:space="preserve"> using AI technology.</w:t>
      </w:r>
      <w:r w:rsidR="003974BA" w:rsidRPr="00E77D7E">
        <w:rPr>
          <w:rFonts w:ascii="Times New Roman" w:hAnsi="Times New Roman" w:cs="Times New Roman"/>
          <w:sz w:val="24"/>
          <w:szCs w:val="24"/>
        </w:rPr>
        <w:t> </w:t>
      </w:r>
    </w:p>
    <w:p w:rsidR="003974BA" w:rsidRPr="000C1EC3" w:rsidRDefault="003974BA" w:rsidP="00FD4785">
      <w:pPr>
        <w:pStyle w:val="ListParagraph"/>
        <w:numPr>
          <w:ilvl w:val="0"/>
          <w:numId w:val="4"/>
        </w:numPr>
        <w:spacing w:after="0"/>
        <w:rPr>
          <w:rFonts w:ascii="Times New Roman" w:hAnsi="Times New Roman" w:cs="Times New Roman"/>
          <w:sz w:val="24"/>
          <w:szCs w:val="24"/>
        </w:rPr>
      </w:pPr>
      <w:r w:rsidRPr="000C1EC3">
        <w:rPr>
          <w:rFonts w:ascii="Arial" w:hAnsi="Arial" w:cs="Arial"/>
          <w:b/>
          <w:bCs/>
          <w:sz w:val="24"/>
          <w:szCs w:val="24"/>
        </w:rPr>
        <w:lastRenderedPageBreak/>
        <w:t>Research Objectives</w:t>
      </w:r>
    </w:p>
    <w:p w:rsidR="003974BA" w:rsidRPr="000C1EC3" w:rsidRDefault="003974BA" w:rsidP="002A0366">
      <w:pPr>
        <w:spacing w:after="0"/>
        <w:rPr>
          <w:rFonts w:ascii="Times New Roman" w:hAnsi="Times New Roman" w:cs="Times New Roman"/>
          <w:bCs/>
          <w:sz w:val="24"/>
          <w:szCs w:val="24"/>
        </w:rPr>
      </w:pPr>
      <w:r w:rsidRPr="000C1EC3">
        <w:rPr>
          <w:rFonts w:ascii="Times New Roman" w:hAnsi="Times New Roman" w:cs="Times New Roman"/>
          <w:bCs/>
          <w:sz w:val="24"/>
          <w:szCs w:val="24"/>
        </w:rPr>
        <w:t>The practical orientations to achieve the aim of the study are as follows:</w:t>
      </w:r>
    </w:p>
    <w:p w:rsidR="003478E7" w:rsidRPr="00301CD0" w:rsidRDefault="003478E7" w:rsidP="00FD4785">
      <w:pPr>
        <w:numPr>
          <w:ilvl w:val="0"/>
          <w:numId w:val="5"/>
        </w:numPr>
        <w:spacing w:after="0"/>
        <w:rPr>
          <w:rFonts w:ascii="Times New Roman" w:hAnsi="Times New Roman" w:cs="Times New Roman"/>
          <w:sz w:val="24"/>
          <w:szCs w:val="24"/>
        </w:rPr>
      </w:pPr>
      <w:r w:rsidRPr="003478E7">
        <w:rPr>
          <w:rFonts w:ascii="Times New Roman" w:hAnsi="Times New Roman" w:cs="Times New Roman"/>
          <w:sz w:val="24"/>
          <w:szCs w:val="24"/>
        </w:rPr>
        <w:t xml:space="preserve">Assess </w:t>
      </w:r>
      <w:r w:rsidR="00301CD0" w:rsidRPr="00301CD0">
        <w:rPr>
          <w:rFonts w:ascii="Times New Roman" w:hAnsi="Times New Roman" w:cs="Times New Roman"/>
          <w:sz w:val="24"/>
          <w:szCs w:val="24"/>
        </w:rPr>
        <w:t>the algorithm's efficacy</w:t>
      </w:r>
      <w:r w:rsidR="00301CD0">
        <w:rPr>
          <w:rFonts w:ascii="Times New Roman" w:hAnsi="Times New Roman" w:cs="Times New Roman"/>
          <w:sz w:val="24"/>
          <w:szCs w:val="24"/>
        </w:rPr>
        <w:t xml:space="preserve"> </w:t>
      </w:r>
      <w:r w:rsidRPr="00301CD0">
        <w:rPr>
          <w:rFonts w:ascii="Times New Roman" w:hAnsi="Times New Roman" w:cs="Times New Roman"/>
          <w:sz w:val="24"/>
          <w:szCs w:val="24"/>
        </w:rPr>
        <w:t>developed on the Chest X-ray 14 dataset and compare it with previous studies.</w:t>
      </w:r>
    </w:p>
    <w:p w:rsidR="003478E7" w:rsidRPr="003478E7" w:rsidRDefault="003478E7" w:rsidP="00FD4785">
      <w:pPr>
        <w:numPr>
          <w:ilvl w:val="0"/>
          <w:numId w:val="5"/>
        </w:numPr>
        <w:spacing w:after="0"/>
        <w:rPr>
          <w:rFonts w:ascii="Times New Roman" w:hAnsi="Times New Roman" w:cs="Times New Roman"/>
          <w:sz w:val="24"/>
          <w:szCs w:val="24"/>
        </w:rPr>
      </w:pPr>
      <w:r w:rsidRPr="003478E7">
        <w:rPr>
          <w:rFonts w:ascii="Times New Roman" w:hAnsi="Times New Roman" w:cs="Times New Roman"/>
          <w:sz w:val="24"/>
          <w:szCs w:val="24"/>
        </w:rPr>
        <w:t>Evaluate the ability of the algorithm to generalize to new datasets.</w:t>
      </w:r>
    </w:p>
    <w:p w:rsidR="003478E7" w:rsidRPr="003478E7" w:rsidRDefault="003478E7" w:rsidP="00FD4785">
      <w:pPr>
        <w:numPr>
          <w:ilvl w:val="0"/>
          <w:numId w:val="5"/>
        </w:numPr>
        <w:rPr>
          <w:rFonts w:ascii="Times New Roman" w:hAnsi="Times New Roman" w:cs="Times New Roman"/>
          <w:sz w:val="24"/>
          <w:szCs w:val="24"/>
        </w:rPr>
      </w:pPr>
      <w:r w:rsidRPr="003478E7">
        <w:rPr>
          <w:rFonts w:ascii="Times New Roman" w:hAnsi="Times New Roman" w:cs="Times New Roman"/>
          <w:sz w:val="24"/>
          <w:szCs w:val="24"/>
        </w:rPr>
        <w:t>Analyze the potential clinical impact of the proposed algorithm on patient outcomes.</w:t>
      </w:r>
    </w:p>
    <w:p w:rsidR="003974BA" w:rsidRPr="000C1EC3" w:rsidRDefault="003974BA" w:rsidP="00FD4785">
      <w:pPr>
        <w:pStyle w:val="ListParagraph"/>
        <w:numPr>
          <w:ilvl w:val="0"/>
          <w:numId w:val="4"/>
        </w:numPr>
        <w:spacing w:after="0"/>
        <w:rPr>
          <w:rFonts w:ascii="Times New Roman" w:hAnsi="Times New Roman" w:cs="Times New Roman"/>
          <w:b/>
          <w:bCs/>
          <w:sz w:val="24"/>
          <w:szCs w:val="24"/>
        </w:rPr>
      </w:pPr>
      <w:r w:rsidRPr="000C1EC3">
        <w:rPr>
          <w:rFonts w:ascii="Arial" w:hAnsi="Arial" w:cs="Arial"/>
          <w:b/>
          <w:bCs/>
          <w:sz w:val="24"/>
          <w:szCs w:val="24"/>
        </w:rPr>
        <w:t xml:space="preserve">Research </w:t>
      </w:r>
      <w:r>
        <w:rPr>
          <w:rFonts w:ascii="Arial" w:hAnsi="Arial" w:cs="Arial"/>
          <w:b/>
          <w:bCs/>
          <w:sz w:val="24"/>
          <w:szCs w:val="24"/>
        </w:rPr>
        <w:t>Questions</w:t>
      </w:r>
    </w:p>
    <w:p w:rsidR="003974BA" w:rsidRPr="00BE2720" w:rsidRDefault="003974BA" w:rsidP="001766B0">
      <w:pPr>
        <w:spacing w:after="0"/>
        <w:rPr>
          <w:rFonts w:ascii="Times New Roman" w:hAnsi="Times New Roman" w:cs="Times New Roman"/>
          <w:bCs/>
          <w:sz w:val="24"/>
          <w:szCs w:val="24"/>
        </w:rPr>
      </w:pPr>
      <w:r>
        <w:rPr>
          <w:rFonts w:ascii="Times New Roman" w:hAnsi="Times New Roman" w:cs="Times New Roman"/>
          <w:bCs/>
          <w:sz w:val="24"/>
          <w:szCs w:val="24"/>
        </w:rPr>
        <w:t xml:space="preserve">From </w:t>
      </w:r>
      <w:r w:rsidRPr="00BE2720">
        <w:rPr>
          <w:rFonts w:ascii="Times New Roman" w:hAnsi="Times New Roman" w:cs="Times New Roman"/>
          <w:bCs/>
          <w:sz w:val="24"/>
          <w:szCs w:val="24"/>
        </w:rPr>
        <w:t>the aim and objectives</w:t>
      </w:r>
      <w:r>
        <w:rPr>
          <w:rFonts w:ascii="Times New Roman" w:hAnsi="Times New Roman" w:cs="Times New Roman"/>
          <w:bCs/>
          <w:sz w:val="24"/>
          <w:szCs w:val="24"/>
        </w:rPr>
        <w:t xml:space="preserve">, </w:t>
      </w:r>
      <w:r w:rsidR="006A6926">
        <w:rPr>
          <w:rFonts w:ascii="Times New Roman" w:hAnsi="Times New Roman" w:cs="Times New Roman"/>
          <w:bCs/>
          <w:sz w:val="24"/>
          <w:szCs w:val="24"/>
        </w:rPr>
        <w:t>t</w:t>
      </w:r>
      <w:r w:rsidR="006A6926" w:rsidRPr="006A6926">
        <w:rPr>
          <w:rFonts w:ascii="Times New Roman" w:hAnsi="Times New Roman" w:cs="Times New Roman"/>
          <w:bCs/>
          <w:sz w:val="24"/>
          <w:szCs w:val="24"/>
        </w:rPr>
        <w:t>he following research questions will guide the study</w:t>
      </w:r>
      <w:r w:rsidRPr="00BE2720">
        <w:rPr>
          <w:rFonts w:ascii="Times New Roman" w:hAnsi="Times New Roman" w:cs="Times New Roman"/>
          <w:bCs/>
          <w:sz w:val="24"/>
          <w:szCs w:val="24"/>
        </w:rPr>
        <w:t xml:space="preserve">: </w:t>
      </w:r>
    </w:p>
    <w:p w:rsidR="005500F8" w:rsidRPr="005500F8" w:rsidRDefault="005500F8" w:rsidP="00FD4785">
      <w:pPr>
        <w:pStyle w:val="ListParagraph"/>
        <w:numPr>
          <w:ilvl w:val="0"/>
          <w:numId w:val="6"/>
        </w:numPr>
        <w:rPr>
          <w:rFonts w:ascii="Times New Roman" w:eastAsia="Times New Roman" w:hAnsi="Times New Roman" w:cs="Times New Roman"/>
          <w:color w:val="000000" w:themeColor="text1"/>
          <w:sz w:val="24"/>
          <w:szCs w:val="24"/>
        </w:rPr>
      </w:pPr>
      <w:r w:rsidRPr="005500F8">
        <w:rPr>
          <w:rFonts w:ascii="Times New Roman" w:eastAsia="Times New Roman" w:hAnsi="Times New Roman" w:cs="Times New Roman"/>
          <w:color w:val="000000" w:themeColor="text1"/>
          <w:sz w:val="24"/>
          <w:szCs w:val="24"/>
        </w:rPr>
        <w:t>Is it possible to create an automated AI tool using transfer learning in deep learning to identify various abnormalities and detect diverse lung diseases in CXR images?</w:t>
      </w:r>
    </w:p>
    <w:p w:rsidR="005500F8" w:rsidRPr="005500F8" w:rsidRDefault="005500F8" w:rsidP="00FD4785">
      <w:pPr>
        <w:pStyle w:val="ListParagraph"/>
        <w:numPr>
          <w:ilvl w:val="0"/>
          <w:numId w:val="6"/>
        </w:numPr>
        <w:rPr>
          <w:rFonts w:ascii="Times New Roman" w:eastAsia="Times New Roman" w:hAnsi="Times New Roman" w:cs="Times New Roman"/>
          <w:color w:val="000000" w:themeColor="text1"/>
          <w:sz w:val="24"/>
          <w:szCs w:val="24"/>
        </w:rPr>
      </w:pPr>
      <w:r w:rsidRPr="005500F8">
        <w:rPr>
          <w:rFonts w:ascii="Times New Roman" w:eastAsia="Times New Roman" w:hAnsi="Times New Roman" w:cs="Times New Roman"/>
          <w:color w:val="000000" w:themeColor="text1"/>
          <w:sz w:val="24"/>
          <w:szCs w:val="24"/>
        </w:rPr>
        <w:t>How does the performance of the proposed algorithm compare to previous studies on CXR interpretation?</w:t>
      </w:r>
    </w:p>
    <w:p w:rsidR="003974BA" w:rsidRPr="005500F8" w:rsidRDefault="005500F8" w:rsidP="00FD4785">
      <w:pPr>
        <w:pStyle w:val="ListParagraph"/>
        <w:numPr>
          <w:ilvl w:val="0"/>
          <w:numId w:val="6"/>
        </w:numPr>
        <w:rPr>
          <w:rFonts w:ascii="Times New Roman" w:eastAsia="Times New Roman" w:hAnsi="Times New Roman" w:cs="Times New Roman"/>
          <w:color w:val="000000" w:themeColor="text1"/>
          <w:sz w:val="24"/>
          <w:szCs w:val="24"/>
        </w:rPr>
      </w:pPr>
      <w:r w:rsidRPr="005500F8">
        <w:rPr>
          <w:rFonts w:ascii="Times New Roman" w:eastAsia="Times New Roman" w:hAnsi="Times New Roman" w:cs="Times New Roman"/>
          <w:color w:val="000000" w:themeColor="text1"/>
          <w:sz w:val="24"/>
          <w:szCs w:val="24"/>
        </w:rPr>
        <w:t>What is the potential impact of the developed algorithm on clinical practice and patient outcomes, and can it be generalized to new datasets?</w:t>
      </w:r>
    </w:p>
    <w:p w:rsidR="003974BA" w:rsidRDefault="003974BA" w:rsidP="00832F36">
      <w:pPr>
        <w:spacing w:after="0"/>
        <w:jc w:val="left"/>
        <w:rPr>
          <w:rFonts w:ascii="Arial" w:hAnsi="Arial" w:cs="Arial"/>
          <w:b/>
          <w:bCs/>
          <w:sz w:val="24"/>
          <w:szCs w:val="24"/>
        </w:rPr>
      </w:pPr>
      <w:r>
        <w:rPr>
          <w:rFonts w:ascii="Arial" w:hAnsi="Arial" w:cs="Arial"/>
          <w:b/>
          <w:sz w:val="24"/>
          <w:szCs w:val="24"/>
        </w:rPr>
        <w:t>1.4</w:t>
      </w:r>
      <w:r w:rsidRPr="0052422B">
        <w:rPr>
          <w:rFonts w:ascii="Arial" w:hAnsi="Arial" w:cs="Arial"/>
          <w:b/>
          <w:sz w:val="24"/>
          <w:szCs w:val="24"/>
        </w:rPr>
        <w:t>.</w:t>
      </w:r>
      <w:r w:rsidRPr="0052422B">
        <w:rPr>
          <w:rFonts w:ascii="Arial" w:hAnsi="Arial" w:cs="Arial"/>
          <w:sz w:val="24"/>
          <w:szCs w:val="24"/>
        </w:rPr>
        <w:t xml:space="preserve"> </w:t>
      </w:r>
      <w:r w:rsidRPr="00ED66C5">
        <w:rPr>
          <w:rFonts w:ascii="Arial" w:hAnsi="Arial" w:cs="Arial"/>
          <w:b/>
          <w:bCs/>
          <w:sz w:val="24"/>
          <w:szCs w:val="24"/>
        </w:rPr>
        <w:t xml:space="preserve">Research Approach </w:t>
      </w:r>
    </w:p>
    <w:p w:rsidR="003974BA" w:rsidRDefault="00E449F8" w:rsidP="003974BA">
      <w:pPr>
        <w:rPr>
          <w:rFonts w:ascii="Times New Roman" w:hAnsi="Times New Roman" w:cs="Times New Roman"/>
          <w:bCs/>
          <w:color w:val="000000" w:themeColor="text1"/>
          <w:sz w:val="24"/>
          <w:szCs w:val="24"/>
        </w:rPr>
      </w:pPr>
      <w:r w:rsidRPr="00E449F8">
        <w:rPr>
          <w:rFonts w:ascii="Times New Roman" w:hAnsi="Times New Roman" w:cs="Times New Roman"/>
          <w:bCs/>
          <w:color w:val="000000" w:themeColor="text1"/>
          <w:sz w:val="24"/>
          <w:szCs w:val="24"/>
        </w:rPr>
        <w:t>Deep learning (DL) has shown significant potential in medical imaging analysis</w:t>
      </w:r>
      <w:r w:rsidR="001D54D1">
        <w:rPr>
          <w:rFonts w:ascii="Times New Roman" w:hAnsi="Times New Roman" w:cs="Times New Roman"/>
          <w:bCs/>
          <w:color w:val="000000" w:themeColor="text1"/>
          <w:sz w:val="24"/>
          <w:szCs w:val="24"/>
        </w:rPr>
        <w:t>:</w:t>
      </w:r>
      <w:r w:rsidRPr="00E449F8">
        <w:rPr>
          <w:rFonts w:ascii="Times New Roman" w:hAnsi="Times New Roman" w:cs="Times New Roman"/>
          <w:bCs/>
          <w:color w:val="000000" w:themeColor="text1"/>
          <w:sz w:val="24"/>
          <w:szCs w:val="24"/>
        </w:rPr>
        <w:t xml:space="preserve"> by mimicking human brain behavior and training artificial neural networks in multiple computational layers</w:t>
      </w:r>
      <w:r w:rsidR="00190AEC">
        <w:rPr>
          <w:rFonts w:ascii="Times New Roman" w:hAnsi="Times New Roman" w:cs="Times New Roman"/>
          <w:bCs/>
          <w:color w:val="000000" w:themeColor="text1"/>
          <w:sz w:val="24"/>
          <w:szCs w:val="24"/>
        </w:rPr>
        <w:t xml:space="preserve"> </w:t>
      </w:r>
      <w:r w:rsidR="00190AEC">
        <w:rPr>
          <w:rFonts w:ascii="Times New Roman" w:hAnsi="Times New Roman" w:cs="Times New Roman"/>
          <w:bCs/>
          <w:color w:val="000000" w:themeColor="text1"/>
          <w:sz w:val="24"/>
          <w:szCs w:val="24"/>
        </w:rPr>
        <w:fldChar w:fldCharType="begin"/>
      </w:r>
      <w:r w:rsidR="00190AEC">
        <w:rPr>
          <w:rFonts w:ascii="Times New Roman" w:hAnsi="Times New Roman" w:cs="Times New Roman"/>
          <w:bCs/>
          <w:color w:val="000000" w:themeColor="text1"/>
          <w:sz w:val="24"/>
          <w:szCs w:val="24"/>
        </w:rPr>
        <w:instrText xml:space="preserve"> ADDIN ZOTERO_ITEM CSL_CITATION {"citationID":"TNEuwIHl","properties":{"formattedCitation":"[17]\\uc0\\u8211{}[19]","plainCitation":"[17]–[19]","noteIndex":0},"citationItems":[{"id":335,"uris":["http://zotero.org/users/9512967/items/GBXRTWHZ"],"itemData":{"id":335,"type":"article-journal","abstract":"Deep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speech.","container-title":"Nature","DOI":"10.1038/nature14539","ISSN":"1476-4687","issue":"7553","language":"en","license":"2015 Nature Publishing Group, a division of Macmillan Publishers Limited. All Rights Reserved.","note":"number: 7553\npublisher: Nature Publishing Group","page":"436-444","source":"www.nature.com","title":"Deep learning","URL":"https://www.nature.com/articles/nature14539","volume":"521","author":[{"family":"LeCun","given":"Yann"},{"family":"Bengio","given":"Yoshua"},{"family":"Hinton","given":"Geoffrey"}],"accessed":{"date-parts":[["2022",9,29]]},"issued":{"date-parts":[["2015",5]]}}},{"id":35,"uris":["http://zotero.org/users/9512967/items/SEBJ7E7X"],"itemData":{"id":35,"type":"article-journal","abstract":"Deep learning (DL) is one of the branches of artificial intelligence that has seen exponential growth in recent years. The scientific community has focused its attention on DL due to its versatility, high performance, high generalization capacity, and multidisciplinary uses, among many other qualities. In addition, a large amount of medical data and the development of more powerful computers has also fostered an interest in this area. This paper presents an overview of current deep learning methods, starting from the most straightforward concept but accompanied by the mathematical models that are behind the functionality of this type of intelligence. In the first instance, the fundamental concept of artificial neural networks is introduced, progressively covering convolutional structures, recurrent networks, attention models, up to the current structure known as the Transformer. Secondly, all the basic concepts involved in training and other common elements in the design of the architectures are introduced. Thirdly, some of the key elements in modern networks for medical image classification and segmentation are shown. Subsequently, a review of some applications realized in the last years is shown, where the main features related to DL are highlighted. Finally, the perspectives and future expectations of deep learning are presented.","container-title":"Informatics in Medicine Unlocked","DOI":"10.1016/j.imu.2021.100723","ISSN":"2352-9148","journalAbbreviation":"Informatics in Medicine Unlocked","language":"en","page":"100723","source":"ScienceDirect","title":"An overview of deep learning in medical imaging","URL":"https://www.sciencedirect.com/science/article/pii/S2352914821002033","volume":"26","author":[{"family":"Anaya-Isaza","given":"Andrés"},{"family":"Mera-Jiménez","given":"Leonel"},{"family":"Zequera-Diaz","given":"Martha"}],"accessed":{"date-parts":[["2022",5,26]]},"issued":{"date-parts":[["2021",1,1]]}}},{"id":740,"uris":["http://zotero.org/users/9512967/items/ZYJPLSML"],"itemData":{"id":740,"type":"webpage","title":"Deep Learning Techniques for Biomedical and Health Informatics | SpringerLink","URL":"https://link.springer.com/book/10.1007/978-3-030-33966-1","accessed":{"date-parts":[["2023",4,3]]}}}],"schema":"https://github.com/citation-style-language/schema/raw/master/csl-citation.json"} </w:instrText>
      </w:r>
      <w:r w:rsidR="00190AEC">
        <w:rPr>
          <w:rFonts w:ascii="Times New Roman" w:hAnsi="Times New Roman" w:cs="Times New Roman"/>
          <w:bCs/>
          <w:color w:val="000000" w:themeColor="text1"/>
          <w:sz w:val="24"/>
          <w:szCs w:val="24"/>
        </w:rPr>
        <w:fldChar w:fldCharType="separate"/>
      </w:r>
      <w:r w:rsidR="00190AEC" w:rsidRPr="00190AEC">
        <w:rPr>
          <w:rFonts w:ascii="Times New Roman" w:hAnsi="Times New Roman" w:cs="Times New Roman"/>
          <w:sz w:val="24"/>
          <w:szCs w:val="24"/>
        </w:rPr>
        <w:t>[17]–[19]</w:t>
      </w:r>
      <w:r w:rsidR="00190AEC">
        <w:rPr>
          <w:rFonts w:ascii="Times New Roman" w:hAnsi="Times New Roman" w:cs="Times New Roman"/>
          <w:bCs/>
          <w:color w:val="000000" w:themeColor="text1"/>
          <w:sz w:val="24"/>
          <w:szCs w:val="24"/>
        </w:rPr>
        <w:fldChar w:fldCharType="end"/>
      </w:r>
      <w:r w:rsidRPr="00E449F8">
        <w:rPr>
          <w:rFonts w:ascii="Times New Roman" w:hAnsi="Times New Roman" w:cs="Times New Roman"/>
          <w:bCs/>
          <w:color w:val="000000" w:themeColor="text1"/>
          <w:sz w:val="24"/>
          <w:szCs w:val="24"/>
        </w:rPr>
        <w:t>. This has resulted in DL emerging as a powerful AI innovation in chest X-ray imaging</w:t>
      </w:r>
      <w:r w:rsidR="00190AEC">
        <w:rPr>
          <w:rFonts w:ascii="Times New Roman" w:hAnsi="Times New Roman" w:cs="Times New Roman"/>
          <w:bCs/>
          <w:color w:val="000000" w:themeColor="text1"/>
          <w:sz w:val="24"/>
          <w:szCs w:val="24"/>
        </w:rPr>
        <w:t xml:space="preserve"> </w:t>
      </w:r>
      <w:r w:rsidR="00190AEC">
        <w:rPr>
          <w:rFonts w:ascii="Times New Roman" w:hAnsi="Times New Roman" w:cs="Times New Roman"/>
          <w:bCs/>
          <w:color w:val="000000" w:themeColor="text1"/>
          <w:sz w:val="24"/>
          <w:szCs w:val="24"/>
        </w:rPr>
        <w:fldChar w:fldCharType="begin"/>
      </w:r>
      <w:r w:rsidR="00190AEC">
        <w:rPr>
          <w:rFonts w:ascii="Times New Roman" w:hAnsi="Times New Roman" w:cs="Times New Roman"/>
          <w:bCs/>
          <w:color w:val="000000" w:themeColor="text1"/>
          <w:sz w:val="24"/>
          <w:szCs w:val="24"/>
        </w:rPr>
        <w:instrText xml:space="preserve"> ADDIN ZOTERO_ITEM CSL_CITATION {"citationID":"oYsXfTph","properties":{"formattedCitation":"[20]","plainCitation":"[20]","noteIndex":0},"citationItems":[{"id":742,"uris":["http://zotero.org/users/9512967/items/8WIMVL2E"],"itemData":{"id":742,"type":"article-journal","abstract":"Recent advances in deep learning have led to a promising performance in many medical image analysis tasks. As the most commonly performed radiological exam, chest radiographs are a particularly important modality for which a variety of applications have been researched. The release of multiple, large, publicly available chest X-ray datasets in recent years has encouraged research interest and boosted the number of publications. In this paper, we review all studies using deep learning on chest radiographs published before March 2021, categorizing works by task: image-level prediction (classification and regression), segmentation, localization, image generation and domain adaptation. Detailed descriptions of all publicly available datasets are included and commercial systems in the field are described. A comprehensive discussion of the current state of the art is provided, including caveats on the use of public datasets, the requirements of clinically useful systems and gaps in the current literature.","container-title":"Medical Image Analysis","DOI":"10.1016/j.media.2021.102125","ISSN":"1361-8423","journalAbbreviation":"Med Image Anal","language":"eng","note":"PMID: 34171622","page":"102125","source":"PubMed","title":"Deep learning for chest X-ray analysis: A survey","title-short":"Deep learning for chest X-ray analysis","volume":"72","author":[{"family":"Çallı","given":"Erdi"},{"family":"Sogancioglu","given":"Ecem"},{"family":"Ginneken","given":"Bram","non-dropping-particle":"van"},{"family":"Leeuwen","given":"Kicky G.","non-dropping-particle":"van"},{"family":"Murphy","given":"Keelin"}],"issued":{"date-parts":[["2021",8]]}}}],"schema":"https://github.com/citation-style-language/schema/raw/master/csl-citation.json"} </w:instrText>
      </w:r>
      <w:r w:rsidR="00190AEC">
        <w:rPr>
          <w:rFonts w:ascii="Times New Roman" w:hAnsi="Times New Roman" w:cs="Times New Roman"/>
          <w:bCs/>
          <w:color w:val="000000" w:themeColor="text1"/>
          <w:sz w:val="24"/>
          <w:szCs w:val="24"/>
        </w:rPr>
        <w:fldChar w:fldCharType="separate"/>
      </w:r>
      <w:r w:rsidR="00190AEC" w:rsidRPr="00190AEC">
        <w:rPr>
          <w:rFonts w:ascii="Times New Roman" w:hAnsi="Times New Roman" w:cs="Times New Roman"/>
          <w:sz w:val="24"/>
        </w:rPr>
        <w:t>[20]</w:t>
      </w:r>
      <w:r w:rsidR="00190AEC">
        <w:rPr>
          <w:rFonts w:ascii="Times New Roman" w:hAnsi="Times New Roman" w:cs="Times New Roman"/>
          <w:bCs/>
          <w:color w:val="000000" w:themeColor="text1"/>
          <w:sz w:val="24"/>
          <w:szCs w:val="24"/>
        </w:rPr>
        <w:fldChar w:fldCharType="end"/>
      </w:r>
      <w:r w:rsidRPr="00E449F8">
        <w:rPr>
          <w:rFonts w:ascii="Times New Roman" w:hAnsi="Times New Roman" w:cs="Times New Roman"/>
          <w:bCs/>
          <w:color w:val="000000" w:themeColor="text1"/>
          <w:sz w:val="24"/>
          <w:szCs w:val="24"/>
        </w:rPr>
        <w:t>. With the help of the CNN algorithm, high-dimensional chest X-ray images can now be effectively analyzed and categorized</w:t>
      </w:r>
      <w:r w:rsidR="00190AEC">
        <w:rPr>
          <w:rFonts w:ascii="Times New Roman" w:hAnsi="Times New Roman" w:cs="Times New Roman"/>
          <w:bCs/>
          <w:color w:val="000000" w:themeColor="text1"/>
          <w:sz w:val="24"/>
          <w:szCs w:val="24"/>
        </w:rPr>
        <w:t xml:space="preserve"> </w:t>
      </w:r>
      <w:r w:rsidR="00190AEC">
        <w:rPr>
          <w:rFonts w:ascii="Times New Roman" w:hAnsi="Times New Roman" w:cs="Times New Roman"/>
          <w:bCs/>
          <w:color w:val="000000" w:themeColor="text1"/>
          <w:sz w:val="24"/>
          <w:szCs w:val="24"/>
        </w:rPr>
        <w:fldChar w:fldCharType="begin"/>
      </w:r>
      <w:r w:rsidR="00190AEC">
        <w:rPr>
          <w:rFonts w:ascii="Times New Roman" w:hAnsi="Times New Roman" w:cs="Times New Roman"/>
          <w:bCs/>
          <w:color w:val="000000" w:themeColor="text1"/>
          <w:sz w:val="24"/>
          <w:szCs w:val="24"/>
        </w:rPr>
        <w:instrText xml:space="preserve"> ADDIN ZOTERO_ITEM CSL_CITATION {"citationID":"FrvFmAUi","properties":{"formattedCitation":"[21]","plainCitation":"[21]","noteIndex":0},"citationItems":[{"id":747,"uris":["http://zotero.org/users/9512967/items/NL9SQUSC"],"itemData":{"id":747,"type":"chapter","abstract":"The latest advances of deep learning and particularly convolutional neural networks (CNNs) have proven more than once their high accuracy in disease detection. In this chapter, we propose a new deep learning-based approach for COVID-19 detection from chest X-ray images. The proposed approach applies, in an efficient way, the techniques of transfer learning and fine-tuning from pre-trained CNN models (InceptionV3, VGG16, MobileNet, EfficientNet, etc.). The dataset used for our experiments has three classes: normal, COVID-19, and other pathologies. The dataset is split into three sub-sets as follows: 70% for training, 15% for validation, and 15% for the final test. To avoid underfitting or overfitting problems during the training process, we apply regularization techniques (L1 &amp; L2 regularizations, dropout, data augmentation, early stopping, cross-validation, etc.), which help in learning and providing a generalizable solution. As a result, we demonstrate the high efficiency of the proposed CNNs for the detection of COVID-19 from chest X-ray images. A comparison of different architectures shows that VGG16 and MobileNet provide the highest scores: 97.5% and 99.3% of accuracy respectively, 98.7% and 99.3% of sensitivity respectively. In addition, both models provide the scores of 96.3% and 99.2% respectively for specificity. The proposed solution is deployed in the cloud to provide high availability in real time, thanks to a responsive website, and this without the need to download, install, and configure the required libraries.","collection-title":"EAI/Springer Innovations in Communication and Computing","container-title":"Healthcare Informatics for Fighting COVID-19 and Future Epidemics","event-place":"Cham","ISBN":"978-3-030-72752-9","language":"en","note":"DOI: 10.1007/978-3-030-72752-9_21","page":"403-423","publisher":"Springer International Publishing","publisher-place":"Cham","source":"Springer Link","title":"Chest X-ray Images Analysis with Deep Convolutional Neural Networks (CNN) for COVID-19 Detection","URL":"https://doi.org/10.1007/978-3-030-72752-9_21","author":[{"family":"Lessage","given":"Xavier"},{"family":"Mahmoudi","given":"Saïd"},{"family":"Mahmoudi","given":"Sidi Ahmed"},{"family":"Laraba","given":"Sohaib"},{"family":"Debauche","given":"Olivier"},{"family":"Belarbi","given":"Mohammed Amin"}],"editor":[{"family":"Garg","given":"Lalit"},{"family":"Chakraborty","given":"Chinmay"},{"family":"Mahmoudi","given":"Saïd"},{"family":"Sohmen","given":"Victor S."}],"accessed":{"date-parts":[["2023",4,3]]},"issued":{"date-parts":[["2022"]]}}}],"schema":"https://github.com/citation-style-language/schema/raw/master/csl-citation.json"} </w:instrText>
      </w:r>
      <w:r w:rsidR="00190AEC">
        <w:rPr>
          <w:rFonts w:ascii="Times New Roman" w:hAnsi="Times New Roman" w:cs="Times New Roman"/>
          <w:bCs/>
          <w:color w:val="000000" w:themeColor="text1"/>
          <w:sz w:val="24"/>
          <w:szCs w:val="24"/>
        </w:rPr>
        <w:fldChar w:fldCharType="separate"/>
      </w:r>
      <w:r w:rsidR="00190AEC" w:rsidRPr="00190AEC">
        <w:rPr>
          <w:rFonts w:ascii="Times New Roman" w:hAnsi="Times New Roman" w:cs="Times New Roman"/>
          <w:sz w:val="24"/>
        </w:rPr>
        <w:t>[21]</w:t>
      </w:r>
      <w:r w:rsidR="00190AEC">
        <w:rPr>
          <w:rFonts w:ascii="Times New Roman" w:hAnsi="Times New Roman" w:cs="Times New Roman"/>
          <w:bCs/>
          <w:color w:val="000000" w:themeColor="text1"/>
          <w:sz w:val="24"/>
          <w:szCs w:val="24"/>
        </w:rPr>
        <w:fldChar w:fldCharType="end"/>
      </w:r>
      <w:r w:rsidRPr="00E449F8">
        <w:rPr>
          <w:rFonts w:ascii="Times New Roman" w:hAnsi="Times New Roman" w:cs="Times New Roman"/>
          <w:bCs/>
          <w:color w:val="000000" w:themeColor="text1"/>
          <w:sz w:val="24"/>
          <w:szCs w:val="24"/>
        </w:rPr>
        <w:t>. The algorithm can extract relevant patterns and structures from the data, regardless of their variation in qualities, without explicitly feature engineering. This leads to faster computation and accurate results at a low cost</w:t>
      </w:r>
      <w:r w:rsidR="00190AEC">
        <w:rPr>
          <w:rFonts w:ascii="Times New Roman" w:hAnsi="Times New Roman" w:cs="Times New Roman"/>
          <w:bCs/>
          <w:color w:val="000000" w:themeColor="text1"/>
          <w:sz w:val="24"/>
          <w:szCs w:val="24"/>
        </w:rPr>
        <w:t xml:space="preserve"> </w:t>
      </w:r>
      <w:r w:rsidR="00190AEC">
        <w:rPr>
          <w:rFonts w:ascii="Times New Roman" w:hAnsi="Times New Roman" w:cs="Times New Roman"/>
          <w:bCs/>
          <w:color w:val="000000" w:themeColor="text1"/>
          <w:sz w:val="24"/>
          <w:szCs w:val="24"/>
        </w:rPr>
        <w:fldChar w:fldCharType="begin"/>
      </w:r>
      <w:r w:rsidR="00D25B36">
        <w:rPr>
          <w:rFonts w:ascii="Times New Roman" w:hAnsi="Times New Roman" w:cs="Times New Roman"/>
          <w:bCs/>
          <w:color w:val="000000" w:themeColor="text1"/>
          <w:sz w:val="24"/>
          <w:szCs w:val="24"/>
        </w:rPr>
        <w:instrText xml:space="preserve"> ADDIN ZOTERO_ITEM CSL_CITATION {"citationID":"4hZVC0cw","properties":{"formattedCitation":"[22]\\uc0\\u8211{}[24]","plainCitation":"[22]–[24]","noteIndex":0},"citationItems":[{"id":389,"uris":["http://zotero.org/users/9512967/items/IUSSUYQF"],"itemData":{"id":389,"type":"article-journal","abstract":"Imaging techniques are used to capture anomalies of the human body. The captured images must be understood for diagnosis, prognosis and treatment planning of the anomalies. Medical image understanding is generally performed by skilled medical professionals. However, the scarce availability of human experts and the fatigue and rough estimate procedures involved with them limit the effectiveness of image understanding performed by skilled medical professionals. Convolutional neural networks (CNNs) are effective tools for image understanding. They have outperformed human experts in many image understanding tasks. This article aims to provide a comprehensive survey of applications of CNNs in medical image understanding. The underlying objective is to motivate medical image understanding researchers to extensively apply CNNs in their research and diagnosis. A brief introduction to CNNs has been presented. A discussion on CNN and its various award-winning frameworks have been presented. The major medical image understanding tasks, namely image classification, segmentation, localization and detection have been introduced. Applications of CNN in medical image understanding of the ailments of brain, breast, lung and other organs have been surveyed critically and comprehensively. A critical discussion on some of the challenges is also presented.","container-title":"Evolutionary Intelligence","DOI":"10.1007/s12065-020-00540-3","ISSN":"1864-5917","issue":"1","journalAbbreviation":"Evol. Intel.","language":"en","page":"1-22","source":"Springer Link","title":"Convolutional neural networks in medical image understanding: a survey","title-short":"Convolutional neural networks in medical image understanding","URL":"https://doi.org/10.1007/s12065-020-00540-3","volume":"15","author":[{"family":"Sarvamangala","given":"D. R."},{"family":"Kulkarni","given":"Raghavendra V."}],"accessed":{"date-parts":[["2022",10,10]]},"issued":{"date-parts":[["2022",3,1]]}}},{"id":745,"uris":["http://zotero.org/users/9512967/items/WBE4M8T6"],"itemData":{"id":745,"type":"article-journal","abstract":"Convolutional neural network (CNN), a class of artificial neural networks that has become dominant in various computer vision tasks, is attracting interest across a variety of domains, including radiology. CNN is designed to automatically and adaptively learn spatial hierarchies of features through backpropagation by using multiple building blocks, such as convolution layers, pooling layers, and fully connected layers. This review article offers a perspective on the basic concepts of CNN and its application to various radiological tasks, and discusses its challenges and future directions in the field of radiology. Two challenges in applying CNN to radiological tasks, small dataset and overfitting, will also be covered in this article, as well as techniques to minimize them. Being familiar with the concepts and advantages, as well as limitations, of CNN is essential to leverage its potential in diagnostic radiology, with the goal of augmenting the performance of radiologists and improving patient care.","container-title":"Insights into Imaging","DOI":"10.1007/s13244-018-0639-9","ISSN":"1869-4101","issue":"4","journalAbbreviation":"Insights Imaging","language":"en","page":"611-629","source":"Springer Link","title":"Convolutional neural networks: an overview and application in radiology","title-short":"Convolutional neural networks","URL":"https://doi.org/10.1007/s13244-018-0639-9","volume":"9","author":[{"family":"Yamashita","given":"Rikiya"},{"family":"Nishio","given":"Mizuho"},{"family":"Do","given":"Richard Kinh Gian"},{"family":"Togashi","given":"Kaori"}],"accessed":{"date-parts":[["2023",4,3]]},"issued":{"date-parts":[["2018",8,1]]}}},{"id":467,"uris":["http://zotero.org/users/9512967/items/IU46K97B"],"itemData":{"id":467,"type":"article","abstract":"In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vision.","DOI":"10.48550/arXiv.1409.1556","note":"arXiv:1409.1556 [cs]","number":"arXiv:1409.1556","publisher":"arXiv","source":"arXiv.org","title":"Very Deep Convolutional Networks for Large-Scale Image Recognition","URL":"http://arxiv.org/abs/1409.1556","author":[{"family":"Simonyan","given":"Karen"},{"family":"Zisserman","given":"Andrew"}],"accessed":{"date-parts":[["2022",10,21]]},"issued":{"date-parts":[["2015",4,10]]}}}],"schema":"https://github.com/citation-style-language/schema/raw/master/csl-citation.json"} </w:instrText>
      </w:r>
      <w:r w:rsidR="00190AEC">
        <w:rPr>
          <w:rFonts w:ascii="Times New Roman" w:hAnsi="Times New Roman" w:cs="Times New Roman"/>
          <w:bCs/>
          <w:color w:val="000000" w:themeColor="text1"/>
          <w:sz w:val="24"/>
          <w:szCs w:val="24"/>
        </w:rPr>
        <w:fldChar w:fldCharType="separate"/>
      </w:r>
      <w:r w:rsidR="00D25B36" w:rsidRPr="00D25B36">
        <w:rPr>
          <w:rFonts w:ascii="Times New Roman" w:hAnsi="Times New Roman" w:cs="Times New Roman"/>
          <w:sz w:val="24"/>
          <w:szCs w:val="24"/>
        </w:rPr>
        <w:t>[22]–[24]</w:t>
      </w:r>
      <w:r w:rsidR="00190AEC">
        <w:rPr>
          <w:rFonts w:ascii="Times New Roman" w:hAnsi="Times New Roman" w:cs="Times New Roman"/>
          <w:bCs/>
          <w:color w:val="000000" w:themeColor="text1"/>
          <w:sz w:val="24"/>
          <w:szCs w:val="24"/>
        </w:rPr>
        <w:fldChar w:fldCharType="end"/>
      </w:r>
      <w:r w:rsidRPr="00E449F8">
        <w:rPr>
          <w:rFonts w:ascii="Times New Roman" w:hAnsi="Times New Roman" w:cs="Times New Roman"/>
          <w:bCs/>
          <w:color w:val="000000" w:themeColor="text1"/>
          <w:sz w:val="24"/>
          <w:szCs w:val="24"/>
        </w:rPr>
        <w:t>.</w:t>
      </w:r>
    </w:p>
    <w:p w:rsidR="00E449F8" w:rsidRDefault="00E449F8" w:rsidP="003974BA">
      <w:pPr>
        <w:rPr>
          <w:rFonts w:ascii="Arial" w:hAnsi="Arial" w:cs="Arial"/>
          <w:b/>
          <w:bCs/>
          <w:sz w:val="24"/>
          <w:szCs w:val="24"/>
        </w:rPr>
      </w:pPr>
      <w:r w:rsidRPr="00E449F8">
        <w:rPr>
          <w:rFonts w:ascii="Times New Roman" w:hAnsi="Times New Roman" w:cs="Times New Roman"/>
          <w:bCs/>
          <w:color w:val="000000" w:themeColor="text1"/>
          <w:sz w:val="24"/>
          <w:szCs w:val="24"/>
        </w:rPr>
        <w:t>Therefore, this study suggests an automated too</w:t>
      </w:r>
      <w:r w:rsidR="007A0CB9">
        <w:rPr>
          <w:rFonts w:ascii="Times New Roman" w:hAnsi="Times New Roman" w:cs="Times New Roman"/>
          <w:bCs/>
          <w:color w:val="000000" w:themeColor="text1"/>
          <w:sz w:val="24"/>
          <w:szCs w:val="24"/>
        </w:rPr>
        <w:t>l: that integrates a CNN-based DL</w:t>
      </w:r>
      <w:r w:rsidRPr="00E449F8">
        <w:rPr>
          <w:rFonts w:ascii="Times New Roman" w:hAnsi="Times New Roman" w:cs="Times New Roman"/>
          <w:bCs/>
          <w:color w:val="000000" w:themeColor="text1"/>
          <w:sz w:val="24"/>
          <w:szCs w:val="24"/>
        </w:rPr>
        <w:t xml:space="preserve"> algorithm in CXR image analysis. The research focuses on the Chest X-ray 14 dataset, containing 112,120 images from 30,805 patients with 14 different lung disease categories</w:t>
      </w:r>
      <w:r w:rsidR="00D25B36">
        <w:rPr>
          <w:rFonts w:ascii="Times New Roman" w:hAnsi="Times New Roman" w:cs="Times New Roman"/>
          <w:bCs/>
          <w:color w:val="000000" w:themeColor="text1"/>
          <w:sz w:val="24"/>
          <w:szCs w:val="24"/>
        </w:rPr>
        <w:t xml:space="preserve"> </w:t>
      </w:r>
      <w:r w:rsidR="00D25B36">
        <w:rPr>
          <w:rFonts w:ascii="Times New Roman" w:hAnsi="Times New Roman" w:cs="Times New Roman"/>
          <w:bCs/>
          <w:color w:val="000000" w:themeColor="text1"/>
          <w:sz w:val="24"/>
          <w:szCs w:val="24"/>
        </w:rPr>
        <w:fldChar w:fldCharType="begin"/>
      </w:r>
      <w:r w:rsidR="00D25B36">
        <w:rPr>
          <w:rFonts w:ascii="Times New Roman" w:hAnsi="Times New Roman" w:cs="Times New Roman"/>
          <w:bCs/>
          <w:color w:val="000000" w:themeColor="text1"/>
          <w:sz w:val="24"/>
          <w:szCs w:val="24"/>
        </w:rPr>
        <w:instrText xml:space="preserve"> ADDIN ZOTERO_ITEM CSL_CITATION {"citationID":"SBuucPuF","properties":{"formattedCitation":"[25]","plainCitation":"[25]","noteIndex":0},"citationItems":[{"id":819,"uris":["http://zotero.org/users/9512967/items/EWHC2KKG"],"itemData":{"id":819,"type":"paper-conference","abstract":"The chest X-ray is one of the most commonly accessible radiological examinations for screening and diagnosis of many lung diseases. A tremendous number of X-ray imaging studies accompanied by radiological reports are accumulated and stored in many modern hospitals' Picture Archiving and Communication Systems (PACS). On the other side, it is still an open question how this type of hospital-size knowledge database containing invaluable imaging informatics (i.e., loosely labeled) can be used to facilitate the data-hungry deep learning paradigms in building truly large-scale high precision computer-aided diagnosis (CAD) systems. In this paper, we present a new chest X-ray database, namely \"ChestX-ray8\", which comprises 108,948 frontal-view X-ray images of 32,717 unique patients with the text-mined eight disease image labels (where each image can have multi-labels), from the associated radiological reports using natural language processing. Importantly, we demonstrate that these commonly occurring thoracic diseases can be detected and even spatially-located via a unified weakly-supervised multi-label image classification and disease localization framework, which is validated using our proposed dataset. Although the initial quantitative results are promising as reported, deep convolutional neural network based \"reading chest X-rays\" (i.e., recognizing and locating the common disease patterns trained with only image-level labels) remains a strenuous task for fully-automated high precision CAD systems. Data download link: https://nihcc.app.box.com/v/ChestXray-NIHCC","container-title":"2017 IEEE Conference on Computer Vision and Pattern Recognition (CVPR)","DOI":"10.1109/CVPR.2017.369","note":"arXiv:1705.02315 [cs]","page":"3462-3471","source":"arXiv.org","title":"ChestX-ray8: Hospital-scale Chest X-ray Database and Benchmarks on Weakly-Supervised Classification and Localization of Common Thorax Diseases","title-short":"ChestX-ray8","URL":"http://arxiv.org/abs/1705.02315","author":[{"family":"Wang","given":"Xiaosong"},{"family":"Peng","given":"Yifan"},{"family":"Lu","given":"Le"},{"family":"Lu","given":"Zhiyong"},{"family":"Bagheri","given":"Mohammadhadi"},{"family":"Summers","given":"Ronald M."}],"accessed":{"date-parts":[["2023",4,17]]},"issued":{"date-parts":[["2017",7]]}}}],"schema":"https://github.com/citation-style-language/schema/raw/master/csl-citation.json"} </w:instrText>
      </w:r>
      <w:r w:rsidR="00D25B36">
        <w:rPr>
          <w:rFonts w:ascii="Times New Roman" w:hAnsi="Times New Roman" w:cs="Times New Roman"/>
          <w:bCs/>
          <w:color w:val="000000" w:themeColor="text1"/>
          <w:sz w:val="24"/>
          <w:szCs w:val="24"/>
        </w:rPr>
        <w:fldChar w:fldCharType="separate"/>
      </w:r>
      <w:r w:rsidR="00D25B36" w:rsidRPr="00D25B36">
        <w:rPr>
          <w:rFonts w:ascii="Times New Roman" w:hAnsi="Times New Roman" w:cs="Times New Roman"/>
          <w:sz w:val="24"/>
        </w:rPr>
        <w:t>[25]</w:t>
      </w:r>
      <w:r w:rsidR="00D25B36">
        <w:rPr>
          <w:rFonts w:ascii="Times New Roman" w:hAnsi="Times New Roman" w:cs="Times New Roman"/>
          <w:bCs/>
          <w:color w:val="000000" w:themeColor="text1"/>
          <w:sz w:val="24"/>
          <w:szCs w:val="24"/>
        </w:rPr>
        <w:fldChar w:fldCharType="end"/>
      </w:r>
      <w:r w:rsidRPr="00E449F8">
        <w:rPr>
          <w:rFonts w:ascii="Times New Roman" w:hAnsi="Times New Roman" w:cs="Times New Roman"/>
          <w:bCs/>
          <w:color w:val="000000" w:themeColor="text1"/>
          <w:sz w:val="24"/>
          <w:szCs w:val="24"/>
        </w:rPr>
        <w:t>.</w:t>
      </w:r>
    </w:p>
    <w:p w:rsidR="003974BA" w:rsidRDefault="003974BA" w:rsidP="00832F36">
      <w:pPr>
        <w:spacing w:after="0"/>
        <w:jc w:val="left"/>
        <w:rPr>
          <w:rFonts w:ascii="Arial" w:hAnsi="Arial" w:cs="Arial"/>
          <w:b/>
          <w:bCs/>
          <w:sz w:val="24"/>
          <w:szCs w:val="24"/>
        </w:rPr>
      </w:pPr>
      <w:r>
        <w:rPr>
          <w:rFonts w:ascii="Arial" w:hAnsi="Arial" w:cs="Arial"/>
          <w:b/>
          <w:sz w:val="24"/>
          <w:szCs w:val="24"/>
        </w:rPr>
        <w:t>1.5</w:t>
      </w:r>
      <w:r w:rsidRPr="0052422B">
        <w:rPr>
          <w:rFonts w:ascii="Arial" w:hAnsi="Arial" w:cs="Arial"/>
          <w:b/>
          <w:sz w:val="24"/>
          <w:szCs w:val="24"/>
        </w:rPr>
        <w:t>.</w:t>
      </w:r>
      <w:r w:rsidRPr="0052422B">
        <w:rPr>
          <w:rFonts w:ascii="Arial" w:hAnsi="Arial" w:cs="Arial"/>
          <w:sz w:val="24"/>
          <w:szCs w:val="24"/>
        </w:rPr>
        <w:t xml:space="preserve"> </w:t>
      </w:r>
      <w:r w:rsidRPr="00ED66C5">
        <w:rPr>
          <w:rFonts w:ascii="Arial" w:hAnsi="Arial" w:cs="Arial"/>
          <w:b/>
          <w:bCs/>
          <w:sz w:val="24"/>
          <w:szCs w:val="24"/>
        </w:rPr>
        <w:t>Research Significance</w:t>
      </w:r>
    </w:p>
    <w:p w:rsidR="006D3794" w:rsidRPr="006D3794" w:rsidRDefault="006D3794" w:rsidP="006D3794">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The </w:t>
      </w:r>
      <w:r w:rsidRPr="006D3794">
        <w:rPr>
          <w:rFonts w:ascii="Times New Roman" w:eastAsia="Times New Roman" w:hAnsi="Times New Roman" w:cs="Times New Roman"/>
          <w:color w:val="0E101A"/>
          <w:sz w:val="24"/>
          <w:szCs w:val="24"/>
        </w:rPr>
        <w:t xml:space="preserve">development of an automated </w:t>
      </w:r>
      <w:r w:rsidR="00BC1755">
        <w:rPr>
          <w:rFonts w:ascii="Times New Roman" w:eastAsia="Times New Roman" w:hAnsi="Times New Roman" w:cs="Times New Roman"/>
          <w:color w:val="0E101A"/>
          <w:sz w:val="24"/>
          <w:szCs w:val="24"/>
        </w:rPr>
        <w:t xml:space="preserve">Deep Learning-based </w:t>
      </w:r>
      <w:r w:rsidRPr="006D3794">
        <w:rPr>
          <w:rFonts w:ascii="Times New Roman" w:eastAsia="Times New Roman" w:hAnsi="Times New Roman" w:cs="Times New Roman"/>
          <w:color w:val="0E101A"/>
          <w:sz w:val="24"/>
          <w:szCs w:val="24"/>
        </w:rPr>
        <w:t>AI tool for accurate and efficient interpretation of Chest X-ray images will have significant implications for both clinical practice and public health, including:</w:t>
      </w:r>
    </w:p>
    <w:p w:rsidR="006D3794" w:rsidRPr="006D3794" w:rsidRDefault="006D3794" w:rsidP="00FD4785">
      <w:pPr>
        <w:numPr>
          <w:ilvl w:val="0"/>
          <w:numId w:val="7"/>
        </w:numPr>
        <w:spacing w:after="0"/>
        <w:rPr>
          <w:rFonts w:ascii="Times New Roman" w:eastAsia="Times New Roman" w:hAnsi="Times New Roman" w:cs="Times New Roman"/>
          <w:color w:val="0E101A"/>
          <w:sz w:val="24"/>
          <w:szCs w:val="24"/>
        </w:rPr>
      </w:pPr>
      <w:r w:rsidRPr="006D3794">
        <w:rPr>
          <w:rFonts w:ascii="Times New Roman" w:eastAsia="Times New Roman" w:hAnsi="Times New Roman" w:cs="Times New Roman"/>
          <w:color w:val="0E101A"/>
          <w:sz w:val="24"/>
          <w:szCs w:val="24"/>
        </w:rPr>
        <w:lastRenderedPageBreak/>
        <w:t>Improved patient outcomes: With accurate results and the potential to reduce misdiagnosis, this tool will enable earlier detection and treatment of lung diseases, leading to better patient outcomes.</w:t>
      </w:r>
    </w:p>
    <w:p w:rsidR="006D3794" w:rsidRPr="006D3794" w:rsidRDefault="006D3794" w:rsidP="00FD4785">
      <w:pPr>
        <w:numPr>
          <w:ilvl w:val="0"/>
          <w:numId w:val="7"/>
        </w:numPr>
        <w:spacing w:after="0"/>
        <w:rPr>
          <w:rFonts w:ascii="Times New Roman" w:eastAsia="Times New Roman" w:hAnsi="Times New Roman" w:cs="Times New Roman"/>
          <w:color w:val="0E101A"/>
          <w:sz w:val="24"/>
          <w:szCs w:val="24"/>
        </w:rPr>
      </w:pPr>
      <w:r w:rsidRPr="006D3794">
        <w:rPr>
          <w:rFonts w:ascii="Times New Roman" w:eastAsia="Times New Roman" w:hAnsi="Times New Roman" w:cs="Times New Roman"/>
          <w:color w:val="0E101A"/>
          <w:sz w:val="24"/>
          <w:szCs w:val="24"/>
        </w:rPr>
        <w:t>Reduced healthcare costs: By reducing the time and effort required for image interpretation, this tool will result in better resource allocation and reduce patients' time wasting, leading to lower healthcare costs.</w:t>
      </w:r>
    </w:p>
    <w:p w:rsidR="009E6628" w:rsidRPr="006D3794" w:rsidRDefault="006D3794" w:rsidP="00FD4785">
      <w:pPr>
        <w:numPr>
          <w:ilvl w:val="0"/>
          <w:numId w:val="7"/>
        </w:numPr>
        <w:rPr>
          <w:rFonts w:ascii="Times New Roman" w:eastAsia="Times New Roman" w:hAnsi="Times New Roman" w:cs="Times New Roman"/>
          <w:color w:val="0E101A"/>
          <w:sz w:val="24"/>
          <w:szCs w:val="24"/>
        </w:rPr>
      </w:pPr>
      <w:r w:rsidRPr="006D3794">
        <w:rPr>
          <w:rFonts w:ascii="Times New Roman" w:eastAsia="Times New Roman" w:hAnsi="Times New Roman" w:cs="Times New Roman"/>
          <w:color w:val="0E101A"/>
          <w:sz w:val="24"/>
          <w:szCs w:val="24"/>
        </w:rPr>
        <w:t>Accelerated research in medical image analysis: The deep-learning-based CNN algorithm developed in this study will accelerate further research in medical image analysis, particularly in CRX image analysis, leading to the potential development of innovative medical technologies and applications.</w:t>
      </w:r>
    </w:p>
    <w:p w:rsidR="003974BA" w:rsidRPr="009E5EC2" w:rsidRDefault="003974BA" w:rsidP="00832F36">
      <w:pPr>
        <w:spacing w:after="0"/>
        <w:jc w:val="left"/>
        <w:rPr>
          <w:rFonts w:ascii="Arial" w:hAnsi="Arial" w:cs="Arial"/>
          <w:b/>
          <w:bCs/>
          <w:sz w:val="24"/>
          <w:szCs w:val="24"/>
        </w:rPr>
      </w:pPr>
      <w:r w:rsidRPr="009E5EC2">
        <w:rPr>
          <w:rFonts w:ascii="Arial" w:hAnsi="Arial" w:cs="Arial"/>
          <w:b/>
          <w:sz w:val="24"/>
          <w:szCs w:val="24"/>
        </w:rPr>
        <w:t>1.6.</w:t>
      </w:r>
      <w:r w:rsidRPr="009E5EC2">
        <w:rPr>
          <w:rFonts w:ascii="Arial" w:hAnsi="Arial" w:cs="Arial"/>
          <w:sz w:val="24"/>
          <w:szCs w:val="24"/>
        </w:rPr>
        <w:t xml:space="preserve"> </w:t>
      </w:r>
      <w:r w:rsidR="002634EB" w:rsidRPr="009E5EC2">
        <w:rPr>
          <w:rFonts w:ascii="Arial" w:hAnsi="Arial" w:cs="Arial"/>
          <w:b/>
          <w:bCs/>
          <w:sz w:val="24"/>
          <w:szCs w:val="24"/>
        </w:rPr>
        <w:t>Research S</w:t>
      </w:r>
      <w:r w:rsidRPr="009E5EC2">
        <w:rPr>
          <w:rFonts w:ascii="Arial" w:hAnsi="Arial" w:cs="Arial"/>
          <w:b/>
          <w:bCs/>
          <w:sz w:val="24"/>
          <w:szCs w:val="24"/>
        </w:rPr>
        <w:t>cope and Limitation</w:t>
      </w:r>
    </w:p>
    <w:p w:rsidR="003974BA" w:rsidRPr="00EE6BD7" w:rsidRDefault="009928F4" w:rsidP="003974BA">
      <w:pPr>
        <w:rPr>
          <w:rFonts w:ascii="Times New Roman" w:hAnsi="Times New Roman" w:cs="Times New Roman"/>
          <w:bCs/>
          <w:sz w:val="24"/>
          <w:szCs w:val="24"/>
        </w:rPr>
      </w:pPr>
      <w:r w:rsidRPr="009928F4">
        <w:rPr>
          <w:rFonts w:ascii="Times New Roman" w:hAnsi="Times New Roman" w:cs="Times New Roman"/>
          <w:bCs/>
          <w:sz w:val="24"/>
          <w:szCs w:val="24"/>
        </w:rPr>
        <w:t>The study scope is to develop and evaluate a deep-learning-based CNN algorithm for automatically identifying various abnormalities and detecting diverse lung diseases in Chest X-ray (CXR) images. CXRs can diagnose a broad range of these conditions; however, the study will focus on the Chest X-ray 14 dataset, which covers 14 diseases and abnormalities. Since Deep Learning requires vast amounts of data, the available Chest X-ray 14 dataset is relatively small. Furthermore, the dataset is limited to class imbalance, labeling inconsistencies, and image quality. The variability of chest radiographs, such as demographics, imaging equipment, and technical factors, will also affect the model's performance.</w:t>
      </w:r>
    </w:p>
    <w:p w:rsidR="003974BA" w:rsidRDefault="003974BA" w:rsidP="00832F36">
      <w:pPr>
        <w:spacing w:after="0"/>
        <w:jc w:val="left"/>
        <w:rPr>
          <w:rFonts w:ascii="Arial" w:hAnsi="Arial" w:cs="Arial"/>
          <w:b/>
          <w:bCs/>
          <w:sz w:val="24"/>
          <w:szCs w:val="24"/>
        </w:rPr>
      </w:pPr>
      <w:r>
        <w:rPr>
          <w:rFonts w:ascii="Arial" w:hAnsi="Arial" w:cs="Arial"/>
          <w:b/>
          <w:sz w:val="24"/>
          <w:szCs w:val="24"/>
        </w:rPr>
        <w:t>1.7</w:t>
      </w:r>
      <w:r w:rsidRPr="0052422B">
        <w:rPr>
          <w:rFonts w:ascii="Arial" w:hAnsi="Arial" w:cs="Arial"/>
          <w:b/>
          <w:sz w:val="24"/>
          <w:szCs w:val="24"/>
        </w:rPr>
        <w:t>.</w:t>
      </w:r>
      <w:r w:rsidRPr="0052422B">
        <w:rPr>
          <w:rFonts w:ascii="Arial" w:hAnsi="Arial" w:cs="Arial"/>
          <w:sz w:val="24"/>
          <w:szCs w:val="24"/>
        </w:rPr>
        <w:t xml:space="preserve"> </w:t>
      </w:r>
      <w:r w:rsidRPr="00ED66C5">
        <w:rPr>
          <w:rFonts w:ascii="Arial" w:hAnsi="Arial" w:cs="Arial"/>
          <w:b/>
          <w:bCs/>
          <w:sz w:val="24"/>
          <w:szCs w:val="24"/>
        </w:rPr>
        <w:t>Structural Outline</w:t>
      </w:r>
    </w:p>
    <w:p w:rsidR="003974BA" w:rsidRPr="00FA4568" w:rsidRDefault="003974BA" w:rsidP="003974BA">
      <w:pPr>
        <w:autoSpaceDE w:val="0"/>
        <w:autoSpaceDN w:val="0"/>
        <w:adjustRightInd w:val="0"/>
        <w:rPr>
          <w:rFonts w:ascii="Times New Roman" w:hAnsi="Times New Roman" w:cs="Times New Roman"/>
          <w:b/>
          <w:bCs/>
          <w:sz w:val="24"/>
          <w:szCs w:val="24"/>
        </w:rPr>
      </w:pPr>
      <w:r w:rsidRPr="00857428">
        <w:rPr>
          <w:rFonts w:ascii="Times New Roman" w:hAnsi="Times New Roman" w:cs="Times New Roman"/>
          <w:sz w:val="24"/>
          <w:szCs w:val="24"/>
        </w:rPr>
        <w:t>This section outlines the thesis coverage through the logical placement of the chapters as organized as follows:</w:t>
      </w:r>
    </w:p>
    <w:p w:rsidR="003974BA" w:rsidRDefault="00F1681E" w:rsidP="003974BA">
      <w:pPr>
        <w:rPr>
          <w:rFonts w:ascii="Times New Roman" w:hAnsi="Times New Roman" w:cs="Times New Roman"/>
          <w:iCs/>
          <w:color w:val="494949"/>
          <w:sz w:val="24"/>
          <w:szCs w:val="24"/>
          <w:bdr w:val="none" w:sz="0" w:space="0" w:color="auto" w:frame="1"/>
          <w:shd w:val="clear" w:color="auto" w:fill="FFFFFF"/>
        </w:rPr>
      </w:pPr>
      <w:r>
        <w:rPr>
          <w:rFonts w:ascii="Times New Roman" w:hAnsi="Times New Roman" w:cs="Times New Roman"/>
          <w:bCs/>
          <w:iCs/>
          <w:sz w:val="24"/>
          <w:szCs w:val="24"/>
        </w:rPr>
        <w:t>Chapter O</w:t>
      </w:r>
      <w:r w:rsidR="003974BA">
        <w:rPr>
          <w:rFonts w:ascii="Times New Roman" w:hAnsi="Times New Roman" w:cs="Times New Roman"/>
          <w:bCs/>
          <w:iCs/>
          <w:sz w:val="24"/>
          <w:szCs w:val="24"/>
        </w:rPr>
        <w:t xml:space="preserve">ne: </w:t>
      </w:r>
      <w:r w:rsidR="003974BA" w:rsidRPr="00B15A55">
        <w:rPr>
          <w:rFonts w:ascii="Times New Roman" w:hAnsi="Times New Roman" w:cs="Times New Roman"/>
          <w:bCs/>
          <w:iCs/>
          <w:sz w:val="24"/>
          <w:szCs w:val="24"/>
        </w:rPr>
        <w:t>has introduced the background and context of the study. It has described the approach, significance, and limitation</w:t>
      </w:r>
      <w:r w:rsidR="00CA150A">
        <w:rPr>
          <w:rFonts w:ascii="Times New Roman" w:hAnsi="Times New Roman" w:cs="Times New Roman"/>
          <w:bCs/>
          <w:iCs/>
          <w:sz w:val="24"/>
          <w:szCs w:val="24"/>
        </w:rPr>
        <w:t>s</w:t>
      </w:r>
      <w:r w:rsidR="003974BA" w:rsidRPr="00B15A55">
        <w:rPr>
          <w:rFonts w:ascii="Times New Roman" w:hAnsi="Times New Roman" w:cs="Times New Roman"/>
          <w:bCs/>
          <w:iCs/>
          <w:sz w:val="24"/>
          <w:szCs w:val="24"/>
        </w:rPr>
        <w:t xml:space="preserve"> of the study. Finally, the chapter outlines the structure of the thesis in chapters as follows:</w:t>
      </w:r>
      <w:r w:rsidR="003974BA" w:rsidRPr="00044ED7">
        <w:rPr>
          <w:rFonts w:ascii="Times New Roman" w:hAnsi="Times New Roman" w:cs="Times New Roman"/>
          <w:bCs/>
          <w:iCs/>
          <w:sz w:val="24"/>
          <w:szCs w:val="24"/>
        </w:rPr>
        <w:t xml:space="preserve"> </w:t>
      </w:r>
    </w:p>
    <w:p w:rsidR="00F01960" w:rsidRDefault="00F1681E" w:rsidP="002637B4">
      <w:pPr>
        <w:rPr>
          <w:rFonts w:ascii="Times New Roman" w:hAnsi="Times New Roman" w:cs="Times New Roman"/>
          <w:sz w:val="24"/>
          <w:szCs w:val="24"/>
        </w:rPr>
      </w:pPr>
      <w:r>
        <w:rPr>
          <w:rFonts w:ascii="Times New Roman" w:hAnsi="Times New Roman" w:cs="Times New Roman"/>
          <w:iCs/>
          <w:color w:val="000000" w:themeColor="text1"/>
          <w:sz w:val="24"/>
          <w:szCs w:val="24"/>
          <w:bdr w:val="none" w:sz="0" w:space="0" w:color="auto" w:frame="1"/>
          <w:shd w:val="clear" w:color="auto" w:fill="FFFFFF"/>
        </w:rPr>
        <w:t>Chapter T</w:t>
      </w:r>
      <w:r w:rsidR="005F4AAF" w:rsidRPr="005F4AAF">
        <w:rPr>
          <w:rFonts w:ascii="Times New Roman" w:hAnsi="Times New Roman" w:cs="Times New Roman"/>
          <w:iCs/>
          <w:color w:val="000000" w:themeColor="text1"/>
          <w:sz w:val="24"/>
          <w:szCs w:val="24"/>
          <w:bdr w:val="none" w:sz="0" w:space="0" w:color="auto" w:frame="1"/>
          <w:shd w:val="clear" w:color="auto" w:fill="FFFFFF"/>
        </w:rPr>
        <w:t>wo: reviews the theoretical background and empirical literature on lung diseases and abnormalities. It highlights the limitations and gaps of the current research and justifies the research question and the application of a DL-based algorithm in CXR image analysis.</w:t>
      </w:r>
    </w:p>
    <w:p w:rsidR="002637B4" w:rsidRDefault="00F1681E" w:rsidP="00363D70">
      <w:pPr>
        <w:rPr>
          <w:rFonts w:ascii="Times New Roman" w:hAnsi="Times New Roman" w:cs="Times New Roman"/>
          <w:bCs/>
          <w:iCs/>
          <w:sz w:val="24"/>
          <w:szCs w:val="24"/>
        </w:rPr>
      </w:pPr>
      <w:r>
        <w:rPr>
          <w:rFonts w:ascii="Times New Roman" w:hAnsi="Times New Roman" w:cs="Times New Roman"/>
          <w:bCs/>
          <w:iCs/>
          <w:sz w:val="24"/>
          <w:szCs w:val="24"/>
        </w:rPr>
        <w:lastRenderedPageBreak/>
        <w:t>Chapter T</w:t>
      </w:r>
      <w:r w:rsidR="001B3561" w:rsidRPr="001B3561">
        <w:rPr>
          <w:rFonts w:ascii="Times New Roman" w:hAnsi="Times New Roman" w:cs="Times New Roman"/>
          <w:bCs/>
          <w:iCs/>
          <w:sz w:val="24"/>
          <w:szCs w:val="24"/>
        </w:rPr>
        <w:t>hree: details the systematic research design and justifies the proposed methodology and methods for the research study. It vindicates the application of DL and suggests a better CNN algorithm to incorporate CXR images in identifying Lung diseases and detecting abnormalities.</w:t>
      </w:r>
    </w:p>
    <w:p w:rsidR="00E5369E" w:rsidRDefault="00F1681E" w:rsidP="003974BA">
      <w:pPr>
        <w:rPr>
          <w:rFonts w:ascii="Times New Roman" w:hAnsi="Times New Roman" w:cs="Times New Roman"/>
          <w:bCs/>
          <w:iCs/>
          <w:sz w:val="24"/>
          <w:szCs w:val="24"/>
        </w:rPr>
      </w:pPr>
      <w:r>
        <w:rPr>
          <w:rFonts w:ascii="Times New Roman" w:hAnsi="Times New Roman" w:cs="Times New Roman"/>
          <w:bCs/>
          <w:iCs/>
          <w:sz w:val="24"/>
          <w:szCs w:val="24"/>
        </w:rPr>
        <w:t xml:space="preserve">Chapter Four: </w:t>
      </w:r>
      <w:r w:rsidR="001B3561" w:rsidRPr="001B3561">
        <w:rPr>
          <w:rFonts w:ascii="Times New Roman" w:hAnsi="Times New Roman" w:cs="Times New Roman"/>
          <w:bCs/>
          <w:iCs/>
          <w:sz w:val="24"/>
          <w:szCs w:val="24"/>
        </w:rPr>
        <w:t xml:space="preserve">validates the designed proposed methodology and methods through experimentation. It describes the dataset used, explores environment setups, </w:t>
      </w:r>
      <w:r w:rsidR="00D95A47">
        <w:rPr>
          <w:rFonts w:ascii="Times New Roman" w:hAnsi="Times New Roman" w:cs="Times New Roman"/>
          <w:bCs/>
          <w:iCs/>
          <w:sz w:val="24"/>
          <w:szCs w:val="24"/>
        </w:rPr>
        <w:t xml:space="preserve">and </w:t>
      </w:r>
      <w:r w:rsidR="001B3561" w:rsidRPr="001B3561">
        <w:rPr>
          <w:rFonts w:ascii="Times New Roman" w:hAnsi="Times New Roman" w:cs="Times New Roman"/>
          <w:bCs/>
          <w:iCs/>
          <w:sz w:val="24"/>
          <w:szCs w:val="24"/>
        </w:rPr>
        <w:t>analyses the model designi</w:t>
      </w:r>
      <w:r w:rsidR="00D95A47">
        <w:rPr>
          <w:rFonts w:ascii="Times New Roman" w:hAnsi="Times New Roman" w:cs="Times New Roman"/>
          <w:bCs/>
          <w:iCs/>
          <w:sz w:val="24"/>
          <w:szCs w:val="24"/>
        </w:rPr>
        <w:t xml:space="preserve">ng processes and architectures. </w:t>
      </w:r>
    </w:p>
    <w:p w:rsidR="00EA2F74" w:rsidRDefault="00F1681E" w:rsidP="003974BA">
      <w:pPr>
        <w:rPr>
          <w:rFonts w:ascii="Times New Roman" w:hAnsi="Times New Roman" w:cs="Times New Roman"/>
          <w:sz w:val="24"/>
          <w:szCs w:val="24"/>
        </w:rPr>
      </w:pPr>
      <w:r w:rsidRPr="00F1681E">
        <w:rPr>
          <w:rFonts w:ascii="Times New Roman" w:hAnsi="Times New Roman" w:cs="Times New Roman"/>
          <w:sz w:val="24"/>
          <w:szCs w:val="24"/>
        </w:rPr>
        <w:t xml:space="preserve">Chapter Five: presents </w:t>
      </w:r>
      <w:r w:rsidR="00A6013E">
        <w:rPr>
          <w:rFonts w:ascii="Times New Roman" w:hAnsi="Times New Roman" w:cs="Times New Roman"/>
          <w:sz w:val="24"/>
          <w:szCs w:val="24"/>
        </w:rPr>
        <w:t xml:space="preserve">the obtained results </w:t>
      </w:r>
      <w:r w:rsidRPr="00F1681E">
        <w:rPr>
          <w:rFonts w:ascii="Times New Roman" w:hAnsi="Times New Roman" w:cs="Times New Roman"/>
          <w:sz w:val="24"/>
          <w:szCs w:val="24"/>
        </w:rPr>
        <w:t>and evaluates the analysis findings and discusses the significance—contribution, and study implications. The chapter answers the research questions and supports the hypothesis made. It also highlights the potential benefits and limitations and proposes opportunities for future research areas.</w:t>
      </w:r>
    </w:p>
    <w:p w:rsidR="007545E9" w:rsidRPr="0098211A" w:rsidRDefault="002F7F8E" w:rsidP="007545E9">
      <w:pPr>
        <w:rPr>
          <w:rFonts w:cstheme="minorHAnsi"/>
          <w:b/>
          <w:bCs/>
          <w:sz w:val="40"/>
          <w:szCs w:val="40"/>
        </w:rPr>
      </w:pPr>
      <w:r w:rsidRPr="002F7F8E">
        <w:rPr>
          <w:rFonts w:ascii="Times New Roman" w:hAnsi="Times New Roman" w:cs="Times New Roman"/>
          <w:iCs/>
          <w:color w:val="000000" w:themeColor="text1"/>
          <w:sz w:val="24"/>
          <w:szCs w:val="24"/>
          <w:bdr w:val="none" w:sz="0" w:space="0" w:color="auto" w:frame="1"/>
          <w:shd w:val="clear" w:color="auto" w:fill="FFFFFF"/>
        </w:rPr>
        <w:t>Chapte</w:t>
      </w:r>
      <w:r w:rsidR="00F1681E">
        <w:rPr>
          <w:rFonts w:ascii="Times New Roman" w:hAnsi="Times New Roman" w:cs="Times New Roman"/>
          <w:iCs/>
          <w:color w:val="000000" w:themeColor="text1"/>
          <w:sz w:val="24"/>
          <w:szCs w:val="24"/>
          <w:bdr w:val="none" w:sz="0" w:space="0" w:color="auto" w:frame="1"/>
          <w:shd w:val="clear" w:color="auto" w:fill="FFFFFF"/>
        </w:rPr>
        <w:t>r S</w:t>
      </w:r>
      <w:r w:rsidRPr="002F7F8E">
        <w:rPr>
          <w:rFonts w:ascii="Times New Roman" w:hAnsi="Times New Roman" w:cs="Times New Roman"/>
          <w:iCs/>
          <w:color w:val="000000" w:themeColor="text1"/>
          <w:sz w:val="24"/>
          <w:szCs w:val="24"/>
          <w:bdr w:val="none" w:sz="0" w:space="0" w:color="auto" w:frame="1"/>
          <w:shd w:val="clear" w:color="auto" w:fill="FFFFFF"/>
        </w:rPr>
        <w:t xml:space="preserve">ix: concludes the research study by </w:t>
      </w:r>
      <w:r w:rsidR="007545E9">
        <w:rPr>
          <w:rFonts w:ascii="Times New Roman" w:hAnsi="Times New Roman" w:cs="Times New Roman"/>
          <w:iCs/>
          <w:color w:val="000000" w:themeColor="text1"/>
          <w:sz w:val="24"/>
          <w:szCs w:val="24"/>
          <w:bdr w:val="none" w:sz="0" w:space="0" w:color="auto" w:frame="1"/>
          <w:shd w:val="clear" w:color="auto" w:fill="FFFFFF"/>
        </w:rPr>
        <w:t xml:space="preserve">summarizing and </w:t>
      </w:r>
      <w:r w:rsidRPr="002F7F8E">
        <w:rPr>
          <w:rFonts w:ascii="Times New Roman" w:hAnsi="Times New Roman" w:cs="Times New Roman"/>
          <w:iCs/>
          <w:color w:val="000000" w:themeColor="text1"/>
          <w:sz w:val="24"/>
          <w:szCs w:val="24"/>
          <w:bdr w:val="none" w:sz="0" w:space="0" w:color="auto" w:frame="1"/>
          <w:shd w:val="clear" w:color="auto" w:fill="FFFFFF"/>
        </w:rPr>
        <w:t xml:space="preserve">synthesizing the key findings </w:t>
      </w:r>
      <w:r w:rsidR="007545E9">
        <w:rPr>
          <w:rFonts w:ascii="Times New Roman" w:hAnsi="Times New Roman" w:cs="Times New Roman"/>
          <w:iCs/>
          <w:color w:val="000000" w:themeColor="text1"/>
          <w:sz w:val="24"/>
          <w:szCs w:val="24"/>
          <w:bdr w:val="none" w:sz="0" w:space="0" w:color="auto" w:frame="1"/>
          <w:shd w:val="clear" w:color="auto" w:fill="FFFFFF"/>
        </w:rPr>
        <w:t xml:space="preserve">of the </w:t>
      </w:r>
      <w:r w:rsidR="00D00E90">
        <w:rPr>
          <w:rFonts w:ascii="Times New Roman" w:hAnsi="Times New Roman" w:cs="Times New Roman"/>
          <w:iCs/>
          <w:color w:val="000000" w:themeColor="text1"/>
          <w:sz w:val="24"/>
          <w:szCs w:val="24"/>
          <w:bdr w:val="none" w:sz="0" w:space="0" w:color="auto" w:frame="1"/>
          <w:shd w:val="clear" w:color="auto" w:fill="FFFFFF"/>
        </w:rPr>
        <w:t>study</w:t>
      </w:r>
      <w:r w:rsidR="007545E9">
        <w:rPr>
          <w:rFonts w:ascii="Times New Roman" w:hAnsi="Times New Roman" w:cs="Times New Roman"/>
          <w:iCs/>
          <w:color w:val="000000" w:themeColor="text1"/>
          <w:sz w:val="24"/>
          <w:szCs w:val="24"/>
          <w:bdr w:val="none" w:sz="0" w:space="0" w:color="auto" w:frame="1"/>
          <w:shd w:val="clear" w:color="auto" w:fill="FFFFFF"/>
        </w:rPr>
        <w:t xml:space="preserve"> and the discussions from the obtained results. </w:t>
      </w:r>
    </w:p>
    <w:p w:rsidR="003974BA" w:rsidRPr="00D3195E" w:rsidRDefault="003974BA" w:rsidP="009D292F">
      <w:pPr>
        <w:spacing w:line="240" w:lineRule="auto"/>
        <w:jc w:val="center"/>
        <w:rPr>
          <w:rFonts w:ascii="Arial" w:hAnsi="Arial" w:cs="Arial"/>
          <w:b/>
          <w:bCs/>
          <w:sz w:val="40"/>
          <w:szCs w:val="40"/>
        </w:rPr>
      </w:pPr>
      <w:r>
        <w:rPr>
          <w:rFonts w:ascii="Arial" w:hAnsi="Arial" w:cs="Arial"/>
          <w:b/>
          <w:bCs/>
          <w:sz w:val="40"/>
          <w:szCs w:val="40"/>
        </w:rPr>
        <w:br w:type="page"/>
      </w:r>
      <w:r w:rsidRPr="00D3195E">
        <w:rPr>
          <w:rFonts w:ascii="Arial" w:hAnsi="Arial" w:cs="Arial"/>
          <w:b/>
          <w:bCs/>
          <w:sz w:val="40"/>
          <w:szCs w:val="40"/>
        </w:rPr>
        <w:lastRenderedPageBreak/>
        <w:t>CHAPTER 2:</w:t>
      </w:r>
    </w:p>
    <w:p w:rsidR="003974BA" w:rsidRPr="00D3195E" w:rsidRDefault="003974BA" w:rsidP="009D292F">
      <w:pPr>
        <w:spacing w:line="240" w:lineRule="auto"/>
        <w:jc w:val="center"/>
        <w:rPr>
          <w:rFonts w:ascii="Arial" w:hAnsi="Arial" w:cs="Arial"/>
          <w:b/>
          <w:bCs/>
          <w:sz w:val="40"/>
          <w:szCs w:val="40"/>
        </w:rPr>
      </w:pPr>
      <w:r w:rsidRPr="00D3195E">
        <w:rPr>
          <w:rFonts w:ascii="Arial" w:hAnsi="Arial" w:cs="Arial"/>
          <w:b/>
          <w:bCs/>
          <w:sz w:val="40"/>
          <w:szCs w:val="40"/>
        </w:rPr>
        <w:t>LITERATURE REVIEW:</w:t>
      </w:r>
    </w:p>
    <w:p w:rsidR="003974BA" w:rsidRPr="00D3195E" w:rsidRDefault="003974BA" w:rsidP="00252AB2">
      <w:pPr>
        <w:spacing w:after="0"/>
        <w:rPr>
          <w:rFonts w:ascii="Arial" w:hAnsi="Arial" w:cs="Arial"/>
          <w:b/>
          <w:bCs/>
          <w:sz w:val="24"/>
          <w:szCs w:val="24"/>
        </w:rPr>
      </w:pPr>
      <w:r w:rsidRPr="00D3195E">
        <w:rPr>
          <w:rFonts w:ascii="Arial" w:hAnsi="Arial" w:cs="Arial"/>
          <w:b/>
          <w:sz w:val="24"/>
          <w:szCs w:val="24"/>
        </w:rPr>
        <w:t>2.1.</w:t>
      </w:r>
      <w:r w:rsidRPr="00D3195E">
        <w:rPr>
          <w:rFonts w:ascii="Arial" w:hAnsi="Arial" w:cs="Arial"/>
          <w:sz w:val="24"/>
          <w:szCs w:val="24"/>
        </w:rPr>
        <w:t xml:space="preserve"> </w:t>
      </w:r>
      <w:r w:rsidRPr="00D3195E">
        <w:rPr>
          <w:rFonts w:ascii="Arial" w:hAnsi="Arial" w:cs="Arial"/>
          <w:b/>
          <w:bCs/>
          <w:sz w:val="24"/>
          <w:szCs w:val="24"/>
        </w:rPr>
        <w:t>Introduction</w:t>
      </w:r>
    </w:p>
    <w:p w:rsidR="0019102D" w:rsidRPr="000852B1" w:rsidRDefault="000852B1" w:rsidP="000852B1">
      <w:pPr>
        <w:rPr>
          <w:rFonts w:ascii="Times New Roman" w:hAnsi="Times New Roman" w:cs="Times New Roman"/>
          <w:sz w:val="24"/>
          <w:szCs w:val="24"/>
        </w:rPr>
      </w:pPr>
      <w:r w:rsidRPr="000852B1">
        <w:rPr>
          <w:rFonts w:ascii="Times New Roman" w:hAnsi="Times New Roman" w:cs="Times New Roman"/>
          <w:sz w:val="24"/>
          <w:szCs w:val="24"/>
        </w:rPr>
        <w:t>This chapter explores the comprehensive theoretical and empirical literature on diagnosing diseases and detecting abnormalities in the Human Lungs—using Chest X-ray (CXR) Images. It identifies the gaps among the research communities and justifies the research hypotheses, methodology, and proposed methods—in a critical and broader context. The chapter also highlights the potential impact of the proposed algorithm on clinical practice and patient outcomes.</w:t>
      </w:r>
    </w:p>
    <w:p w:rsidR="003974BA" w:rsidRPr="00D3195E" w:rsidRDefault="003974BA" w:rsidP="00252AB2">
      <w:pPr>
        <w:spacing w:after="0"/>
        <w:rPr>
          <w:rFonts w:ascii="Arial" w:hAnsi="Arial" w:cs="Arial"/>
          <w:b/>
          <w:bCs/>
          <w:sz w:val="24"/>
          <w:szCs w:val="24"/>
        </w:rPr>
      </w:pPr>
      <w:r>
        <w:rPr>
          <w:rFonts w:ascii="Arial" w:hAnsi="Arial" w:cs="Arial"/>
          <w:b/>
          <w:bCs/>
          <w:sz w:val="24"/>
          <w:szCs w:val="24"/>
        </w:rPr>
        <w:t>2.2</w:t>
      </w:r>
      <w:r w:rsidR="00022901">
        <w:rPr>
          <w:rFonts w:ascii="Arial" w:hAnsi="Arial" w:cs="Arial"/>
          <w:b/>
          <w:bCs/>
          <w:sz w:val="24"/>
          <w:szCs w:val="24"/>
        </w:rPr>
        <w:t>. Anatomy and Physiology of the Lung</w:t>
      </w:r>
    </w:p>
    <w:p w:rsidR="00B5339E" w:rsidRDefault="00B5339E" w:rsidP="00B5339E">
      <w:pPr>
        <w:rPr>
          <w:rFonts w:ascii="Times New Roman" w:hAnsi="Times New Roman" w:cs="Times New Roman"/>
          <w:bCs/>
          <w:sz w:val="24"/>
          <w:szCs w:val="24"/>
        </w:rPr>
      </w:pPr>
      <w:r w:rsidRPr="00B5339E">
        <w:rPr>
          <w:rFonts w:ascii="Times New Roman" w:hAnsi="Times New Roman" w:cs="Times New Roman"/>
          <w:bCs/>
          <w:sz w:val="24"/>
          <w:szCs w:val="24"/>
        </w:rPr>
        <w:t>The lungs are vital organs</w:t>
      </w:r>
      <w:r w:rsidRPr="00B5339E">
        <w:rPr>
          <w:rFonts w:ascii="Times New Roman" w:hAnsi="Times New Roman" w:cs="Times New Roman"/>
          <w:bCs/>
          <w:i/>
          <w:iCs/>
          <w:sz w:val="24"/>
          <w:szCs w:val="24"/>
        </w:rPr>
        <w:t>—</w:t>
      </w:r>
      <w:r w:rsidRPr="00B5339E">
        <w:rPr>
          <w:rFonts w:ascii="Times New Roman" w:hAnsi="Times New Roman" w:cs="Times New Roman"/>
          <w:bCs/>
          <w:sz w:val="24"/>
          <w:szCs w:val="24"/>
        </w:rPr>
        <w:t>in pairs</w:t>
      </w:r>
      <w:r w:rsidRPr="00B5339E">
        <w:rPr>
          <w:rFonts w:ascii="Times New Roman" w:hAnsi="Times New Roman" w:cs="Times New Roman"/>
          <w:bCs/>
          <w:i/>
          <w:iCs/>
          <w:sz w:val="24"/>
          <w:szCs w:val="24"/>
        </w:rPr>
        <w:t>—</w:t>
      </w:r>
      <w:r w:rsidRPr="00B5339E">
        <w:rPr>
          <w:rFonts w:ascii="Times New Roman" w:hAnsi="Times New Roman" w:cs="Times New Roman"/>
          <w:bCs/>
          <w:sz w:val="24"/>
          <w:szCs w:val="24"/>
        </w:rPr>
        <w:t> located in the chest cavity and are responsible for gas exchange between the body and the external environment. The lungs are part of the respiratory system, which includes the nasal passages, pharynx, larynx, trachea, bronchi, and bronchioles. The respiratory system is responsible for breathing, which involves inhaling oxygen-rich air and exhaling carbon dioxide</w:t>
      </w:r>
      <w:r w:rsidR="000519A4">
        <w:rPr>
          <w:rFonts w:ascii="Times New Roman" w:hAnsi="Times New Roman" w:cs="Times New Roman"/>
          <w:bCs/>
          <w:sz w:val="24"/>
          <w:szCs w:val="24"/>
        </w:rPr>
        <w:t xml:space="preserve"> </w:t>
      </w:r>
      <w:r w:rsidR="000519A4">
        <w:rPr>
          <w:rFonts w:ascii="Times New Roman" w:hAnsi="Times New Roman" w:cs="Times New Roman"/>
          <w:bCs/>
          <w:sz w:val="24"/>
          <w:szCs w:val="24"/>
        </w:rPr>
        <w:fldChar w:fldCharType="begin"/>
      </w:r>
      <w:r w:rsidR="000519A4">
        <w:rPr>
          <w:rFonts w:ascii="Times New Roman" w:hAnsi="Times New Roman" w:cs="Times New Roman"/>
          <w:bCs/>
          <w:sz w:val="24"/>
          <w:szCs w:val="24"/>
        </w:rPr>
        <w:instrText xml:space="preserve"> ADDIN ZOTERO_ITEM CSL_CITATION {"citationID":"NJblOwjk","properties":{"formattedCitation":"[26], [27]","plainCitation":"[26], [27]","noteIndex":0},"citationItems":[{"id":861,"uris":["http://zotero.org/users/9512967/items/Q9VW7TG3"],"itemData":{"id":861,"type":"webpage","title":"An Overview of the Anatomy and Physiology of the Lung - ScienceDirect","URL":"https://www.sciencedirect.com/science/article/abs/pii/B9780128157206000010","accessed":{"date-parts":[["2023",5,9]]}}},{"id":863,"uris":["http://zotero.org/users/9512967/items/DKF2M4EI"],"itemData":{"id":863,"type":"article-journal","container-title":"GI Motility online","DOI":"10.1038/gimo73","ISSN":"false","language":"en","license":"© 2006 Nature Publishing Group","note":"publisher: Nature Publishing Group","source":"www.nature.com","title":"Anatomy, development, and physiology of the lungs","URL":"https://www.nature.com/gimo/contents/pt1/full/gimo73.html","author":[{"family":"Effros","given":"Richard M."}],"accessed":{"date-parts":[["2023",5,9]]},"issued":{"date-parts":[["2006",5,16]]}}}],"schema":"https://github.com/citation-style-language/schema/raw/master/csl-citation.json"} </w:instrText>
      </w:r>
      <w:r w:rsidR="000519A4">
        <w:rPr>
          <w:rFonts w:ascii="Times New Roman" w:hAnsi="Times New Roman" w:cs="Times New Roman"/>
          <w:bCs/>
          <w:sz w:val="24"/>
          <w:szCs w:val="24"/>
        </w:rPr>
        <w:fldChar w:fldCharType="separate"/>
      </w:r>
      <w:r w:rsidR="000519A4" w:rsidRPr="000519A4">
        <w:rPr>
          <w:rFonts w:ascii="Times New Roman" w:hAnsi="Times New Roman" w:cs="Times New Roman"/>
          <w:sz w:val="24"/>
        </w:rPr>
        <w:t>[26], [27]</w:t>
      </w:r>
      <w:r w:rsidR="000519A4">
        <w:rPr>
          <w:rFonts w:ascii="Times New Roman" w:hAnsi="Times New Roman" w:cs="Times New Roman"/>
          <w:bCs/>
          <w:sz w:val="24"/>
          <w:szCs w:val="24"/>
        </w:rPr>
        <w:fldChar w:fldCharType="end"/>
      </w:r>
      <w:r w:rsidRPr="00B5339E">
        <w:rPr>
          <w:rFonts w:ascii="Times New Roman" w:hAnsi="Times New Roman" w:cs="Times New Roman"/>
          <w:bCs/>
          <w:sz w:val="24"/>
          <w:szCs w:val="24"/>
        </w:rPr>
        <w:t>.</w:t>
      </w:r>
    </w:p>
    <w:p w:rsidR="00B5339E" w:rsidRDefault="0067725C" w:rsidP="00B5339E">
      <w:pPr>
        <w:spacing w:after="0"/>
        <w:ind w:firstLine="720"/>
        <w:rPr>
          <w:rFonts w:ascii="Arial" w:hAnsi="Arial" w:cs="Arial"/>
          <w:b/>
          <w:bCs/>
          <w:sz w:val="24"/>
          <w:szCs w:val="24"/>
        </w:rPr>
      </w:pPr>
      <w:r>
        <w:rPr>
          <w:rFonts w:ascii="Arial" w:hAnsi="Arial" w:cs="Arial"/>
          <w:b/>
          <w:bCs/>
          <w:sz w:val="24"/>
          <w:szCs w:val="24"/>
        </w:rPr>
        <w:t>2.2</w:t>
      </w:r>
      <w:r w:rsidR="00DD5111">
        <w:rPr>
          <w:rFonts w:ascii="Arial" w:hAnsi="Arial" w:cs="Arial"/>
          <w:b/>
          <w:bCs/>
          <w:sz w:val="24"/>
          <w:szCs w:val="24"/>
        </w:rPr>
        <w:t>.1. Lung Anatomy</w:t>
      </w:r>
    </w:p>
    <w:p w:rsidR="00744D20" w:rsidRDefault="00744D20" w:rsidP="00744D20">
      <w:pPr>
        <w:spacing w:after="0"/>
        <w:jc w:val="center"/>
        <w:rPr>
          <w:b/>
          <w:bCs/>
          <w:sz w:val="28"/>
          <w:szCs w:val="28"/>
        </w:rPr>
      </w:pPr>
      <w:r>
        <w:rPr>
          <w:b/>
          <w:bCs/>
          <w:noProof/>
          <w:sz w:val="28"/>
          <w:szCs w:val="28"/>
          <w:lang w:eastAsia="zh-CN"/>
        </w:rPr>
        <w:drawing>
          <wp:inline distT="0" distB="0" distL="0" distR="0" wp14:anchorId="6FCCABC6" wp14:editId="19E6B33C">
            <wp:extent cx="2945130" cy="217614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3" t="10823" r="2643" b="5490"/>
                    <a:stretch/>
                  </pic:blipFill>
                  <pic:spPr bwMode="auto">
                    <a:xfrm>
                      <a:off x="0" y="0"/>
                      <a:ext cx="3013399" cy="2226589"/>
                    </a:xfrm>
                    <a:prstGeom prst="rect">
                      <a:avLst/>
                    </a:prstGeom>
                    <a:noFill/>
                    <a:ln>
                      <a:noFill/>
                    </a:ln>
                    <a:extLst>
                      <a:ext uri="{53640926-AAD7-44D8-BBD7-CCE9431645EC}">
                        <a14:shadowObscured xmlns:a14="http://schemas.microsoft.com/office/drawing/2010/main"/>
                      </a:ext>
                    </a:extLst>
                  </pic:spPr>
                </pic:pic>
              </a:graphicData>
            </a:graphic>
          </wp:inline>
        </w:drawing>
      </w:r>
    </w:p>
    <w:p w:rsidR="00744D20" w:rsidRDefault="00744D20" w:rsidP="00744D20">
      <w:pPr>
        <w:spacing w:after="0"/>
        <w:jc w:val="center"/>
        <w:rPr>
          <w:rFonts w:ascii="Times New Roman" w:hAnsi="Times New Roman" w:cs="Times New Roman"/>
          <w:bCs/>
          <w:sz w:val="24"/>
          <w:szCs w:val="24"/>
        </w:rPr>
      </w:pPr>
      <w:r w:rsidRPr="00311421">
        <w:rPr>
          <w:rFonts w:ascii="Times New Roman" w:hAnsi="Times New Roman" w:cs="Times New Roman"/>
          <w:bCs/>
          <w:sz w:val="24"/>
          <w:szCs w:val="24"/>
        </w:rPr>
        <w:t>Fi</w:t>
      </w:r>
      <w:r>
        <w:rPr>
          <w:rFonts w:ascii="Times New Roman" w:hAnsi="Times New Roman" w:cs="Times New Roman"/>
          <w:bCs/>
          <w:sz w:val="24"/>
          <w:szCs w:val="24"/>
        </w:rPr>
        <w:t>gure 2-1: Anatomy of Human Lungs</w:t>
      </w:r>
    </w:p>
    <w:p w:rsidR="00825F84" w:rsidRDefault="00825F84" w:rsidP="00825F84">
      <w:pPr>
        <w:rPr>
          <w:rFonts w:ascii="Times New Roman" w:hAnsi="Times New Roman" w:cs="Times New Roman"/>
          <w:bCs/>
          <w:sz w:val="24"/>
          <w:szCs w:val="24"/>
        </w:rPr>
      </w:pPr>
      <w:r w:rsidRPr="00825F84">
        <w:rPr>
          <w:rFonts w:ascii="Times New Roman" w:hAnsi="Times New Roman" w:cs="Times New Roman"/>
          <w:bCs/>
          <w:sz w:val="24"/>
          <w:szCs w:val="24"/>
        </w:rPr>
        <w:t xml:space="preserve">The lungs are located in the thoracic cavity—protected by the ribcage. They have two major parts: the right and left lungs—separated by the mediastinum—which contains the heart, trachea, esophagus, and lymph nodes. The right lung has three lobes, while the left has two—allowing room for the heart organ. Each lobe also has divided into the bronchopulmonary segments, with their blood supply and bronchiole. </w:t>
      </w:r>
    </w:p>
    <w:p w:rsidR="00825F84" w:rsidRDefault="00825F84" w:rsidP="00825F84">
      <w:pPr>
        <w:rPr>
          <w:rFonts w:ascii="Times New Roman" w:hAnsi="Times New Roman" w:cs="Times New Roman"/>
          <w:bCs/>
          <w:sz w:val="24"/>
          <w:szCs w:val="24"/>
        </w:rPr>
      </w:pPr>
      <w:r w:rsidRPr="00825F84">
        <w:rPr>
          <w:rFonts w:ascii="Times New Roman" w:hAnsi="Times New Roman" w:cs="Times New Roman"/>
          <w:bCs/>
          <w:sz w:val="24"/>
          <w:szCs w:val="24"/>
        </w:rPr>
        <w:lastRenderedPageBreak/>
        <w:t>Eventually, the bronchioles divide into smaller alveolar ducts, which terminate in clusters of tiny air sacs called alveoli. The alveoli encompass the network of capillaries, where the exchange of gases such as oxygen and carbon dioxide occurs. The pleura is the protective membrane that covers the lungs, and the muscular diaphragm separates them from the abdominal cavity.</w:t>
      </w:r>
    </w:p>
    <w:p w:rsidR="00825F84" w:rsidRPr="004F044E" w:rsidRDefault="0067725C" w:rsidP="0067725C">
      <w:pPr>
        <w:spacing w:after="0"/>
        <w:ind w:firstLine="720"/>
        <w:rPr>
          <w:rFonts w:ascii="Times New Roman" w:hAnsi="Times New Roman" w:cs="Times New Roman"/>
          <w:bCs/>
          <w:sz w:val="24"/>
          <w:szCs w:val="24"/>
        </w:rPr>
      </w:pPr>
      <w:r>
        <w:rPr>
          <w:rFonts w:ascii="Arial" w:hAnsi="Arial" w:cs="Arial"/>
          <w:b/>
          <w:bCs/>
          <w:sz w:val="24"/>
          <w:szCs w:val="24"/>
        </w:rPr>
        <w:t>2.2.2</w:t>
      </w:r>
      <w:r w:rsidR="004F044E">
        <w:rPr>
          <w:rFonts w:ascii="Arial" w:hAnsi="Arial" w:cs="Arial"/>
          <w:b/>
          <w:bCs/>
          <w:sz w:val="24"/>
          <w:szCs w:val="24"/>
        </w:rPr>
        <w:t xml:space="preserve">. Lung </w:t>
      </w:r>
      <w:r w:rsidR="004F044E" w:rsidRPr="004F044E">
        <w:rPr>
          <w:rFonts w:ascii="Arial" w:hAnsi="Arial" w:cs="Arial"/>
          <w:b/>
          <w:bCs/>
          <w:sz w:val="24"/>
          <w:szCs w:val="24"/>
        </w:rPr>
        <w:t>Physiology</w:t>
      </w:r>
    </w:p>
    <w:p w:rsidR="00FA2C48" w:rsidRPr="00FA2C48" w:rsidRDefault="00FA2C48" w:rsidP="00FA2C48">
      <w:pPr>
        <w:rPr>
          <w:rFonts w:ascii="Times New Roman" w:hAnsi="Times New Roman" w:cs="Times New Roman"/>
          <w:bCs/>
          <w:sz w:val="24"/>
          <w:szCs w:val="24"/>
        </w:rPr>
      </w:pPr>
      <w:r w:rsidRPr="00FA2C48">
        <w:rPr>
          <w:rFonts w:ascii="Times New Roman" w:hAnsi="Times New Roman" w:cs="Times New Roman"/>
          <w:bCs/>
          <w:sz w:val="24"/>
          <w:szCs w:val="24"/>
        </w:rPr>
        <w:t>The lungs are responsible for the vital gas exchange process, wherein inhaled air travels through the trachea and bronchi into the alveoli. Oxygen diffuses into the bloodstream through the alveolar-capillary membrane, while carbon dioxide diffuses from the</w:t>
      </w:r>
      <w:r w:rsidR="000757E5">
        <w:rPr>
          <w:rFonts w:ascii="Times New Roman" w:hAnsi="Times New Roman" w:cs="Times New Roman"/>
          <w:bCs/>
          <w:sz w:val="24"/>
          <w:szCs w:val="24"/>
        </w:rPr>
        <w:t xml:space="preserve"> blood into the alveoli</w:t>
      </w:r>
      <w:r w:rsidRPr="00FA2C48">
        <w:rPr>
          <w:rFonts w:ascii="Times New Roman" w:hAnsi="Times New Roman" w:cs="Times New Roman"/>
          <w:bCs/>
          <w:sz w:val="24"/>
          <w:szCs w:val="24"/>
        </w:rPr>
        <w:t xml:space="preserve">—exhaled during exhalation. This exchange of gases is crucial in supplying oxygen to the body </w:t>
      </w:r>
      <w:r>
        <w:rPr>
          <w:rFonts w:ascii="Times New Roman" w:hAnsi="Times New Roman" w:cs="Times New Roman"/>
          <w:bCs/>
          <w:sz w:val="24"/>
          <w:szCs w:val="24"/>
        </w:rPr>
        <w:t>and eliminating carbon dioxide.</w:t>
      </w:r>
    </w:p>
    <w:p w:rsidR="00FA2C48" w:rsidRDefault="00FA2C48" w:rsidP="00FA2C48">
      <w:pPr>
        <w:rPr>
          <w:rFonts w:ascii="Times New Roman" w:hAnsi="Times New Roman" w:cs="Times New Roman"/>
          <w:bCs/>
          <w:sz w:val="24"/>
          <w:szCs w:val="24"/>
        </w:rPr>
      </w:pPr>
      <w:r w:rsidRPr="00FA2C48">
        <w:rPr>
          <w:rFonts w:ascii="Times New Roman" w:hAnsi="Times New Roman" w:cs="Times New Roman"/>
          <w:bCs/>
          <w:sz w:val="24"/>
          <w:szCs w:val="24"/>
        </w:rPr>
        <w:t>Apart from the gas exchange, the lungs help regulate the body's acid-base balance by converting the produced carbon dioxide to bicarbonate ions—transported to the lungs in the bloodstream. The bicarbonate ions are converted-back to carbon dioxide and exhaled—thereby maintaining the body's acidity levels.</w:t>
      </w:r>
    </w:p>
    <w:p w:rsidR="003974BA" w:rsidRDefault="00FA2C48" w:rsidP="003974BA">
      <w:pPr>
        <w:rPr>
          <w:rFonts w:ascii="Times New Roman" w:hAnsi="Times New Roman" w:cs="Times New Roman"/>
          <w:bCs/>
          <w:sz w:val="24"/>
          <w:szCs w:val="24"/>
        </w:rPr>
      </w:pPr>
      <w:r w:rsidRPr="00FA2C48">
        <w:rPr>
          <w:rFonts w:ascii="Times New Roman" w:hAnsi="Times New Roman" w:cs="Times New Roman"/>
          <w:bCs/>
          <w:sz w:val="24"/>
          <w:szCs w:val="24"/>
        </w:rPr>
        <w:t>The lungs serve as a defense mechanism against inhaled particles, pathogens, and toxins. The respiratory system's mucus-secreting cells and cilia work together to trap and remove these harmful substances from the lungs, protectin</w:t>
      </w:r>
      <w:r>
        <w:rPr>
          <w:rFonts w:ascii="Times New Roman" w:hAnsi="Times New Roman" w:cs="Times New Roman"/>
          <w:bCs/>
          <w:sz w:val="24"/>
          <w:szCs w:val="24"/>
        </w:rPr>
        <w:t xml:space="preserve">g the body from potential harm. </w:t>
      </w:r>
      <w:r w:rsidRPr="00FA2C48">
        <w:rPr>
          <w:rFonts w:ascii="Times New Roman" w:hAnsi="Times New Roman" w:cs="Times New Roman"/>
          <w:bCs/>
          <w:sz w:val="24"/>
          <w:szCs w:val="24"/>
        </w:rPr>
        <w:t>Furthermore, the lungs have an immune function, with alveolar macrophages playing a vital role. These specialized immune cells remove inhaled pathogens and cellular debris from the alveoli, contributing to the body's defense against infections and diseases.</w:t>
      </w:r>
    </w:p>
    <w:p w:rsidR="0067725C" w:rsidRDefault="004D324A" w:rsidP="00821E52">
      <w:pPr>
        <w:spacing w:after="0"/>
        <w:rPr>
          <w:rFonts w:ascii="Times New Roman" w:hAnsi="Times New Roman" w:cs="Times New Roman"/>
          <w:bCs/>
          <w:sz w:val="24"/>
          <w:szCs w:val="24"/>
        </w:rPr>
      </w:pPr>
      <w:r>
        <w:rPr>
          <w:rFonts w:ascii="Arial" w:hAnsi="Arial" w:cs="Arial"/>
          <w:b/>
          <w:bCs/>
          <w:sz w:val="24"/>
          <w:szCs w:val="24"/>
        </w:rPr>
        <w:t>2.3</w:t>
      </w:r>
      <w:r w:rsidR="0067725C">
        <w:rPr>
          <w:rFonts w:ascii="Arial" w:hAnsi="Arial" w:cs="Arial"/>
          <w:b/>
          <w:bCs/>
          <w:sz w:val="24"/>
          <w:szCs w:val="24"/>
        </w:rPr>
        <w:t xml:space="preserve">. </w:t>
      </w:r>
      <w:r w:rsidR="00A655AA">
        <w:rPr>
          <w:rFonts w:ascii="Arial" w:hAnsi="Arial" w:cs="Arial"/>
          <w:b/>
          <w:bCs/>
          <w:sz w:val="24"/>
          <w:szCs w:val="24"/>
        </w:rPr>
        <w:t xml:space="preserve">Pathologies of </w:t>
      </w:r>
      <w:r w:rsidR="0067725C">
        <w:rPr>
          <w:rFonts w:ascii="Arial" w:hAnsi="Arial" w:cs="Arial"/>
          <w:b/>
          <w:bCs/>
          <w:sz w:val="24"/>
          <w:szCs w:val="24"/>
        </w:rPr>
        <w:t>Lung Conditions</w:t>
      </w:r>
    </w:p>
    <w:p w:rsidR="003974BA" w:rsidRDefault="00821E52" w:rsidP="00252AB2">
      <w:pPr>
        <w:spacing w:after="0"/>
        <w:ind w:firstLine="720"/>
        <w:rPr>
          <w:rFonts w:ascii="Arial" w:hAnsi="Arial" w:cs="Arial"/>
          <w:b/>
          <w:bCs/>
          <w:sz w:val="24"/>
          <w:szCs w:val="24"/>
        </w:rPr>
      </w:pPr>
      <w:r>
        <w:rPr>
          <w:rFonts w:ascii="Arial" w:hAnsi="Arial" w:cs="Arial"/>
          <w:b/>
          <w:bCs/>
          <w:sz w:val="24"/>
          <w:szCs w:val="24"/>
        </w:rPr>
        <w:t>2.3</w:t>
      </w:r>
      <w:r w:rsidR="003974BA">
        <w:rPr>
          <w:rFonts w:ascii="Arial" w:hAnsi="Arial" w:cs="Arial"/>
          <w:b/>
          <w:bCs/>
          <w:sz w:val="24"/>
          <w:szCs w:val="24"/>
        </w:rPr>
        <w:t xml:space="preserve">.1. </w:t>
      </w:r>
      <w:r w:rsidR="00A655AA">
        <w:rPr>
          <w:rFonts w:ascii="Arial" w:hAnsi="Arial" w:cs="Arial"/>
          <w:b/>
          <w:bCs/>
          <w:sz w:val="24"/>
          <w:szCs w:val="24"/>
        </w:rPr>
        <w:t>Lung diseases and Abnormalities</w:t>
      </w:r>
    </w:p>
    <w:p w:rsidR="00A83BFB" w:rsidRDefault="00A83BFB" w:rsidP="003974BA">
      <w:pPr>
        <w:rPr>
          <w:rFonts w:ascii="Times New Roman" w:hAnsi="Times New Roman" w:cs="Times New Roman"/>
          <w:bCs/>
          <w:sz w:val="24"/>
          <w:szCs w:val="24"/>
        </w:rPr>
      </w:pPr>
      <w:r w:rsidRPr="00A83BFB">
        <w:rPr>
          <w:rFonts w:ascii="Times New Roman" w:hAnsi="Times New Roman" w:cs="Times New Roman"/>
          <w:bCs/>
          <w:sz w:val="24"/>
          <w:szCs w:val="24"/>
        </w:rPr>
        <w:t xml:space="preserve">Lung diseases and abnormalities encompass various conditions that affect the respiratory system, such as the lungs, airways, and other structures involved in breathing. This case has resulted in lung diseases being a significant cause of morbidity and mortality worldwide, with millions of deaths annually, especially in low and middle-income countries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{"citationID":"Um6h3VbW","properties":{"formattedCitation":"[1], [2]","plainCitation":"[1], [2]","noteIndex":0},"citationItems":[{"id":759,"uris":["http://zotero.org/users/9512967/items/LBJVIRQW"],"itemData":{"id":759,"type":"article-journal","abstract":"BACKGROUND: The Global Burden of Diseases, Injuries, and Risk Factors (GBD) Study 2015 provides an up-to-date analysis of the burden of lower respiratory tract infections (LRIs) in 195 countries. This study assesses cases, deaths, and aetiologies spanning the past 25 years and shows how the burden of LRI has changed in people of all ages.\nMETHODS: We estimated LRI mortality by age, sex, geography, and year using a modelling platform shared across most causes of death in the GBD 2015 study called the Cause of Death Ensemble model. We modelled LRI morbidity, including incidence and prevalence, using a meta-regression platform called DisMod-MR. We estimated aetiologies for LRI using two different counterfactual approaches, the first for viral pathogens, which incorporates the aetiology-specific risk of LRI and the prevalence of the aetiology in LRI episodes, and the second for bacterial pathogens, which uses a vaccine-probe approach. We used the Socio-demographic Index, which is a summary indicator derived from measures of income per capita, educational attainment, and fertility, to assess trends in LRI-related mortality. The two leading risk factors for LRI disability-adjusted life-years (DALYs), childhood undernutrition and air pollution, were used in a decomposition analysis to establish the relative contribution of changes in LRI DALYs.\nFINDINGS: In 2015, we estimated that LRIs caused 2·74 million deaths (95% uncertainty interval [UI] 2·50 million to 2·86 million) and 103·0 million DALYs (95% UI 96·1 million to 109·1 million). LRIs have a disproportionate effect on children younger than 5 years, responsible for 704 000 deaths (95% UI 651 000-763 000) and 60.6 million DALYs (95ÙI 56·0-65·6). Between 2005 and 2015, the number of deaths due to LRI decreased by 36·9% (95% UI 31·6 to 42·0) in children younger than 5 years, and by 3·2% (95% UI -0·4 to 6·9) in all ages. Pneumococcal pneumonia caused 55·4% of LRI deaths in all ages, totalling 1 517 388 deaths (95% UI 857 940-2 183 791). Between 2005 and 2015, improvements in air pollution exposure were responsible for a 4·3% reduction in LRI DALYs and improvements in childhood undernutrition were responsible for an 8·9% reduction.\nINTERPRETATION: LRIs are the leading infectious cause of death and the fifth-leading cause of death overall; they are the second-leading cause of DALYs. At the global level, the burden of LRIs has decreased dramatically in the last 10 years in children younger than 5 years, although the burden in people older than 70 years has increased in many regions. LRI remains a largely preventable disease and cause of death, and continued efforts to decrease indoor and ambient air pollution, improve childhood nutrition, and scale up the use of the pneumococcal conjugate vaccine in children and adults will be essential in reducing the global burden of LRI.\nFUNDING: Bill &amp; Melinda Gates Foundation.","container-title":"The Lancet. Infectious Diseases","DOI":"10.1016/S1473-3099(17)30396-1","ISSN":"1474-4457","issue":"11","journalAbbreviation":"Lancet Infect Dis","language":"eng","note":"PMID: 28843578\nPMCID: PMC5666185","page":"1133-1161","source":"PubMed","title":"Estimates of the global, regional, and national morbidity, mortality, and aetiologies of lower respiratory tract infections in 195 countries: a systematic analysis for the Global Burden of Disease Study 2015","title-short":"Estimates of the global, regional, and national morbidity, mortality, and aetiologies of lower respiratory tract infections in 195 countries","volume":"17","author":[{"literal":"GBD 2015 LRI Collaborators"}],"issued":{"date-parts":[["2017",11]]}}},{"id":714,"uris":["http://zotero.org/users/9512967/items/J9KFKB3J"],"itemData":{"id":714,"type":"article-journal","abstract":"Background\nPrevious attempts to characterise the burden of chronic respiratory diseases have focused only on specific disease conditions, such as chronic obstructive pulmonary disease (COPD) or asthma. In this study, we aimed to characterise the burden of chronic respiratory diseases globally, providing a comprehensive and up-to-date analysis on geographical and time trends from 1990 to 2017.\n\nMethods\nUsing data from the Global Burden of Diseases, Injuries, and Risk Factors Study (GBD) 2017, we estimated the prevalence, morbidity, and mortality attributable to chronic respiratory diseases through an analysis of deaths, disability-adjusted life-years (DALYs), and years of life lost (YLL) by GBD super-region, from 1990 to 2017, stratified by age and sex. Specific diseases analysed included asthma, COPD, interstitial lung disease and pulmonary sarcoidosis, pneumoconiosis, and other chronic respiratory diseases. We also assessed the contribution of risk factors (smoking, second-hand smoke, ambient particulate matter and ozone pollution, household air pollution from solid fuels, and occupational risks) to chronic respiratory disease-attributable DALYs.\n\nFindings\nIn 2017, 544·9 million people (95% uncertainty interval [UI] 506·9–584·8) worldwide had a chronic respiratory disease, representing an increase of 39·8% compared with 1990. Chronic respiratory disease prevalence showed wide variability across GBD super-regions, with the highest prevalence among both males and females in high-income regions, and the lowest prevalence in sub-Saharan Africa and south Asia. The age-sex-specific prevalence of each chronic respiratory disease in 2017 was also highly variable geographically. Chronic respiratory diseases were the third leading cause of death in 2017 (7·0% [95% UI 6·8–7·2] of all deaths), behind cardiovascular diseases and neoplasms. Deaths due to chronic respiratory diseases numbered 3 914 196 (95% UI 3 790 578–4 044 819) in 2017, an increase of 18·0% since 1990, while total DALYs increased by 13·3%. However, when accounting for ageing and population growth, declines were observed in age-standardised prevalence (14·3% decrease), age-standardised death rates (42·6%), and age-standardised DALY rates (38·2%). In males and females, most chronic respiratory disease-attributable deaths and DALYs were due to COPD. In regional analyses, mortality rates from chronic respiratory diseases were greatest in south Asia and lowest in sub-Saharan Africa, also across both sexes. Notably, although absolute prevalence was lower in south Asia than in most other super-regions, YLLs due to chronic respiratory diseases across the subcontinent were the highest in the world. Death rates due to interstitial lung disease and pulmonary sarcoidosis were greater than those due to pneumoconiosis in all super-regions. Smoking was the leading risk factor for chronic respiratory disease-related disability across all regions for men. Among women, household air pollution from solid fuels was the predominant risk factor for chronic respiratory diseases in south Asia and sub-Saharan Africa, while ambient particulate matter represented the leading risk factor in southeast Asia, east Asia, and Oceania, and in the Middle East and north Africa super-region.\n\nInterpretation\nOur study shows that chronic respiratory diseases remain a leading cause of death and disability worldwide, with growth in absolute numbers but sharp declines in several age-standardised estimators since 1990. Premature mortality from chronic respiratory diseases seems to be highest in regions with less-resourced health systems on a per-capita basis.\n\nFunding\nBill &amp; Melinda Gates Foundation.","container-title":"The Lancet. Respiratory Medicine","DOI":"10.1016/S2213-2600(20)30105-3","ISSN":"2213-2600","issue":"6","journalAbbreviation":"Lancet Respir Med","note":"PMID: 32526187\nPMCID: PMC7284317","page":"585-596","source":"PubMed Central","title":"Prevalence and attributable health burden of chronic respiratory diseases, 1990–2017: a systematic analysis for the Global Burden of Disease Study 2017","title-short":"Prevalence and attributable health burden of chronic respiratory diseases, 1990–2017","URL":"https://www.ncbi.nlm.nih.gov/pmc/articles/PMC7284317/","volume":"8","accessed":{"date-parts":[["2023",4,2]]},"issued":{"date-parts":[["2020",6]]}}}],"schema":"https://github.com/citation-style-language/schema/raw/master/csl-citation.json"} </w:instrText>
      </w:r>
      <w:r>
        <w:rPr>
          <w:rFonts w:ascii="Times New Roman" w:hAnsi="Times New Roman" w:cs="Times New Roman"/>
          <w:bCs/>
          <w:sz w:val="24"/>
          <w:szCs w:val="24"/>
        </w:rPr>
        <w:fldChar w:fldCharType="separate"/>
      </w:r>
      <w:r w:rsidRPr="00A83BFB">
        <w:rPr>
          <w:rFonts w:ascii="Times New Roman" w:hAnsi="Times New Roman" w:cs="Times New Roman"/>
          <w:sz w:val="24"/>
        </w:rPr>
        <w:t>[1], [2]</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w:t>
      </w:r>
      <w:r w:rsidRPr="00A83BFB">
        <w:rPr>
          <w:rFonts w:ascii="Times New Roman" w:hAnsi="Times New Roman" w:cs="Times New Roman"/>
          <w:bCs/>
          <w:sz w:val="24"/>
          <w:szCs w:val="24"/>
        </w:rPr>
        <w:t xml:space="preserve">The emergence of the COVID-19 pandemic in late 2019 has highlighted the crucial need for diagnosing and treating lung conditions—not only to prevent infection in individuals with pre-existing lung diseases but also to minimize the risk of severe illness for those who have already contracted the virus </w:t>
      </w: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ADDIN ZOTERO_ITEM CSL_CITATION {"citationID":"LoqT42GC","properties":{"formattedCitation":"[5], [6]","plainCitation":"[5], [6]","noteIndex":0},"citationItems":[{"id":774,"uris":["http://zotero.org/users/9512967/items/WKN77ZDS"],"itemData":{"id":774,"type":"article-journal","abstract":"Background\nThe aim of the study is to assess the effect of chronic lung disease on mortality in patients hospitalized with the diagnosis of prevariant COVID-19 Pneumonia compared to patients without chronic lung disease.\n\nResearch design and methods\nA cohort of 1,549 patients admitted to the pandemic clinic with a COVID-19 Pneumonia diagnosis was analyzed. Group 1 and Group 2 were compared in terms of the treatment they received, admission to intensive care, mortality and follow-up parameters.\n\nResults\nThe patient group with COVID-19 and lung disease consisted of 231 participants (14.91%) (Group 1). The patient group with COVID-19 but without lung disease had 1,318 participants (85.19%). Group 1 cases were found to r</w:instrText>
      </w:r>
      <w:r>
        <w:rPr>
          <w:rFonts w:ascii="Times New Roman" w:hAnsi="Times New Roman" w:cs="Times New Roman" w:hint="eastAsia"/>
          <w:bCs/>
          <w:sz w:val="24"/>
          <w:szCs w:val="24"/>
        </w:rPr>
        <w:instrText xml:space="preserve">eceive more oxygen therapy and mechanical ventilation than Group 2 cases (p </w:instrText>
      </w:r>
      <w:r>
        <w:rPr>
          <w:rFonts w:ascii="Times New Roman" w:hAnsi="Times New Roman" w:cs="Times New Roman" w:hint="eastAsia"/>
          <w:bCs/>
          <w:sz w:val="24"/>
          <w:szCs w:val="24"/>
        </w:rPr>
        <w:instrText>≤</w:instrText>
      </w:r>
      <w:r>
        <w:rPr>
          <w:rFonts w:ascii="Times New Roman" w:hAnsi="Times New Roman" w:cs="Times New Roman" w:hint="eastAsia"/>
          <w:bCs/>
          <w:sz w:val="24"/>
          <w:szCs w:val="24"/>
        </w:rPr>
        <w:instrText xml:space="preserve"> 0.001), Following univariate and multiple logistic regression analyses, it was determined that patients with chronic lung disease had a 25.76% higher mortality risk [OR: 25.763,</w:instrText>
      </w:r>
      <w:r>
        <w:rPr>
          <w:rFonts w:ascii="Times New Roman" w:hAnsi="Times New Roman" w:cs="Times New Roman"/>
          <w:bCs/>
          <w:sz w:val="24"/>
          <w:szCs w:val="24"/>
        </w:rPr>
        <w:instrText xml:space="preserve"> 95% CI (Lower-Upper) (2.445–271.465), p = 0.007].\n\nConclusion\nIt was found that chronic lung disease contributed significantly to mortality in this study. Among chronic lung diseases, Chronic Obstructive Pulmonary Disease (COPD), lung cancer and interstitial lung diseases (ILDs) were shown to be more effective than other chronic lung diseases in patients with prevariant COVİD-19 population.","container-title":"Frontiers in Medicine","DOI":"10.3389/fmed.2022.957598","ISSN":"2296-858X","journalAbbreviation":"Front Med (Lausanne)","note":"PMID: 36314036\nPMCID: PMC9606396","page":"957598","source":"PubMed Central","title":"Effect of chronic lung diseases on mortality of prevariant COVID-19 pneumonia patients","URL":"https://www.ncbi.nlm.nih.gov/pmc/articles/PMC9606396/","volume":"9","author":[{"family":"Kilic","given":"Hatice"},{"family":"Arguder","given":"Emine"},{"family":"Karalezli","given":"Aysegul"},{"family":"Unsal","given":"Ebru"},{"family":"Guner","given":"Rahmet"},{"family":"Kayaslan","given":"Bircan"},{"family":"Hasanoglu","given":"İmran"},{"family":"Ates","given":"İhsan"},{"family":"Civak","given":"Musa"},{"family":"Akpınar","given":"Esmehan"},{"family":"Parlak","given":"Ebru"},{"family":"Sadi","given":"Filiz"},{"family":"Kocaman","given":"Yasin"},{"family":"Günay","given":"Sibel"},{"family":"Metan","given":"Esra"},{"family":"Er","given":"Mukremin"},{"family":"Dalkıran","given":"Aynil"},{"family":"Hezer","given":"Habibe"},{"family":"Ergüden","given":"Hülya"},{"family":"Hancıoğlu","given":"Zeynep"},{"family":"Kalem","given":"Ayşe"},{"family":"Eser","given":"Fatma"},{"family":"Aypak","given":"Adalet"},{"family":"Akıncı","given":"Esragül"},{"family":"Karahmetoğlu","given":"Selma"},{"family":"Gemcioglu","given":"Emin"},{"family":"Kalkan","given":"Emra"},{"family":"İnan","given":"Osman"},{"family":"Yilmaz","given":"Abdulrezzak"},{"family":"Güler","given":"Bagdagul"},{"family":"Çopuroğlu","given":"Esra"},{"family":"Turan","given":"İşil"},{"family":"Gökmen","given":"Derya"},{"family":"Hayme","given":"Serhat"},{"family":"Surel","given":"Aziz Ahmet"}],"accessed":{"date-parts":[["2023",4,3]]},"issued":{"date-parts":[["2022",10,13]]}}},{"id":771,"uris":["http://zotero.org/users/9512967/items/PXTD6KBR"],"itemData":{"id":771,"type":"article-journal","container-title":"Critical Care (London, England)","DOI":"10.1186/s13054-020-03240-7","ISSN":"1466-609X","issue":"1","journalAbbreviation":"Crit Care","language":"eng","note":"PMID: 32825837\nPMCID: PMC7441837","page":"516","source":"PubMed","title":"Incidence of ARDS and outcomes in hospitalized patients with COVID-19: a global literature survey","title-short":"Incidence of ARDS and outcomes in hospitalized patients with COVID-19","volume":"24","author":[{"family":"Tzotzos","given":"Susan J."},{"family":"Fischer","given":"Bernhard"},{"family":"Fischer","given":"Hendrik"},{"family":"Zeitlinger","given":"Markus"}],"issued":{"date-parts":[["2020",8,21]]}}}],"schema":"https://github.com/citation-style-language/schema/raw/master/csl-citation.json"} </w:instrText>
      </w:r>
      <w:r>
        <w:rPr>
          <w:rFonts w:ascii="Times New Roman" w:hAnsi="Times New Roman" w:cs="Times New Roman"/>
          <w:bCs/>
          <w:sz w:val="24"/>
          <w:szCs w:val="24"/>
        </w:rPr>
        <w:fldChar w:fldCharType="separate"/>
      </w:r>
      <w:r w:rsidRPr="00A83BFB">
        <w:rPr>
          <w:rFonts w:ascii="Times New Roman" w:hAnsi="Times New Roman" w:cs="Times New Roman"/>
          <w:sz w:val="24"/>
        </w:rPr>
        <w:t>[5], [6]</w:t>
      </w:r>
      <w:r>
        <w:rPr>
          <w:rFonts w:ascii="Times New Roman" w:hAnsi="Times New Roman" w:cs="Times New Roman"/>
          <w:bCs/>
          <w:sz w:val="24"/>
          <w:szCs w:val="24"/>
        </w:rPr>
        <w:fldChar w:fldCharType="end"/>
      </w:r>
      <w:r w:rsidRPr="00A83BFB">
        <w:rPr>
          <w:rFonts w:ascii="Times New Roman" w:hAnsi="Times New Roman" w:cs="Times New Roman"/>
          <w:bCs/>
          <w:sz w:val="24"/>
          <w:szCs w:val="24"/>
        </w:rPr>
        <w:t>.</w:t>
      </w:r>
      <w:r w:rsidR="003974BA" w:rsidRPr="002805B9">
        <w:rPr>
          <w:rFonts w:ascii="Times New Roman" w:hAnsi="Times New Roman" w:cs="Times New Roman"/>
          <w:bCs/>
          <w:sz w:val="24"/>
          <w:szCs w:val="24"/>
        </w:rPr>
        <w:t xml:space="preserve"> </w:t>
      </w:r>
    </w:p>
    <w:p w:rsidR="00B502BD" w:rsidRPr="00B502BD" w:rsidRDefault="002B5DB3" w:rsidP="00B502BD">
      <w:pPr>
        <w:spacing w:after="0"/>
        <w:rPr>
          <w:rFonts w:ascii="Times New Roman" w:hAnsi="Times New Roman" w:cs="Times New Roman"/>
          <w:sz w:val="24"/>
          <w:szCs w:val="24"/>
        </w:rPr>
      </w:pPr>
      <w:r w:rsidRPr="002B5DB3">
        <w:rPr>
          <w:rFonts w:ascii="Times New Roman" w:hAnsi="Times New Roman" w:cs="Times New Roman"/>
          <w:sz w:val="24"/>
          <w:szCs w:val="24"/>
        </w:rPr>
        <w:lastRenderedPageBreak/>
        <w:t>Some of common lung diseases and abnormalities include:</w:t>
      </w:r>
    </w:p>
    <w:p w:rsidR="00B502BD" w:rsidRPr="00B502BD" w:rsidRDefault="00B502BD" w:rsidP="00FD4785">
      <w:pPr>
        <w:pStyle w:val="ListParagraph"/>
        <w:numPr>
          <w:ilvl w:val="0"/>
          <w:numId w:val="4"/>
        </w:numPr>
        <w:spacing w:after="0"/>
        <w:rPr>
          <w:rFonts w:ascii="Times New Roman" w:hAnsi="Times New Roman" w:cs="Times New Roman"/>
          <w:sz w:val="24"/>
          <w:szCs w:val="24"/>
        </w:rPr>
      </w:pPr>
      <w:r w:rsidRPr="00111603">
        <w:rPr>
          <w:rFonts w:ascii="Times New Roman" w:hAnsi="Times New Roman" w:cs="Times New Roman"/>
          <w:b/>
          <w:sz w:val="24"/>
          <w:szCs w:val="24"/>
        </w:rPr>
        <w:t>Atelectasis</w:t>
      </w:r>
      <w:r w:rsidRPr="00B502BD">
        <w:rPr>
          <w:rFonts w:ascii="Times New Roman" w:hAnsi="Times New Roman" w:cs="Times New Roman"/>
          <w:sz w:val="24"/>
          <w:szCs w:val="24"/>
        </w:rPr>
        <w:t xml:space="preserve"> - Collapse of one or more lung areas due to a blockage of the air passages or pressure on the lung from outside.</w:t>
      </w:r>
    </w:p>
    <w:p w:rsidR="00B502BD" w:rsidRPr="00B502BD" w:rsidRDefault="00B502BD" w:rsidP="00FD4785">
      <w:pPr>
        <w:pStyle w:val="ListParagraph"/>
        <w:numPr>
          <w:ilvl w:val="0"/>
          <w:numId w:val="4"/>
        </w:numPr>
        <w:spacing w:after="0"/>
        <w:rPr>
          <w:rFonts w:ascii="Times New Roman" w:hAnsi="Times New Roman" w:cs="Times New Roman"/>
          <w:sz w:val="24"/>
          <w:szCs w:val="24"/>
        </w:rPr>
      </w:pPr>
      <w:r w:rsidRPr="00111603">
        <w:rPr>
          <w:rFonts w:ascii="Times New Roman" w:hAnsi="Times New Roman" w:cs="Times New Roman"/>
          <w:b/>
          <w:sz w:val="24"/>
          <w:szCs w:val="24"/>
        </w:rPr>
        <w:t>Cardiomegaly</w:t>
      </w:r>
      <w:r w:rsidRPr="00B502BD">
        <w:rPr>
          <w:rFonts w:ascii="Times New Roman" w:hAnsi="Times New Roman" w:cs="Times New Roman"/>
          <w:sz w:val="24"/>
          <w:szCs w:val="24"/>
        </w:rPr>
        <w:t xml:space="preserve"> - Heart enlargement caused by factors such as high blood pressure, heart valve disease, or a congenital (defect).</w:t>
      </w:r>
    </w:p>
    <w:p w:rsidR="00B502BD" w:rsidRPr="00B502BD" w:rsidRDefault="00B502BD" w:rsidP="00FD4785">
      <w:pPr>
        <w:pStyle w:val="ListParagraph"/>
        <w:numPr>
          <w:ilvl w:val="0"/>
          <w:numId w:val="4"/>
        </w:numPr>
        <w:spacing w:after="0"/>
        <w:rPr>
          <w:rFonts w:ascii="Times New Roman" w:hAnsi="Times New Roman" w:cs="Times New Roman"/>
          <w:sz w:val="24"/>
          <w:szCs w:val="24"/>
        </w:rPr>
      </w:pPr>
      <w:r w:rsidRPr="00111603">
        <w:rPr>
          <w:rFonts w:ascii="Times New Roman" w:hAnsi="Times New Roman" w:cs="Times New Roman"/>
          <w:b/>
          <w:sz w:val="24"/>
          <w:szCs w:val="24"/>
        </w:rPr>
        <w:t>Effusion</w:t>
      </w:r>
      <w:r w:rsidRPr="00B502BD">
        <w:rPr>
          <w:rFonts w:ascii="Times New Roman" w:hAnsi="Times New Roman" w:cs="Times New Roman"/>
          <w:sz w:val="24"/>
          <w:szCs w:val="24"/>
        </w:rPr>
        <w:t xml:space="preserve"> - Fluid accumulation in the pleural space between the lung and chest wall caused by infections, cancer, or heart failure.</w:t>
      </w:r>
    </w:p>
    <w:p w:rsidR="00B502BD" w:rsidRPr="00B502BD" w:rsidRDefault="00B502BD" w:rsidP="00FD4785">
      <w:pPr>
        <w:pStyle w:val="ListParagraph"/>
        <w:numPr>
          <w:ilvl w:val="0"/>
          <w:numId w:val="4"/>
        </w:numPr>
        <w:spacing w:after="0"/>
        <w:rPr>
          <w:rFonts w:ascii="Times New Roman" w:hAnsi="Times New Roman" w:cs="Times New Roman"/>
          <w:sz w:val="24"/>
          <w:szCs w:val="24"/>
        </w:rPr>
      </w:pPr>
      <w:r w:rsidRPr="00111603">
        <w:rPr>
          <w:rFonts w:ascii="Times New Roman" w:hAnsi="Times New Roman" w:cs="Times New Roman"/>
          <w:b/>
          <w:sz w:val="24"/>
          <w:szCs w:val="24"/>
        </w:rPr>
        <w:t>Infiltration</w:t>
      </w:r>
      <w:r w:rsidRPr="00B502BD">
        <w:rPr>
          <w:rFonts w:ascii="Times New Roman" w:hAnsi="Times New Roman" w:cs="Times New Roman"/>
          <w:sz w:val="24"/>
          <w:szCs w:val="24"/>
        </w:rPr>
        <w:t xml:space="preserve"> - Abnormal accumulation of cells, fluid, or other substances in lung tissue due to infections, inflammation, or cancer.</w:t>
      </w:r>
    </w:p>
    <w:p w:rsidR="00B502BD" w:rsidRPr="00B502BD" w:rsidRDefault="00B502BD" w:rsidP="00FD4785">
      <w:pPr>
        <w:pStyle w:val="ListParagraph"/>
        <w:numPr>
          <w:ilvl w:val="0"/>
          <w:numId w:val="4"/>
        </w:numPr>
        <w:spacing w:after="0"/>
        <w:rPr>
          <w:rFonts w:ascii="Times New Roman" w:hAnsi="Times New Roman" w:cs="Times New Roman"/>
          <w:sz w:val="24"/>
          <w:szCs w:val="24"/>
        </w:rPr>
      </w:pPr>
      <w:r w:rsidRPr="00111603">
        <w:rPr>
          <w:rFonts w:ascii="Times New Roman" w:hAnsi="Times New Roman" w:cs="Times New Roman"/>
          <w:b/>
          <w:sz w:val="24"/>
          <w:szCs w:val="24"/>
        </w:rPr>
        <w:t>Mass</w:t>
      </w:r>
      <w:r w:rsidRPr="00B502BD">
        <w:rPr>
          <w:rFonts w:ascii="Times New Roman" w:hAnsi="Times New Roman" w:cs="Times New Roman"/>
          <w:sz w:val="24"/>
          <w:szCs w:val="24"/>
        </w:rPr>
        <w:t xml:space="preserve"> - Growth or lump in the lung, which can be benign or malignant.</w:t>
      </w:r>
    </w:p>
    <w:p w:rsidR="00B502BD" w:rsidRPr="00B502BD" w:rsidRDefault="00B502BD" w:rsidP="00FD4785">
      <w:pPr>
        <w:pStyle w:val="ListParagraph"/>
        <w:numPr>
          <w:ilvl w:val="0"/>
          <w:numId w:val="4"/>
        </w:numPr>
        <w:spacing w:after="0"/>
        <w:rPr>
          <w:rFonts w:ascii="Times New Roman" w:hAnsi="Times New Roman" w:cs="Times New Roman"/>
          <w:sz w:val="24"/>
          <w:szCs w:val="24"/>
        </w:rPr>
      </w:pPr>
      <w:r w:rsidRPr="00111603">
        <w:rPr>
          <w:rFonts w:ascii="Times New Roman" w:hAnsi="Times New Roman" w:cs="Times New Roman"/>
          <w:b/>
          <w:sz w:val="24"/>
          <w:szCs w:val="24"/>
        </w:rPr>
        <w:t>Nodule</w:t>
      </w:r>
      <w:r w:rsidRPr="00B502BD">
        <w:rPr>
          <w:rFonts w:ascii="Times New Roman" w:hAnsi="Times New Roman" w:cs="Times New Roman"/>
          <w:sz w:val="24"/>
          <w:szCs w:val="24"/>
        </w:rPr>
        <w:t xml:space="preserve"> - Small, round growth in the lung, which can be benign or malignant.</w:t>
      </w:r>
    </w:p>
    <w:p w:rsidR="00B502BD" w:rsidRPr="00B502BD" w:rsidRDefault="00B502BD" w:rsidP="00FD4785">
      <w:pPr>
        <w:pStyle w:val="ListParagraph"/>
        <w:numPr>
          <w:ilvl w:val="0"/>
          <w:numId w:val="4"/>
        </w:numPr>
        <w:spacing w:after="0"/>
        <w:rPr>
          <w:rFonts w:ascii="Times New Roman" w:hAnsi="Times New Roman" w:cs="Times New Roman"/>
          <w:sz w:val="24"/>
          <w:szCs w:val="24"/>
        </w:rPr>
      </w:pPr>
      <w:r w:rsidRPr="00111603">
        <w:rPr>
          <w:rFonts w:ascii="Times New Roman" w:hAnsi="Times New Roman" w:cs="Times New Roman"/>
          <w:b/>
          <w:sz w:val="24"/>
          <w:szCs w:val="24"/>
        </w:rPr>
        <w:t>Pneumonia</w:t>
      </w:r>
      <w:r w:rsidRPr="00B502BD">
        <w:rPr>
          <w:rFonts w:ascii="Times New Roman" w:hAnsi="Times New Roman" w:cs="Times New Roman"/>
          <w:sz w:val="24"/>
          <w:szCs w:val="24"/>
        </w:rPr>
        <w:t xml:space="preserve"> - Infection of lung tissue caused by various bacteria, viruses, or other organisms.</w:t>
      </w:r>
    </w:p>
    <w:p w:rsidR="00B502BD" w:rsidRPr="00B502BD" w:rsidRDefault="00B502BD" w:rsidP="00FD4785">
      <w:pPr>
        <w:pStyle w:val="ListParagraph"/>
        <w:numPr>
          <w:ilvl w:val="0"/>
          <w:numId w:val="4"/>
        </w:numPr>
        <w:spacing w:after="0"/>
        <w:rPr>
          <w:rFonts w:ascii="Times New Roman" w:hAnsi="Times New Roman" w:cs="Times New Roman"/>
          <w:sz w:val="24"/>
          <w:szCs w:val="24"/>
        </w:rPr>
      </w:pPr>
      <w:r w:rsidRPr="00111603">
        <w:rPr>
          <w:rFonts w:ascii="Times New Roman" w:hAnsi="Times New Roman" w:cs="Times New Roman"/>
          <w:b/>
          <w:sz w:val="24"/>
          <w:szCs w:val="24"/>
        </w:rPr>
        <w:t>Pneumothorax</w:t>
      </w:r>
      <w:r w:rsidRPr="00B502BD">
        <w:rPr>
          <w:rFonts w:ascii="Times New Roman" w:hAnsi="Times New Roman" w:cs="Times New Roman"/>
          <w:sz w:val="24"/>
          <w:szCs w:val="24"/>
        </w:rPr>
        <w:t xml:space="preserve"> - Air leaks into the pleural space, causing lung collapse.</w:t>
      </w:r>
    </w:p>
    <w:p w:rsidR="00B502BD" w:rsidRPr="00B502BD" w:rsidRDefault="00B502BD" w:rsidP="00FD4785">
      <w:pPr>
        <w:pStyle w:val="ListParagraph"/>
        <w:numPr>
          <w:ilvl w:val="0"/>
          <w:numId w:val="4"/>
        </w:numPr>
        <w:spacing w:after="0"/>
        <w:rPr>
          <w:rFonts w:ascii="Times New Roman" w:hAnsi="Times New Roman" w:cs="Times New Roman"/>
          <w:sz w:val="24"/>
          <w:szCs w:val="24"/>
        </w:rPr>
      </w:pPr>
      <w:r w:rsidRPr="00111603">
        <w:rPr>
          <w:rFonts w:ascii="Times New Roman" w:hAnsi="Times New Roman" w:cs="Times New Roman"/>
          <w:b/>
          <w:sz w:val="24"/>
          <w:szCs w:val="24"/>
        </w:rPr>
        <w:t>Consolidation</w:t>
      </w:r>
      <w:r w:rsidRPr="00B502BD">
        <w:rPr>
          <w:rFonts w:ascii="Times New Roman" w:hAnsi="Times New Roman" w:cs="Times New Roman"/>
          <w:sz w:val="24"/>
          <w:szCs w:val="24"/>
        </w:rPr>
        <w:t xml:space="preserve"> - Air spaces in the lung with fluid, blood, or other material due to pneumonia, edema, or other conditions.</w:t>
      </w:r>
    </w:p>
    <w:p w:rsidR="00B502BD" w:rsidRPr="00B502BD" w:rsidRDefault="00B502BD" w:rsidP="00FD4785">
      <w:pPr>
        <w:pStyle w:val="ListParagraph"/>
        <w:numPr>
          <w:ilvl w:val="0"/>
          <w:numId w:val="4"/>
        </w:numPr>
        <w:spacing w:after="0"/>
        <w:rPr>
          <w:rFonts w:ascii="Times New Roman" w:hAnsi="Times New Roman" w:cs="Times New Roman"/>
          <w:sz w:val="24"/>
          <w:szCs w:val="24"/>
        </w:rPr>
      </w:pPr>
      <w:r w:rsidRPr="00111603">
        <w:rPr>
          <w:rFonts w:ascii="Times New Roman" w:hAnsi="Times New Roman" w:cs="Times New Roman"/>
          <w:b/>
          <w:sz w:val="24"/>
          <w:szCs w:val="24"/>
        </w:rPr>
        <w:t>Edema</w:t>
      </w:r>
      <w:r w:rsidRPr="00B502BD">
        <w:rPr>
          <w:rFonts w:ascii="Times New Roman" w:hAnsi="Times New Roman" w:cs="Times New Roman"/>
          <w:sz w:val="24"/>
          <w:szCs w:val="24"/>
        </w:rPr>
        <w:t xml:space="preserve"> - Fluid accumulation in the lung tissue caused by heart failure, kidney failure, or other conditions.</w:t>
      </w:r>
    </w:p>
    <w:p w:rsidR="00B502BD" w:rsidRPr="00B502BD" w:rsidRDefault="00B502BD" w:rsidP="00FD4785">
      <w:pPr>
        <w:pStyle w:val="ListParagraph"/>
        <w:numPr>
          <w:ilvl w:val="0"/>
          <w:numId w:val="4"/>
        </w:numPr>
        <w:spacing w:after="0"/>
        <w:rPr>
          <w:rFonts w:ascii="Times New Roman" w:hAnsi="Times New Roman" w:cs="Times New Roman"/>
          <w:sz w:val="24"/>
          <w:szCs w:val="24"/>
        </w:rPr>
      </w:pPr>
      <w:r w:rsidRPr="00111603">
        <w:rPr>
          <w:rFonts w:ascii="Times New Roman" w:hAnsi="Times New Roman" w:cs="Times New Roman"/>
          <w:b/>
          <w:sz w:val="24"/>
          <w:szCs w:val="24"/>
        </w:rPr>
        <w:t>Emphysema</w:t>
      </w:r>
      <w:r w:rsidRPr="00B502BD">
        <w:rPr>
          <w:rFonts w:ascii="Times New Roman" w:hAnsi="Times New Roman" w:cs="Times New Roman"/>
          <w:sz w:val="24"/>
          <w:szCs w:val="24"/>
        </w:rPr>
        <w:t xml:space="preserve"> - Damage to air sacs in the lungs, often caused by long-term exposure to cigarette smoke or other irritants.</w:t>
      </w:r>
    </w:p>
    <w:p w:rsidR="00B502BD" w:rsidRPr="00B502BD" w:rsidRDefault="00B502BD" w:rsidP="00FD4785">
      <w:pPr>
        <w:pStyle w:val="ListParagraph"/>
        <w:numPr>
          <w:ilvl w:val="0"/>
          <w:numId w:val="4"/>
        </w:numPr>
        <w:spacing w:after="0"/>
        <w:rPr>
          <w:rFonts w:ascii="Times New Roman" w:hAnsi="Times New Roman" w:cs="Times New Roman"/>
          <w:sz w:val="24"/>
          <w:szCs w:val="24"/>
        </w:rPr>
      </w:pPr>
      <w:r w:rsidRPr="00111603">
        <w:rPr>
          <w:rFonts w:ascii="Times New Roman" w:hAnsi="Times New Roman" w:cs="Times New Roman"/>
          <w:b/>
          <w:sz w:val="24"/>
          <w:szCs w:val="24"/>
        </w:rPr>
        <w:t>Fibrosis</w:t>
      </w:r>
      <w:r w:rsidRPr="00B502BD">
        <w:rPr>
          <w:rFonts w:ascii="Times New Roman" w:hAnsi="Times New Roman" w:cs="Times New Roman"/>
          <w:sz w:val="24"/>
          <w:szCs w:val="24"/>
        </w:rPr>
        <w:t xml:space="preserve"> - Scarring of lung tissue caused by certain infections, autoimmune diseases, or exposure to toxins.</w:t>
      </w:r>
    </w:p>
    <w:p w:rsidR="00B502BD" w:rsidRPr="00B502BD" w:rsidRDefault="00B502BD" w:rsidP="00FD4785">
      <w:pPr>
        <w:pStyle w:val="ListParagraph"/>
        <w:numPr>
          <w:ilvl w:val="0"/>
          <w:numId w:val="4"/>
        </w:numPr>
        <w:spacing w:after="0"/>
        <w:rPr>
          <w:rFonts w:ascii="Times New Roman" w:hAnsi="Times New Roman" w:cs="Times New Roman"/>
          <w:sz w:val="24"/>
          <w:szCs w:val="24"/>
        </w:rPr>
      </w:pPr>
      <w:r w:rsidRPr="00111603">
        <w:rPr>
          <w:rFonts w:ascii="Times New Roman" w:hAnsi="Times New Roman" w:cs="Times New Roman"/>
          <w:b/>
          <w:sz w:val="24"/>
          <w:szCs w:val="24"/>
        </w:rPr>
        <w:t>Pleural Thickening</w:t>
      </w:r>
      <w:r w:rsidRPr="00B502BD">
        <w:rPr>
          <w:rFonts w:ascii="Times New Roman" w:hAnsi="Times New Roman" w:cs="Times New Roman"/>
          <w:sz w:val="24"/>
          <w:szCs w:val="24"/>
        </w:rPr>
        <w:t xml:space="preserve"> - Thickening of the membrane that lines the pleural space caused by exposure to asbestos or other irritants.</w:t>
      </w:r>
    </w:p>
    <w:p w:rsidR="00B502BD" w:rsidRPr="00B502BD" w:rsidRDefault="00B502BD" w:rsidP="00FD4785">
      <w:pPr>
        <w:pStyle w:val="ListParagraph"/>
        <w:numPr>
          <w:ilvl w:val="0"/>
          <w:numId w:val="4"/>
        </w:numPr>
        <w:spacing w:after="0"/>
        <w:rPr>
          <w:rFonts w:ascii="Times New Roman" w:hAnsi="Times New Roman" w:cs="Times New Roman"/>
          <w:sz w:val="24"/>
          <w:szCs w:val="24"/>
        </w:rPr>
      </w:pPr>
      <w:r w:rsidRPr="00111603">
        <w:rPr>
          <w:rFonts w:ascii="Times New Roman" w:hAnsi="Times New Roman" w:cs="Times New Roman"/>
          <w:b/>
          <w:sz w:val="24"/>
          <w:szCs w:val="24"/>
        </w:rPr>
        <w:t>Hernia</w:t>
      </w:r>
      <w:r w:rsidRPr="00B502BD">
        <w:rPr>
          <w:rFonts w:ascii="Times New Roman" w:hAnsi="Times New Roman" w:cs="Times New Roman"/>
          <w:sz w:val="24"/>
          <w:szCs w:val="24"/>
        </w:rPr>
        <w:t xml:space="preserve"> - Protrusion of a portion of the lung through a weak spot in the chest wall caused by trauma or surgery.</w:t>
      </w:r>
    </w:p>
    <w:p w:rsidR="00B502BD" w:rsidRPr="00B502BD" w:rsidRDefault="00B502BD" w:rsidP="00FD4785">
      <w:pPr>
        <w:pStyle w:val="ListParagraph"/>
        <w:numPr>
          <w:ilvl w:val="0"/>
          <w:numId w:val="4"/>
        </w:numPr>
        <w:spacing w:after="0"/>
        <w:rPr>
          <w:rFonts w:ascii="Times New Roman" w:hAnsi="Times New Roman" w:cs="Times New Roman"/>
          <w:sz w:val="24"/>
          <w:szCs w:val="24"/>
        </w:rPr>
      </w:pPr>
      <w:r w:rsidRPr="00111603">
        <w:rPr>
          <w:rFonts w:ascii="Times New Roman" w:hAnsi="Times New Roman" w:cs="Times New Roman"/>
          <w:b/>
          <w:sz w:val="24"/>
          <w:szCs w:val="24"/>
        </w:rPr>
        <w:t>Asthma</w:t>
      </w:r>
      <w:r w:rsidRPr="00B502BD">
        <w:rPr>
          <w:rFonts w:ascii="Times New Roman" w:hAnsi="Times New Roman" w:cs="Times New Roman"/>
          <w:sz w:val="24"/>
          <w:szCs w:val="24"/>
        </w:rPr>
        <w:t xml:space="preserve"> - A chronic inflammatory condition that causes airways to narrow and become swollen for breathing.</w:t>
      </w:r>
    </w:p>
    <w:p w:rsidR="00B502BD" w:rsidRPr="00B502BD" w:rsidRDefault="00B502BD" w:rsidP="00FD4785">
      <w:pPr>
        <w:pStyle w:val="ListParagraph"/>
        <w:numPr>
          <w:ilvl w:val="0"/>
          <w:numId w:val="4"/>
        </w:numPr>
        <w:spacing w:after="0"/>
        <w:rPr>
          <w:rFonts w:ascii="Times New Roman" w:hAnsi="Times New Roman" w:cs="Times New Roman"/>
          <w:sz w:val="24"/>
          <w:szCs w:val="24"/>
        </w:rPr>
      </w:pPr>
      <w:r w:rsidRPr="00111603">
        <w:rPr>
          <w:rFonts w:ascii="Times New Roman" w:hAnsi="Times New Roman" w:cs="Times New Roman"/>
          <w:b/>
          <w:sz w:val="24"/>
          <w:szCs w:val="24"/>
        </w:rPr>
        <w:t>Chronic obstructive pulmonary disease (COPD)</w:t>
      </w:r>
      <w:r w:rsidRPr="00B502BD">
        <w:rPr>
          <w:rFonts w:ascii="Times New Roman" w:hAnsi="Times New Roman" w:cs="Times New Roman"/>
          <w:sz w:val="24"/>
          <w:szCs w:val="24"/>
        </w:rPr>
        <w:t xml:space="preserve"> - A group of progressive lung diseases, such as chronic bronchitis and </w:t>
      </w:r>
      <w:r w:rsidR="00111603" w:rsidRPr="00B502BD">
        <w:rPr>
          <w:rFonts w:ascii="Times New Roman" w:hAnsi="Times New Roman" w:cs="Times New Roman"/>
          <w:sz w:val="24"/>
          <w:szCs w:val="24"/>
        </w:rPr>
        <w:t>emphysema that</w:t>
      </w:r>
      <w:r w:rsidRPr="00B502BD">
        <w:rPr>
          <w:rFonts w:ascii="Times New Roman" w:hAnsi="Times New Roman" w:cs="Times New Roman"/>
          <w:sz w:val="24"/>
          <w:szCs w:val="24"/>
        </w:rPr>
        <w:t xml:space="preserve"> cause breathing difficulties.</w:t>
      </w:r>
    </w:p>
    <w:p w:rsidR="00B502BD" w:rsidRPr="00B502BD" w:rsidRDefault="00B502BD" w:rsidP="00FD4785">
      <w:pPr>
        <w:pStyle w:val="ListParagraph"/>
        <w:numPr>
          <w:ilvl w:val="0"/>
          <w:numId w:val="4"/>
        </w:numPr>
        <w:spacing w:after="0"/>
        <w:rPr>
          <w:rFonts w:ascii="Times New Roman" w:hAnsi="Times New Roman" w:cs="Times New Roman"/>
          <w:sz w:val="24"/>
          <w:szCs w:val="24"/>
        </w:rPr>
      </w:pPr>
      <w:r w:rsidRPr="00111603">
        <w:rPr>
          <w:rFonts w:ascii="Times New Roman" w:hAnsi="Times New Roman" w:cs="Times New Roman"/>
          <w:b/>
          <w:sz w:val="24"/>
          <w:szCs w:val="24"/>
        </w:rPr>
        <w:lastRenderedPageBreak/>
        <w:t>Lung cancer</w:t>
      </w:r>
      <w:r w:rsidRPr="00B502BD">
        <w:rPr>
          <w:rFonts w:ascii="Times New Roman" w:hAnsi="Times New Roman" w:cs="Times New Roman"/>
          <w:sz w:val="24"/>
          <w:szCs w:val="24"/>
        </w:rPr>
        <w:t xml:space="preserve"> - Malignant tumor development in the lung tissue, often caused by smoking or exposure to other carcinogens.</w:t>
      </w:r>
    </w:p>
    <w:p w:rsidR="00B502BD" w:rsidRPr="00B502BD" w:rsidRDefault="00B502BD" w:rsidP="00FD4785">
      <w:pPr>
        <w:pStyle w:val="ListParagraph"/>
        <w:numPr>
          <w:ilvl w:val="0"/>
          <w:numId w:val="4"/>
        </w:numPr>
        <w:spacing w:after="0"/>
        <w:rPr>
          <w:rFonts w:ascii="Times New Roman" w:hAnsi="Times New Roman" w:cs="Times New Roman"/>
          <w:sz w:val="24"/>
          <w:szCs w:val="24"/>
        </w:rPr>
      </w:pPr>
      <w:r w:rsidRPr="00111603">
        <w:rPr>
          <w:rFonts w:ascii="Times New Roman" w:hAnsi="Times New Roman" w:cs="Times New Roman"/>
          <w:b/>
          <w:sz w:val="24"/>
          <w:szCs w:val="24"/>
        </w:rPr>
        <w:t>Pulmonary fibrosis</w:t>
      </w:r>
      <w:r w:rsidRPr="00B502BD">
        <w:rPr>
          <w:rFonts w:ascii="Times New Roman" w:hAnsi="Times New Roman" w:cs="Times New Roman"/>
          <w:sz w:val="24"/>
          <w:szCs w:val="24"/>
        </w:rPr>
        <w:t xml:space="preserve"> - Scarred and thickened lung tissue leading to breathing difficulties and decreased oxygen exchange.</w:t>
      </w:r>
    </w:p>
    <w:p w:rsidR="00B502BD" w:rsidRPr="00B502BD" w:rsidRDefault="00B502BD" w:rsidP="00FD4785">
      <w:pPr>
        <w:pStyle w:val="ListParagraph"/>
        <w:numPr>
          <w:ilvl w:val="0"/>
          <w:numId w:val="4"/>
        </w:numPr>
        <w:spacing w:after="0"/>
        <w:rPr>
          <w:rFonts w:ascii="Times New Roman" w:hAnsi="Times New Roman" w:cs="Times New Roman"/>
          <w:sz w:val="24"/>
          <w:szCs w:val="24"/>
        </w:rPr>
      </w:pPr>
      <w:r w:rsidRPr="00111603">
        <w:rPr>
          <w:rFonts w:ascii="Times New Roman" w:hAnsi="Times New Roman" w:cs="Times New Roman"/>
          <w:b/>
          <w:sz w:val="24"/>
          <w:szCs w:val="24"/>
        </w:rPr>
        <w:t>Pulmonary hypertension</w:t>
      </w:r>
      <w:r w:rsidRPr="00B502BD">
        <w:rPr>
          <w:rFonts w:ascii="Times New Roman" w:hAnsi="Times New Roman" w:cs="Times New Roman"/>
          <w:sz w:val="24"/>
          <w:szCs w:val="24"/>
        </w:rPr>
        <w:t xml:space="preserve"> - High blood pressure affects the lungs' arteries, making it difficult for blood to flow through the lungs and decreasing oxygen exchange.</w:t>
      </w:r>
    </w:p>
    <w:p w:rsidR="00B502BD" w:rsidRPr="00B502BD" w:rsidRDefault="00B502BD" w:rsidP="00FD4785">
      <w:pPr>
        <w:pStyle w:val="ListParagraph"/>
        <w:numPr>
          <w:ilvl w:val="0"/>
          <w:numId w:val="4"/>
        </w:numPr>
        <w:spacing w:after="0"/>
        <w:rPr>
          <w:rFonts w:ascii="Times New Roman" w:hAnsi="Times New Roman" w:cs="Times New Roman"/>
          <w:sz w:val="24"/>
          <w:szCs w:val="24"/>
        </w:rPr>
      </w:pPr>
      <w:r w:rsidRPr="00111603">
        <w:rPr>
          <w:rFonts w:ascii="Times New Roman" w:hAnsi="Times New Roman" w:cs="Times New Roman"/>
          <w:b/>
          <w:sz w:val="24"/>
          <w:szCs w:val="24"/>
        </w:rPr>
        <w:t>Tuberculosis</w:t>
      </w:r>
      <w:r w:rsidRPr="00B502BD">
        <w:rPr>
          <w:rFonts w:ascii="Times New Roman" w:hAnsi="Times New Roman" w:cs="Times New Roman"/>
          <w:sz w:val="24"/>
          <w:szCs w:val="24"/>
        </w:rPr>
        <w:t xml:space="preserve"> - Bacterial infection primarily affects the lungs, causing cough, fever, and night sweats.</w:t>
      </w:r>
    </w:p>
    <w:p w:rsidR="00B53EC3" w:rsidRDefault="00B502BD" w:rsidP="00FD4785">
      <w:pPr>
        <w:pStyle w:val="ListParagraph"/>
        <w:numPr>
          <w:ilvl w:val="0"/>
          <w:numId w:val="4"/>
        </w:numPr>
        <w:rPr>
          <w:rFonts w:ascii="Times New Roman" w:hAnsi="Times New Roman" w:cs="Times New Roman"/>
          <w:sz w:val="24"/>
          <w:szCs w:val="24"/>
        </w:rPr>
      </w:pPr>
      <w:r w:rsidRPr="00111603">
        <w:rPr>
          <w:rFonts w:ascii="Times New Roman" w:hAnsi="Times New Roman" w:cs="Times New Roman"/>
          <w:b/>
          <w:sz w:val="24"/>
          <w:szCs w:val="24"/>
        </w:rPr>
        <w:t>Cystic fibrosis</w:t>
      </w:r>
      <w:r w:rsidRPr="00B502BD">
        <w:rPr>
          <w:rFonts w:ascii="Times New Roman" w:hAnsi="Times New Roman" w:cs="Times New Roman"/>
          <w:sz w:val="24"/>
          <w:szCs w:val="24"/>
        </w:rPr>
        <w:t xml:space="preserve"> - Genetic disorders affecting the lungs, pancreas, and other organs, causing the build-up of thick, sticky mucus in the lungs and increasing the risk of infections.</w:t>
      </w:r>
    </w:p>
    <w:p w:rsidR="005F3DFF" w:rsidRPr="00B53EC3" w:rsidRDefault="005F3DFF" w:rsidP="005F3DFF">
      <w:pPr>
        <w:pStyle w:val="ListParagraph"/>
        <w:spacing w:after="0" w:line="240" w:lineRule="auto"/>
        <w:rPr>
          <w:rFonts w:ascii="Times New Roman" w:hAnsi="Times New Roman" w:cs="Times New Roman"/>
          <w:sz w:val="24"/>
          <w:szCs w:val="24"/>
        </w:rPr>
      </w:pPr>
    </w:p>
    <w:p w:rsidR="009D22AA" w:rsidRDefault="007A04CB" w:rsidP="00B53EC3">
      <w:pPr>
        <w:pStyle w:val="ListParagraph"/>
        <w:jc w:val="center"/>
        <w:rPr>
          <w:rFonts w:ascii="Times New Roman" w:hAnsi="Times New Roman" w:cs="Times New Roman"/>
          <w:sz w:val="24"/>
          <w:szCs w:val="24"/>
        </w:rPr>
      </w:pPr>
      <w:r w:rsidRPr="007A04CB">
        <w:rPr>
          <w:rFonts w:ascii="Times New Roman" w:hAnsi="Times New Roman" w:cs="Times New Roman"/>
          <w:noProof/>
          <w:sz w:val="24"/>
          <w:szCs w:val="24"/>
          <w:lang w:eastAsia="zh-CN"/>
        </w:rPr>
        <w:drawing>
          <wp:inline distT="0" distB="0" distL="0" distR="0">
            <wp:extent cx="3988579" cy="2827020"/>
            <wp:effectExtent l="0" t="0" r="0" b="0"/>
            <wp:docPr id="76" name="Picture 76" descr="C:\Users\barry\Downloads\imag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rry\Downloads\images (1).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946"/>
                    <a:stretch/>
                  </pic:blipFill>
                  <pic:spPr bwMode="auto">
                    <a:xfrm>
                      <a:off x="0" y="0"/>
                      <a:ext cx="4043977" cy="2866285"/>
                    </a:xfrm>
                    <a:prstGeom prst="rect">
                      <a:avLst/>
                    </a:prstGeom>
                    <a:noFill/>
                    <a:ln>
                      <a:noFill/>
                    </a:ln>
                    <a:extLst>
                      <a:ext uri="{53640926-AAD7-44D8-BBD7-CCE9431645EC}">
                        <a14:shadowObscured xmlns:a14="http://schemas.microsoft.com/office/drawing/2010/main"/>
                      </a:ext>
                    </a:extLst>
                  </pic:spPr>
                </pic:pic>
              </a:graphicData>
            </a:graphic>
          </wp:inline>
        </w:drawing>
      </w:r>
    </w:p>
    <w:p w:rsidR="005D37F4" w:rsidRPr="005D37F4" w:rsidRDefault="005D37F4" w:rsidP="005D37F4">
      <w:pPr>
        <w:pStyle w:val="ListParagraph"/>
        <w:jc w:val="center"/>
        <w:rPr>
          <w:rFonts w:ascii="Times New Roman" w:hAnsi="Times New Roman" w:cs="Times New Roman"/>
          <w:b/>
          <w:sz w:val="24"/>
          <w:szCs w:val="24"/>
        </w:rPr>
      </w:pPr>
      <w:r w:rsidRPr="00311421">
        <w:rPr>
          <w:rFonts w:ascii="Times New Roman" w:hAnsi="Times New Roman" w:cs="Times New Roman"/>
          <w:bCs/>
          <w:sz w:val="24"/>
          <w:szCs w:val="24"/>
        </w:rPr>
        <w:t>Fi</w:t>
      </w:r>
      <w:r>
        <w:rPr>
          <w:rFonts w:ascii="Times New Roman" w:hAnsi="Times New Roman" w:cs="Times New Roman"/>
          <w:bCs/>
          <w:sz w:val="24"/>
          <w:szCs w:val="24"/>
        </w:rPr>
        <w:t>gure 2</w:t>
      </w:r>
      <w:r w:rsidR="00B82EC1">
        <w:rPr>
          <w:rFonts w:ascii="Times New Roman" w:hAnsi="Times New Roman" w:cs="Times New Roman"/>
          <w:bCs/>
          <w:sz w:val="24"/>
          <w:szCs w:val="24"/>
        </w:rPr>
        <w:t>-2</w:t>
      </w:r>
      <w:r>
        <w:rPr>
          <w:rFonts w:ascii="Times New Roman" w:hAnsi="Times New Roman" w:cs="Times New Roman"/>
          <w:bCs/>
          <w:sz w:val="24"/>
          <w:szCs w:val="24"/>
        </w:rPr>
        <w:t xml:space="preserve">: </w:t>
      </w:r>
      <w:r w:rsidR="00B82EC1">
        <w:rPr>
          <w:rFonts w:ascii="Times New Roman" w:hAnsi="Times New Roman" w:cs="Times New Roman"/>
          <w:bCs/>
          <w:sz w:val="24"/>
          <w:szCs w:val="24"/>
        </w:rPr>
        <w:t>Diverse Lung Diseases and Abnormalities</w:t>
      </w:r>
    </w:p>
    <w:p w:rsidR="003974BA" w:rsidRPr="00D3195E" w:rsidRDefault="003974BA" w:rsidP="00821E52">
      <w:pPr>
        <w:spacing w:after="0"/>
        <w:ind w:firstLine="720"/>
        <w:rPr>
          <w:rFonts w:ascii="Arial" w:hAnsi="Arial" w:cs="Arial"/>
          <w:b/>
          <w:bCs/>
          <w:sz w:val="24"/>
          <w:szCs w:val="24"/>
        </w:rPr>
      </w:pPr>
      <w:r>
        <w:rPr>
          <w:rFonts w:ascii="Arial" w:hAnsi="Arial" w:cs="Arial"/>
          <w:b/>
          <w:bCs/>
          <w:sz w:val="24"/>
          <w:szCs w:val="24"/>
        </w:rPr>
        <w:t>2.3</w:t>
      </w:r>
      <w:r w:rsidRPr="00D3195E">
        <w:rPr>
          <w:rFonts w:ascii="Arial" w:hAnsi="Arial" w:cs="Arial"/>
          <w:b/>
          <w:bCs/>
          <w:sz w:val="24"/>
          <w:szCs w:val="24"/>
        </w:rPr>
        <w:t>.</w:t>
      </w:r>
      <w:r w:rsidR="00821E52">
        <w:rPr>
          <w:rFonts w:ascii="Arial" w:hAnsi="Arial" w:cs="Arial"/>
          <w:b/>
          <w:bCs/>
          <w:sz w:val="24"/>
          <w:szCs w:val="24"/>
        </w:rPr>
        <w:t>2.</w:t>
      </w:r>
      <w:r w:rsidRPr="00D3195E">
        <w:rPr>
          <w:rFonts w:ascii="Arial" w:hAnsi="Arial" w:cs="Arial"/>
          <w:b/>
          <w:bCs/>
          <w:sz w:val="24"/>
          <w:szCs w:val="24"/>
        </w:rPr>
        <w:t xml:space="preserve"> </w:t>
      </w:r>
      <w:r w:rsidR="00A55FC1">
        <w:rPr>
          <w:rFonts w:ascii="Arial" w:hAnsi="Arial" w:cs="Arial"/>
          <w:b/>
          <w:bCs/>
          <w:sz w:val="24"/>
          <w:szCs w:val="24"/>
        </w:rPr>
        <w:t xml:space="preserve">The </w:t>
      </w:r>
      <w:r w:rsidR="00C5136D">
        <w:rPr>
          <w:rFonts w:ascii="Arial" w:hAnsi="Arial" w:cs="Arial"/>
          <w:b/>
          <w:bCs/>
          <w:sz w:val="24"/>
          <w:szCs w:val="24"/>
        </w:rPr>
        <w:t xml:space="preserve">Pathology </w:t>
      </w:r>
      <w:r w:rsidR="00A55FC1">
        <w:rPr>
          <w:rFonts w:ascii="Arial" w:hAnsi="Arial" w:cs="Arial"/>
          <w:b/>
          <w:bCs/>
          <w:sz w:val="24"/>
          <w:szCs w:val="24"/>
        </w:rPr>
        <w:t>History</w:t>
      </w:r>
    </w:p>
    <w:p w:rsidR="00B53EC3" w:rsidRDefault="00B53EC3" w:rsidP="003974BA">
      <w:pPr>
        <w:pStyle w:val="NormalWeb"/>
        <w:shd w:val="clear" w:color="auto" w:fill="FFFFFF"/>
        <w:spacing w:before="0" w:beforeAutospacing="0" w:after="240" w:afterAutospacing="0" w:line="360" w:lineRule="auto"/>
        <w:rPr>
          <w:rFonts w:eastAsia="SimSun"/>
        </w:rPr>
      </w:pPr>
      <w:r w:rsidRPr="00B53EC3">
        <w:rPr>
          <w:rFonts w:eastAsia="SimSun"/>
        </w:rPr>
        <w:t>Lung diseases and abnormalities have been throughout history, with some of the earliest recorded cases dating back to ancient Egypt</w:t>
      </w:r>
      <w:r w:rsidR="00D043A2">
        <w:rPr>
          <w:rFonts w:eastAsia="SimSun"/>
        </w:rPr>
        <w:t xml:space="preserve"> </w:t>
      </w:r>
      <w:r w:rsidR="00D043A2">
        <w:rPr>
          <w:rFonts w:eastAsia="SimSun"/>
        </w:rPr>
        <w:fldChar w:fldCharType="begin"/>
      </w:r>
      <w:r w:rsidR="00D043A2">
        <w:rPr>
          <w:rFonts w:eastAsia="SimSun"/>
        </w:rPr>
        <w:instrText xml:space="preserve"> ADDIN ZOTERO_ITEM CSL_CITATION {"citationID":"ZczDRGxz","properties":{"formattedCitation":"[28]","plainCitation":"[28]","noteIndex":0},"citationItems":[{"id":867,"uris":["http://zotero.org/users/9512967/items/RFI495K9"],"itemData":{"id":867,"type":"article-journal","abstract":"Over the past 200 years lung diseases have shifted from infections – tuberculosis, pneumonia – to diseases of dirty air – chronic obstructive pulmonary disease, asthma and lung cancer. New diseases have emerged from industrial pollution and HIV infection, while better imaging has revealed others previously unrecognized. Scientific advances in microbiology, imaging and clinical measurement have improved diagnosis and allowed better targeted treatment. Advances in treatment have been dramatic, the most important being drugs (antibiotics, cortisone, β2-adrenoceptor agonists), ventilatory support (from iron lung to nasal positive-pressure ventilation), inhaled therapy (metered dose inhalers, nebulizers) and lung surgery (resections, video-assisted thoracoscopic surgery, transplantation). Delivery of care has shifted from sanatoria for the rich but nothing at all for the poor, to universal coverage in both primary and hospital care. Generalists have turned into super-specialists and doctors have been joined by growing numbers of professions allied to medicine. Management of lung disease has vastly improved but the impact of disease remains.","container-title":"Medicine (Abingdon, England : UK Ed.)","DOI":"10.1016/j.mpmed.2020.01.007","ISSN":"1357-3039","issue":"4","journalAbbreviation":"Medicine (Abingdon)","note":"PMID: 32288588\nPMCID: PMC7102619","page":"239-243","source":"PubMed Central","title":"The history of respiratory disease management","URL":"https://www.ncbi.nlm.nih.gov/pmc/articles/PMC7102619/","volume":"48","author":[{"family":"Geddes","given":"Duncan"}],"accessed":{"date-parts":[["2023",5,9]]},"issued":{"date-parts":[["2020",4]]}}}],"schema":"https://github.com/citation-style-language/schema/raw/master/csl-citation.json"} </w:instrText>
      </w:r>
      <w:r w:rsidR="00D043A2">
        <w:rPr>
          <w:rFonts w:eastAsia="SimSun"/>
        </w:rPr>
        <w:fldChar w:fldCharType="separate"/>
      </w:r>
      <w:r w:rsidR="00D043A2" w:rsidRPr="00D043A2">
        <w:rPr>
          <w:rFonts w:eastAsia="SimSun"/>
        </w:rPr>
        <w:t>[28]</w:t>
      </w:r>
      <w:r w:rsidR="00D043A2">
        <w:rPr>
          <w:rFonts w:eastAsia="SimSun"/>
        </w:rPr>
        <w:fldChar w:fldCharType="end"/>
      </w:r>
      <w:r w:rsidRPr="00B53EC3">
        <w:rPr>
          <w:rFonts w:eastAsia="SimSun"/>
        </w:rPr>
        <w:t xml:space="preserve">. The </w:t>
      </w:r>
      <w:proofErr w:type="spellStart"/>
      <w:r w:rsidRPr="00B53EC3">
        <w:rPr>
          <w:rFonts w:eastAsia="SimSun"/>
        </w:rPr>
        <w:t>Ebers</w:t>
      </w:r>
      <w:proofErr w:type="spellEnd"/>
      <w:r w:rsidRPr="00B53EC3">
        <w:rPr>
          <w:rFonts w:eastAsia="SimSun"/>
        </w:rPr>
        <w:t xml:space="preserve"> Papyrus—a medical text from 1500 BCE—described symptoms consistent with asthma and tuberculosis</w:t>
      </w:r>
      <w:r w:rsidR="00D043A2">
        <w:rPr>
          <w:rFonts w:eastAsia="SimSun"/>
        </w:rPr>
        <w:t xml:space="preserve"> </w:t>
      </w:r>
      <w:r w:rsidR="00D043A2">
        <w:rPr>
          <w:rFonts w:eastAsia="SimSun"/>
        </w:rPr>
        <w:fldChar w:fldCharType="begin"/>
      </w:r>
      <w:r w:rsidR="00D043A2">
        <w:rPr>
          <w:rFonts w:eastAsia="SimSun"/>
        </w:rPr>
        <w:instrText xml:space="preserve"> ADDIN ZOTERO_ITEM CSL_CITATION {"citationID":"nqnnA1zx","properties":{"formattedCitation":"[29]","plainCitation":"[29]","noteIndex":0},"citationItems":[{"id":870,"uris":["http://zotero.org/users/9512967/items/RTR22TFW"],"itemData":{"id":870,"type":"article-journal","container-title":"Journal of Biosciences","DOI":"10.1007/BF02703637","ISSN":"0250-5991","issue":"2","journalAbbreviation":"J Biosci","language":"eng","note":"PMID: 11426049","page":"135-143","source":"PubMed","title":"The roots of ancient medicine: an historical outline","title-short":"The roots of ancient medicine","volume":"26","author":[{"family":"Subbarayappa","given":"B. V."}],"issued":{"date-parts":[["2001",6]]}}}],"schema":"https://github.com/citation-style-language/schema/raw/master/csl-citation.json"} </w:instrText>
      </w:r>
      <w:r w:rsidR="00D043A2">
        <w:rPr>
          <w:rFonts w:eastAsia="SimSun"/>
        </w:rPr>
        <w:fldChar w:fldCharType="separate"/>
      </w:r>
      <w:r w:rsidR="00D043A2" w:rsidRPr="00D043A2">
        <w:rPr>
          <w:rFonts w:eastAsia="SimSun"/>
        </w:rPr>
        <w:t>[29]</w:t>
      </w:r>
      <w:r w:rsidR="00D043A2">
        <w:rPr>
          <w:rFonts w:eastAsia="SimSun"/>
        </w:rPr>
        <w:fldChar w:fldCharType="end"/>
      </w:r>
      <w:r w:rsidRPr="00B53EC3">
        <w:rPr>
          <w:rFonts w:eastAsia="SimSun"/>
        </w:rPr>
        <w:t>.</w:t>
      </w:r>
      <w:r>
        <w:rPr>
          <w:rFonts w:eastAsia="SimSun"/>
        </w:rPr>
        <w:t xml:space="preserve"> </w:t>
      </w:r>
    </w:p>
    <w:p w:rsidR="00B53EC3" w:rsidRPr="00B53EC3" w:rsidRDefault="00B53EC3" w:rsidP="00B53EC3">
      <w:pPr>
        <w:pStyle w:val="NormalWeb"/>
        <w:shd w:val="clear" w:color="auto" w:fill="FFFFFF"/>
        <w:spacing w:after="240" w:line="360" w:lineRule="auto"/>
        <w:rPr>
          <w:shd w:val="clear" w:color="auto" w:fill="FFFFFF"/>
        </w:rPr>
      </w:pPr>
      <w:r w:rsidRPr="00B53EC3">
        <w:rPr>
          <w:shd w:val="clear" w:color="auto" w:fill="FFFFFF"/>
        </w:rPr>
        <w:t>In ancient Greece, Hippocrates and other physicians documented cases of pleurisy and pneumonia. They also recognized that exposure to certain substances, such as animal hair and grain dust, could cause respiratory symptoms.</w:t>
      </w:r>
    </w:p>
    <w:p w:rsidR="003974BA" w:rsidRDefault="00440638" w:rsidP="003974BA">
      <w:pPr>
        <w:pStyle w:val="NormalWeb"/>
        <w:shd w:val="clear" w:color="auto" w:fill="FFFFFF"/>
        <w:spacing w:before="0" w:beforeAutospacing="0" w:after="240" w:afterAutospacing="0" w:line="360" w:lineRule="auto"/>
        <w:rPr>
          <w:rStyle w:val="Strong"/>
          <w:b w:val="0"/>
        </w:rPr>
      </w:pPr>
      <w:r w:rsidRPr="00440638">
        <w:rPr>
          <w:rStyle w:val="Strong"/>
          <w:b w:val="0"/>
        </w:rPr>
        <w:lastRenderedPageBreak/>
        <w:t>During the Industrial Revolution in the 18th and 19th centuries, the rise of factories and urbanization led to increased exposure to pollution and occupational hazards, such as coal dust and asbestos. These cases led to the emergence of occupational lung diseases, such as silicosis and asbestosis.</w:t>
      </w:r>
    </w:p>
    <w:p w:rsidR="00440638" w:rsidRPr="00440638" w:rsidRDefault="00440638" w:rsidP="003974BA">
      <w:pPr>
        <w:pStyle w:val="NormalWeb"/>
        <w:shd w:val="clear" w:color="auto" w:fill="FFFFFF"/>
        <w:spacing w:before="0" w:beforeAutospacing="0" w:after="240" w:afterAutospacing="0" w:line="360" w:lineRule="auto"/>
        <w:rPr>
          <w:rStyle w:val="Strong"/>
          <w:b w:val="0"/>
        </w:rPr>
      </w:pPr>
      <w:r w:rsidRPr="00440638">
        <w:rPr>
          <w:rStyle w:val="Strong"/>
          <w:b w:val="0"/>
        </w:rPr>
        <w:t>In the 20th century, the link between smoking and lung cancer—was established—leading to public health campaigns to reduce smoking rates. The emergence of air travel also brought attention to altitude-related illnesses such as pulmonary embolism and decompression sickness.</w:t>
      </w:r>
    </w:p>
    <w:p w:rsidR="003974BA" w:rsidRPr="008D2984" w:rsidRDefault="00E948EE" w:rsidP="003974BA">
      <w:pPr>
        <w:rPr>
          <w:rFonts w:ascii="Times New Roman" w:hAnsi="Times New Roman" w:cs="Times New Roman"/>
          <w:sz w:val="24"/>
          <w:szCs w:val="24"/>
        </w:rPr>
      </w:pPr>
      <w:r w:rsidRPr="00E948EE">
        <w:rPr>
          <w:rFonts w:ascii="Times New Roman" w:eastAsia="Times New Roman" w:hAnsi="Times New Roman" w:cs="Times New Roman"/>
          <w:sz w:val="24"/>
          <w:szCs w:val="24"/>
        </w:rPr>
        <w:t>Advances in medical technology have allowe</w:t>
      </w:r>
      <w:bookmarkStart w:id="0" w:name="_GoBack"/>
      <w:bookmarkEnd w:id="0"/>
      <w:r w:rsidRPr="00E948EE">
        <w:rPr>
          <w:rFonts w:ascii="Times New Roman" w:eastAsia="Times New Roman" w:hAnsi="Times New Roman" w:cs="Times New Roman"/>
          <w:sz w:val="24"/>
          <w:szCs w:val="24"/>
        </w:rPr>
        <w:t>d for better diagnosis and treatment of lung diseases and abnormalities</w:t>
      </w:r>
      <w:r w:rsidR="00E70AE1">
        <w:rPr>
          <w:rFonts w:ascii="Times New Roman" w:eastAsia="Times New Roman" w:hAnsi="Times New Roman" w:cs="Times New Roman"/>
          <w:sz w:val="24"/>
          <w:szCs w:val="24"/>
        </w:rPr>
        <w:t xml:space="preserve"> </w:t>
      </w:r>
      <w:r w:rsidR="00E70AE1">
        <w:rPr>
          <w:rFonts w:ascii="Times New Roman" w:eastAsia="Times New Roman" w:hAnsi="Times New Roman" w:cs="Times New Roman"/>
          <w:sz w:val="24"/>
          <w:szCs w:val="24"/>
        </w:rPr>
        <w:fldChar w:fldCharType="begin"/>
      </w:r>
      <w:r w:rsidR="00E70AE1">
        <w:rPr>
          <w:rFonts w:ascii="Times New Roman" w:eastAsia="Times New Roman" w:hAnsi="Times New Roman" w:cs="Times New Roman"/>
          <w:sz w:val="24"/>
          <w:szCs w:val="24"/>
        </w:rPr>
        <w:instrText xml:space="preserve"> ADDIN ZOTERO_TEMP </w:instrText>
      </w:r>
      <w:r w:rsidR="00E70AE1">
        <w:rPr>
          <w:rFonts w:ascii="Times New Roman" w:eastAsia="Times New Roman" w:hAnsi="Times New Roman" w:cs="Times New Roman"/>
          <w:sz w:val="24"/>
          <w:szCs w:val="24"/>
        </w:rPr>
        <w:fldChar w:fldCharType="separate"/>
      </w:r>
      <w:r w:rsidR="00E70AE1">
        <w:rPr>
          <w:rFonts w:ascii="Times New Roman" w:eastAsia="Times New Roman" w:hAnsi="Times New Roman" w:cs="Times New Roman"/>
          <w:sz w:val="24"/>
          <w:szCs w:val="24"/>
        </w:rPr>
        <w:t>{Citation}</w:t>
      </w:r>
      <w:r w:rsidR="00E70AE1">
        <w:rPr>
          <w:rFonts w:ascii="Times New Roman" w:eastAsia="Times New Roman" w:hAnsi="Times New Roman" w:cs="Times New Roman"/>
          <w:sz w:val="24"/>
          <w:szCs w:val="24"/>
        </w:rPr>
        <w:fldChar w:fldCharType="end"/>
      </w:r>
      <w:r w:rsidRPr="00E948EE">
        <w:rPr>
          <w:rFonts w:ascii="Times New Roman" w:eastAsia="Times New Roman" w:hAnsi="Times New Roman" w:cs="Times New Roman"/>
          <w:sz w:val="24"/>
          <w:szCs w:val="24"/>
        </w:rPr>
        <w:t>. Chest X-rays and CT scans become commonly used tools for detecting lung abnormalities, and treatments such as antibiotics, bronchodilators, and oxygen therapy have improved outcomes for many patients. However, they persist as a public health issue —where respiratory infections, chronic obstructive pulmonary disease (COPD), and lung cancer —leading global death.</w:t>
      </w:r>
    </w:p>
    <w:p w:rsidR="003974BA" w:rsidRPr="00D3195E" w:rsidRDefault="00821E52" w:rsidP="00252AB2">
      <w:pPr>
        <w:spacing w:after="0"/>
        <w:ind w:firstLine="720"/>
        <w:rPr>
          <w:rFonts w:ascii="Arial" w:hAnsi="Arial" w:cs="Arial"/>
          <w:b/>
          <w:bCs/>
          <w:sz w:val="24"/>
          <w:szCs w:val="24"/>
        </w:rPr>
      </w:pPr>
      <w:r w:rsidRPr="009966A6">
        <w:rPr>
          <w:rFonts w:ascii="Arial" w:hAnsi="Arial" w:cs="Arial"/>
          <w:b/>
          <w:bCs/>
          <w:sz w:val="24"/>
          <w:szCs w:val="24"/>
          <w:highlight w:val="yellow"/>
        </w:rPr>
        <w:t>2.3.3</w:t>
      </w:r>
      <w:r w:rsidR="003974BA" w:rsidRPr="009966A6">
        <w:rPr>
          <w:rFonts w:ascii="Arial" w:hAnsi="Arial" w:cs="Arial"/>
          <w:b/>
          <w:bCs/>
          <w:sz w:val="24"/>
          <w:szCs w:val="24"/>
          <w:highlight w:val="yellow"/>
        </w:rPr>
        <w:t>. The Symptoms and risk factors</w:t>
      </w:r>
      <w:r w:rsidR="003974BA" w:rsidRPr="00D3195E">
        <w:rPr>
          <w:rFonts w:ascii="Arial" w:hAnsi="Arial" w:cs="Arial"/>
          <w:b/>
          <w:bCs/>
          <w:sz w:val="24"/>
          <w:szCs w:val="24"/>
        </w:rPr>
        <w:t xml:space="preserve"> </w:t>
      </w:r>
    </w:p>
    <w:p w:rsidR="003974BA" w:rsidRDefault="003974BA" w:rsidP="003974BA">
      <w:pPr>
        <w:rPr>
          <w:rFonts w:ascii="Times New Roman" w:hAnsi="Times New Roman" w:cs="Times New Roman"/>
          <w:sz w:val="24"/>
          <w:szCs w:val="24"/>
        </w:rPr>
      </w:pPr>
      <w:r w:rsidRPr="00AB16C1">
        <w:rPr>
          <w:rFonts w:ascii="Times New Roman" w:hAnsi="Times New Roman" w:cs="Times New Roman"/>
          <w:sz w:val="24"/>
          <w:szCs w:val="24"/>
        </w:rPr>
        <w:t xml:space="preserve">While </w:t>
      </w:r>
      <w:r w:rsidR="00F1281F">
        <w:rPr>
          <w:rFonts w:ascii="Times New Roman" w:hAnsi="Times New Roman" w:cs="Times New Roman"/>
          <w:sz w:val="24"/>
          <w:szCs w:val="24"/>
        </w:rPr>
        <w:t xml:space="preserve">sometimes </w:t>
      </w:r>
      <w:r w:rsidRPr="00AB16C1">
        <w:rPr>
          <w:rFonts w:ascii="Times New Roman" w:hAnsi="Times New Roman" w:cs="Times New Roman"/>
          <w:sz w:val="24"/>
          <w:szCs w:val="24"/>
        </w:rPr>
        <w:t>other people may not experience the sym</w:t>
      </w:r>
      <w:r w:rsidR="00527584">
        <w:rPr>
          <w:rFonts w:ascii="Times New Roman" w:hAnsi="Times New Roman" w:cs="Times New Roman"/>
          <w:sz w:val="24"/>
          <w:szCs w:val="24"/>
        </w:rPr>
        <w:t>ptoms, CAD</w:t>
      </w:r>
      <w:r w:rsidRPr="00AB16C1">
        <w:rPr>
          <w:rFonts w:ascii="Times New Roman" w:hAnsi="Times New Roman" w:cs="Times New Roman"/>
          <w:sz w:val="24"/>
          <w:szCs w:val="24"/>
        </w:rPr>
        <w:t xml:space="preserve"> is associated with numerous symptoms. </w:t>
      </w:r>
    </w:p>
    <w:p w:rsidR="003974BA" w:rsidRPr="0098211A" w:rsidRDefault="003974BA" w:rsidP="003974BA">
      <w:pPr>
        <w:rPr>
          <w:rFonts w:ascii="Times New Roman" w:hAnsi="Times New Roman" w:cs="Times New Roman"/>
          <w:sz w:val="24"/>
          <w:szCs w:val="24"/>
        </w:rPr>
      </w:pPr>
      <w:r w:rsidRPr="00AB16C1">
        <w:rPr>
          <w:rFonts w:ascii="Times New Roman" w:hAnsi="Times New Roman" w:cs="Times New Roman"/>
          <w:sz w:val="24"/>
          <w:szCs w:val="24"/>
        </w:rPr>
        <w:t>These symptoms develop slowly over time (take years to a decade). Although they may differ for everyone (more influenced by sex), most are common and are more associated with angina symptoms such as chest pain, shortness of breath, body ache, fainting, nausea, and vomiting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D043A2">
        <w:rPr>
          <w:rFonts w:ascii="Times New Roman" w:hAnsi="Times New Roman" w:cs="Times New Roman"/>
          <w:sz w:val="24"/>
          <w:szCs w:val="24"/>
        </w:rPr>
        <w:instrText xml:space="preserve"> ADDIN ZOTERO_ITEM CSL_CITATION {"citationID":"MFJkZHoc","properties":{"formattedCitation":"[30]","plainCitation":"[30]","noteIndex":0},"citationItems":[{"id":315,"uris":["http://zotero.org/users/9512967/items/ZICMM3CS"],"itemData":{"id":315,"type":"webpage","abstract":"Coronary artery disease reduces blood flow to your heart. Learn how to recognize symptoms such as angina, how to manage them, and more.","container-title":"Healthline","language":"en","title":"All About the Symptoms of Coronary Artery Disease (CAD)","URL":"https://www.healthline.com/health/coronary-artery-disease/symptoms","accessed":{"date-parts":[["2022",9,28]]},"issued":{"date-parts":[["2021",8,9]]}}}],"schema":"https://github.com/citation-style-language/schema/raw/master/csl-citation.json"} </w:instrText>
      </w:r>
      <w:r>
        <w:rPr>
          <w:rFonts w:ascii="Times New Roman" w:hAnsi="Times New Roman" w:cs="Times New Roman"/>
          <w:sz w:val="24"/>
          <w:szCs w:val="24"/>
        </w:rPr>
        <w:fldChar w:fldCharType="separate"/>
      </w:r>
      <w:r w:rsidR="00D043A2" w:rsidRPr="00D043A2">
        <w:rPr>
          <w:rFonts w:ascii="Times New Roman" w:hAnsi="Times New Roman" w:cs="Times New Roman"/>
          <w:sz w:val="24"/>
        </w:rPr>
        <w:t>[30]</w:t>
      </w:r>
      <w:r>
        <w:rPr>
          <w:rFonts w:ascii="Times New Roman" w:hAnsi="Times New Roman" w:cs="Times New Roman"/>
          <w:sz w:val="24"/>
          <w:szCs w:val="24"/>
        </w:rPr>
        <w:fldChar w:fldCharType="end"/>
      </w:r>
      <w:r w:rsidRPr="00AB16C1">
        <w:rPr>
          <w:rFonts w:ascii="Times New Roman" w:hAnsi="Times New Roman" w:cs="Times New Roman"/>
          <w:sz w:val="24"/>
          <w:szCs w:val="24"/>
        </w:rPr>
        <w:t>.</w:t>
      </w:r>
    </w:p>
    <w:p w:rsidR="003974BA" w:rsidRPr="0098211A" w:rsidRDefault="003974BA" w:rsidP="003974BA">
      <w:pPr>
        <w:rPr>
          <w:rStyle w:val="Strong"/>
          <w:rFonts w:ascii="Times New Roman" w:hAnsi="Times New Roman" w:cs="Times New Roman"/>
          <w:b w:val="0"/>
          <w:sz w:val="24"/>
          <w:szCs w:val="24"/>
        </w:rPr>
      </w:pPr>
      <w:r w:rsidRPr="007C1F3E">
        <w:rPr>
          <w:rFonts w:ascii="Times New Roman" w:hAnsi="Times New Roman" w:cs="Times New Roman"/>
          <w:sz w:val="24"/>
          <w:szCs w:val="24"/>
        </w:rPr>
        <w:t>Varieties of CAD risk factors categorized as modifiable and non-modifiable—are the utmost concern of these symptoms. The non-modifiable factors are permanent and show cumulative effects over time: such as Age, Sex, genetics, and Family history. The modifiable factors develop depending on the environment, lifestyle, and health diseases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D043A2">
        <w:rPr>
          <w:rFonts w:ascii="Times New Roman" w:hAnsi="Times New Roman" w:cs="Times New Roman"/>
          <w:sz w:val="24"/>
          <w:szCs w:val="24"/>
        </w:rPr>
        <w:instrText xml:space="preserve"> ADDIN ZOTERO_ITEM CSL_CITATION {"citationID":"brNzbHiI","properties":{"formattedCitation":"[31]","plainCitation":"[31]","noteIndex":0},"citationItems":[{"id":304,"uris":["http://zotero.org/users/9512967/items/29ZREI7W"],"itemData":{"id":304,"type":"article-journal","container-title":"Heart Views : The Official Journal of the Gulf Heart Association","DOI":"10.4103/HEARTVIEWS.HEARTVIEWS_106_17","ISSN":"1995-705X","issue":"3","journalAbbreviation":"Heart Views","note":"PMID: 29184622\nPMCID: PMC5686931","page":"109-114","source":"PubMed Central","title":"Risk Factors for Coronary Artery Disease: Historical Perspectives","title-short":"Risk Factors for Coronary Artery Disease","URL":"https://www.ncbi.nlm.nih.gov/pmc/articles/PMC5686931/","volume":"18","author":[{"family":"Hajar","given":"Rachel"}],"accessed":{"date-parts":[["2022",9,28]]},"issued":{"date-parts":[["2017"]]}}}],"schema":"https://github.com/citation-style-language/schema/raw/master/csl-citation.json"} </w:instrText>
      </w:r>
      <w:r>
        <w:rPr>
          <w:rFonts w:ascii="Times New Roman" w:hAnsi="Times New Roman" w:cs="Times New Roman"/>
          <w:sz w:val="24"/>
          <w:szCs w:val="24"/>
        </w:rPr>
        <w:fldChar w:fldCharType="separate"/>
      </w:r>
      <w:r w:rsidR="00D043A2" w:rsidRPr="00D043A2">
        <w:rPr>
          <w:rFonts w:ascii="Times New Roman" w:hAnsi="Times New Roman" w:cs="Times New Roman"/>
          <w:sz w:val="24"/>
        </w:rPr>
        <w:t>[31]</w:t>
      </w:r>
      <w:r>
        <w:rPr>
          <w:rFonts w:ascii="Times New Roman" w:hAnsi="Times New Roman" w:cs="Times New Roman"/>
          <w:sz w:val="24"/>
          <w:szCs w:val="24"/>
        </w:rPr>
        <w:fldChar w:fldCharType="end"/>
      </w:r>
      <w:r w:rsidRPr="007C1F3E">
        <w:rPr>
          <w:rFonts w:ascii="Times New Roman" w:hAnsi="Times New Roman" w:cs="Times New Roman"/>
          <w:sz w:val="24"/>
          <w:szCs w:val="24"/>
        </w:rPr>
        <w:t>.</w:t>
      </w:r>
    </w:p>
    <w:p w:rsidR="003974BA" w:rsidRPr="00DB0381" w:rsidRDefault="003974BA" w:rsidP="00252AB2">
      <w:pPr>
        <w:pStyle w:val="ListParagraph"/>
        <w:numPr>
          <w:ilvl w:val="0"/>
          <w:numId w:val="1"/>
        </w:numPr>
        <w:spacing w:after="0"/>
        <w:rPr>
          <w:rStyle w:val="Strong"/>
          <w:rFonts w:ascii="Arial" w:hAnsi="Arial" w:cs="Arial"/>
          <w:b w:val="0"/>
        </w:rPr>
      </w:pPr>
      <w:r w:rsidRPr="00DB0381">
        <w:rPr>
          <w:rStyle w:val="Strong"/>
          <w:rFonts w:ascii="Arial" w:hAnsi="Arial" w:cs="Arial"/>
        </w:rPr>
        <w:t>Age and Sex</w:t>
      </w:r>
    </w:p>
    <w:p w:rsidR="003974BA" w:rsidRPr="00F1281F" w:rsidRDefault="00F1281F" w:rsidP="003974BA">
      <w:pPr>
        <w:rPr>
          <w:rStyle w:val="Strong"/>
          <w:rFonts w:ascii="Times New Roman" w:eastAsia="Times New Roman" w:hAnsi="Times New Roman" w:cs="Times New Roman"/>
          <w:b w:val="0"/>
          <w:bCs w:val="0"/>
          <w:sz w:val="24"/>
          <w:szCs w:val="24"/>
        </w:rPr>
      </w:pPr>
      <w:r w:rsidRPr="00F1281F">
        <w:rPr>
          <w:rFonts w:ascii="Times New Roman" w:eastAsia="Times New Roman" w:hAnsi="Times New Roman" w:cs="Times New Roman"/>
          <w:bCs/>
          <w:sz w:val="24"/>
          <w:szCs w:val="24"/>
        </w:rPr>
        <w:t>CAD affects</w:t>
      </w:r>
      <w:r w:rsidRPr="00F1281F">
        <w:rPr>
          <w:rFonts w:ascii="Times New Roman" w:eastAsia="Times New Roman" w:hAnsi="Times New Roman" w:cs="Times New Roman"/>
          <w:b/>
          <w:bCs/>
          <w:sz w:val="24"/>
          <w:szCs w:val="24"/>
        </w:rPr>
        <w:t> </w:t>
      </w:r>
      <w:r w:rsidRPr="00F1281F">
        <w:rPr>
          <w:rFonts w:ascii="Times New Roman" w:eastAsia="Times New Roman" w:hAnsi="Times New Roman" w:cs="Times New Roman"/>
          <w:bCs/>
          <w:sz w:val="24"/>
          <w:szCs w:val="24"/>
        </w:rPr>
        <w:t xml:space="preserve">people during middle and older ages. Aging causes changes in the heart and blood vessels. The risks of damaging or narrowing the heart arteries increase when people get older. Scientists believe because of estrogen's heart-protective effects, younger women under the age of </w:t>
      </w:r>
      <w:r w:rsidRPr="00F1281F">
        <w:rPr>
          <w:rFonts w:ascii="Times New Roman" w:eastAsia="Times New Roman" w:hAnsi="Times New Roman" w:cs="Times New Roman"/>
          <w:bCs/>
          <w:sz w:val="24"/>
          <w:szCs w:val="24"/>
        </w:rPr>
        <w:lastRenderedPageBreak/>
        <w:t>45 (perimenopause) are more prevalent in CAD than men. However, at the age greater than 50 (post-menopause), the risks become fare-worse than for men.</w:t>
      </w:r>
    </w:p>
    <w:p w:rsidR="003974BA" w:rsidRPr="00DB0381" w:rsidRDefault="003974BA" w:rsidP="00252AB2">
      <w:pPr>
        <w:pStyle w:val="ListParagraph"/>
        <w:numPr>
          <w:ilvl w:val="0"/>
          <w:numId w:val="1"/>
        </w:numPr>
        <w:spacing w:after="0"/>
        <w:rPr>
          <w:rFonts w:ascii="Arial" w:hAnsi="Arial" w:cs="Arial"/>
          <w:b/>
          <w:bCs/>
        </w:rPr>
      </w:pPr>
      <w:r w:rsidRPr="00DB0381">
        <w:rPr>
          <w:rFonts w:ascii="Arial" w:hAnsi="Arial" w:cs="Arial"/>
          <w:b/>
          <w:bCs/>
        </w:rPr>
        <w:t>Family history and Genetics</w:t>
      </w:r>
    </w:p>
    <w:p w:rsidR="003974BA" w:rsidRPr="00AB16C1" w:rsidRDefault="003974BA" w:rsidP="003974BA">
      <w:pPr>
        <w:rPr>
          <w:rFonts w:ascii="Times New Roman" w:eastAsia="Times New Roman" w:hAnsi="Times New Roman" w:cs="Times New Roman"/>
          <w:color w:val="0E101A"/>
          <w:sz w:val="24"/>
          <w:szCs w:val="24"/>
        </w:rPr>
      </w:pPr>
      <w:r w:rsidRPr="00AB16C1">
        <w:rPr>
          <w:rFonts w:ascii="Times New Roman" w:eastAsia="Times New Roman" w:hAnsi="Times New Roman" w:cs="Times New Roman"/>
          <w:color w:val="0E101A"/>
          <w:sz w:val="24"/>
          <w:szCs w:val="24"/>
        </w:rPr>
        <w:t>Inherited conditions can fault or mutate the genes and cause them to pass on high-risk hereditary diseases from parents to a child. If the diseases like hypertension, hyperlipidemia, diabetes, and obesity can pass to offspring, then the chances of de</w:t>
      </w:r>
      <w:r>
        <w:rPr>
          <w:rFonts w:ascii="Times New Roman" w:eastAsia="Times New Roman" w:hAnsi="Times New Roman" w:cs="Times New Roman"/>
          <w:color w:val="0E101A"/>
          <w:sz w:val="24"/>
          <w:szCs w:val="24"/>
        </w:rPr>
        <w:t>veloping CAD</w:t>
      </w:r>
      <w:r w:rsidRPr="00AB16C1">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t>are</w:t>
      </w:r>
      <w:r w:rsidRPr="00AB16C1">
        <w:rPr>
          <w:rFonts w:ascii="Times New Roman" w:eastAsia="Times New Roman" w:hAnsi="Times New Roman" w:cs="Times New Roman"/>
          <w:color w:val="0E101A"/>
          <w:sz w:val="24"/>
          <w:szCs w:val="24"/>
        </w:rPr>
        <w:t xml:space="preserve"> higher.</w:t>
      </w:r>
      <w:r w:rsidRPr="00AB16C1">
        <w:rPr>
          <w:rFonts w:ascii="Times New Roman" w:eastAsia="Times New Roman" w:hAnsi="Times New Roman" w:cs="Times New Roman"/>
          <w:b/>
          <w:bCs/>
          <w:color w:val="0E101A"/>
          <w:sz w:val="24"/>
          <w:szCs w:val="24"/>
        </w:rPr>
        <w:t> </w:t>
      </w:r>
    </w:p>
    <w:p w:rsidR="003974BA" w:rsidRPr="008D2984" w:rsidRDefault="003974BA" w:rsidP="003974BA">
      <w:pPr>
        <w:rPr>
          <w:rFonts w:ascii="Times New Roman" w:eastAsia="Times New Roman" w:hAnsi="Times New Roman" w:cs="Times New Roman"/>
          <w:color w:val="0E101A"/>
          <w:sz w:val="24"/>
          <w:szCs w:val="24"/>
        </w:rPr>
      </w:pPr>
      <w:r w:rsidRPr="00AB16C1">
        <w:rPr>
          <w:rFonts w:ascii="Times New Roman" w:eastAsia="Times New Roman" w:hAnsi="Times New Roman" w:cs="Times New Roman"/>
          <w:color w:val="0E101A"/>
          <w:sz w:val="24"/>
          <w:szCs w:val="24"/>
        </w:rPr>
        <w:t>The family history:</w:t>
      </w:r>
      <w:r w:rsidRPr="00AB16C1">
        <w:rPr>
          <w:rFonts w:ascii="Times New Roman" w:eastAsia="Times New Roman" w:hAnsi="Times New Roman" w:cs="Times New Roman"/>
          <w:b/>
          <w:bCs/>
          <w:color w:val="0E101A"/>
          <w:sz w:val="24"/>
          <w:szCs w:val="24"/>
        </w:rPr>
        <w:t> </w:t>
      </w:r>
      <w:r w:rsidRPr="00AB16C1">
        <w:rPr>
          <w:rFonts w:ascii="Times New Roman" w:eastAsia="Times New Roman" w:hAnsi="Times New Roman" w:cs="Times New Roman"/>
          <w:color w:val="0E101A"/>
          <w:sz w:val="24"/>
          <w:szCs w:val="24"/>
        </w:rPr>
        <w:t>the habits shared within the family; or the record of heart or circulatory diseases affecting someone’s family members</w:t>
      </w:r>
      <w:r w:rsidRPr="00BE3169">
        <w:rPr>
          <w:rFonts w:ascii="Times New Roman" w:eastAsia="Times New Roman" w:hAnsi="Times New Roman" w:cs="Times New Roman"/>
          <w:bCs/>
          <w:color w:val="0E101A"/>
          <w:sz w:val="24"/>
          <w:szCs w:val="24"/>
        </w:rPr>
        <w:t>—</w:t>
      </w:r>
      <w:r w:rsidRPr="00AB16C1">
        <w:rPr>
          <w:rFonts w:ascii="Times New Roman" w:eastAsia="Times New Roman" w:hAnsi="Times New Roman" w:cs="Times New Roman"/>
          <w:color w:val="0E101A"/>
          <w:sz w:val="24"/>
          <w:szCs w:val="24"/>
        </w:rPr>
        <w:t>that if someone’s father or broth</w:t>
      </w:r>
      <w:r>
        <w:rPr>
          <w:rFonts w:ascii="Times New Roman" w:eastAsia="Times New Roman" w:hAnsi="Times New Roman" w:cs="Times New Roman"/>
          <w:color w:val="0E101A"/>
          <w:sz w:val="24"/>
          <w:szCs w:val="24"/>
        </w:rPr>
        <w:t>er is diagnosed with CAD</w:t>
      </w:r>
      <w:r w:rsidRPr="00AB16C1">
        <w:rPr>
          <w:rFonts w:ascii="Times New Roman" w:eastAsia="Times New Roman" w:hAnsi="Times New Roman" w:cs="Times New Roman"/>
          <w:color w:val="0E101A"/>
          <w:sz w:val="24"/>
          <w:szCs w:val="24"/>
        </w:rPr>
        <w:t xml:space="preserve"> before the age of 55; or if someone’s mother or sister</w:t>
      </w:r>
      <w:r>
        <w:rPr>
          <w:rFonts w:ascii="Times New Roman" w:eastAsia="Times New Roman" w:hAnsi="Times New Roman" w:cs="Times New Roman"/>
          <w:color w:val="0E101A"/>
          <w:sz w:val="24"/>
          <w:szCs w:val="24"/>
        </w:rPr>
        <w:t xml:space="preserve"> is</w:t>
      </w:r>
      <w:r w:rsidRPr="00AB16C1">
        <w:rPr>
          <w:rFonts w:ascii="Times New Roman" w:eastAsia="Times New Roman" w:hAnsi="Times New Roman" w:cs="Times New Roman"/>
          <w:color w:val="0E101A"/>
          <w:sz w:val="24"/>
          <w:szCs w:val="24"/>
        </w:rPr>
        <w:t xml:space="preserve"> diagnosed with the disease before the age of 65, then that individual is also</w:t>
      </w:r>
      <w:r>
        <w:rPr>
          <w:rFonts w:ascii="Times New Roman" w:eastAsia="Times New Roman" w:hAnsi="Times New Roman" w:cs="Times New Roman"/>
          <w:color w:val="0E101A"/>
          <w:sz w:val="24"/>
          <w:szCs w:val="24"/>
        </w:rPr>
        <w:t xml:space="preserve"> at the risks of developing the</w:t>
      </w:r>
      <w:r w:rsidRPr="00AB16C1">
        <w:rPr>
          <w:rFonts w:ascii="Times New Roman" w:eastAsia="Times New Roman" w:hAnsi="Times New Roman" w:cs="Times New Roman"/>
          <w:color w:val="0E101A"/>
          <w:sz w:val="24"/>
          <w:szCs w:val="24"/>
        </w:rPr>
        <w:t xml:space="preserve"> disease.</w:t>
      </w:r>
    </w:p>
    <w:p w:rsidR="003974BA" w:rsidRPr="00DB0381" w:rsidRDefault="003974BA" w:rsidP="00252AB2">
      <w:pPr>
        <w:pStyle w:val="ListParagraph"/>
        <w:numPr>
          <w:ilvl w:val="0"/>
          <w:numId w:val="1"/>
        </w:numPr>
        <w:spacing w:after="0"/>
        <w:rPr>
          <w:rFonts w:ascii="Arial" w:hAnsi="Arial" w:cs="Arial"/>
          <w:b/>
          <w:bCs/>
        </w:rPr>
      </w:pPr>
      <w:r w:rsidRPr="00DB0381">
        <w:rPr>
          <w:rFonts w:ascii="Arial" w:hAnsi="Arial" w:cs="Arial"/>
          <w:b/>
          <w:bCs/>
        </w:rPr>
        <w:t>Environment and Lifestyle</w:t>
      </w:r>
    </w:p>
    <w:p w:rsidR="003974BA" w:rsidRPr="00E923DE" w:rsidRDefault="003974BA" w:rsidP="003974BA">
      <w:pPr>
        <w:shd w:val="clear" w:color="auto" w:fill="FFFFFF"/>
        <w:rPr>
          <w:rFonts w:ascii="Times New Roman" w:eastAsia="Times New Roman" w:hAnsi="Times New Roman" w:cs="Times New Roman"/>
          <w:b/>
          <w:sz w:val="24"/>
          <w:szCs w:val="24"/>
        </w:rPr>
      </w:pPr>
      <w:r w:rsidRPr="002A31FA">
        <w:rPr>
          <w:rFonts w:ascii="Times New Roman" w:hAnsi="Times New Roman" w:cs="Times New Roman"/>
          <w:sz w:val="24"/>
          <w:szCs w:val="24"/>
        </w:rPr>
        <w:t>Unhealthy lifestyle habits such as poor eating patterns: that consume high amounts of sodium, saturated fats, and refined carbohydrates (sugar) and physical inactivity that increases the risks of developing high blood cholesterol, high blood pressure, diabetes, overweight and obesity; alcohol, drug abuse, and Smoking or long-term exposure to smoke</w:t>
      </w:r>
      <w:r w:rsidRPr="00BE3169">
        <w:rPr>
          <w:rFonts w:ascii="Times New Roman" w:hAnsi="Times New Roman" w:cs="Times New Roman"/>
          <w:bCs/>
          <w:sz w:val="24"/>
          <w:szCs w:val="24"/>
        </w:rPr>
        <w:t>—</w:t>
      </w:r>
      <w:r w:rsidRPr="002A31FA">
        <w:rPr>
          <w:rFonts w:ascii="Times New Roman" w:hAnsi="Times New Roman" w:cs="Times New Roman"/>
          <w:sz w:val="24"/>
          <w:szCs w:val="24"/>
        </w:rPr>
        <w:t>these are the factors that can raise the conditions of developing </w:t>
      </w:r>
      <w:r w:rsidRPr="002A31FA">
        <w:rPr>
          <w:rFonts w:ascii="Times New Roman" w:hAnsi="Times New Roman" w:cs="Times New Roman"/>
          <w:bCs/>
          <w:sz w:val="24"/>
          <w:szCs w:val="24"/>
        </w:rPr>
        <w:t>Coronary Artery Disease (CAD)</w:t>
      </w:r>
      <w:r w:rsidRPr="002A31FA">
        <w:rPr>
          <w:rFonts w:ascii="Times New Roman" w:hAnsi="Times New Roman" w:cs="Times New Roman"/>
          <w:b/>
          <w:bCs/>
          <w:sz w:val="24"/>
          <w:szCs w:val="24"/>
        </w:rPr>
        <w:t>.</w:t>
      </w:r>
    </w:p>
    <w:p w:rsidR="00A81B33" w:rsidRDefault="00A81B33" w:rsidP="003974BA">
      <w:pPr>
        <w:rPr>
          <w:rFonts w:ascii="Times New Roman" w:hAnsi="Times New Roman" w:cs="Times New Roman"/>
          <w:sz w:val="24"/>
          <w:szCs w:val="24"/>
        </w:rPr>
      </w:pPr>
    </w:p>
    <w:p w:rsidR="003974BA" w:rsidRPr="0098211A" w:rsidRDefault="003974BA" w:rsidP="003974BA">
      <w:pPr>
        <w:rPr>
          <w:rFonts w:ascii="Times New Roman" w:hAnsi="Times New Roman" w:cs="Times New Roman"/>
          <w:b/>
          <w:bCs/>
          <w:sz w:val="24"/>
          <w:szCs w:val="24"/>
        </w:rPr>
      </w:pPr>
      <w:r w:rsidRPr="002A31FA">
        <w:rPr>
          <w:rFonts w:ascii="Times New Roman" w:hAnsi="Times New Roman" w:cs="Times New Roman"/>
          <w:sz w:val="24"/>
          <w:szCs w:val="24"/>
        </w:rPr>
        <w:t>Air pollution as an environmental risk factor can also increase the chance of developing atherosclerosis and high blood pressure</w:t>
      </w:r>
      <w:r w:rsidRPr="00BE3169">
        <w:rPr>
          <w:rFonts w:ascii="Times New Roman" w:hAnsi="Times New Roman" w:cs="Times New Roman"/>
          <w:bCs/>
          <w:sz w:val="24"/>
          <w:szCs w:val="24"/>
        </w:rPr>
        <w:t>—</w:t>
      </w:r>
      <w:r w:rsidRPr="002A31FA">
        <w:rPr>
          <w:rFonts w:ascii="Times New Roman" w:hAnsi="Times New Roman" w:cs="Times New Roman"/>
          <w:sz w:val="24"/>
          <w:szCs w:val="24"/>
        </w:rPr>
        <w:t>the risk may highly affect older adults, women, and people with diabetes or obesity. The working environment may also be a factor for CAD if someone experiences radiation, toxins, or other hazards; has a lot of stress at work (causes the arteries to tighten), sit for long periods, or works night shifts that affect the sleep.</w:t>
      </w:r>
    </w:p>
    <w:p w:rsidR="003974BA" w:rsidRPr="00DB0381" w:rsidRDefault="003974BA" w:rsidP="00252AB2">
      <w:pPr>
        <w:pStyle w:val="ListParagraph"/>
        <w:numPr>
          <w:ilvl w:val="0"/>
          <w:numId w:val="1"/>
        </w:numPr>
        <w:spacing w:after="0"/>
        <w:rPr>
          <w:rFonts w:ascii="Arial" w:hAnsi="Arial" w:cs="Arial"/>
          <w:b/>
          <w:bCs/>
        </w:rPr>
      </w:pPr>
      <w:r w:rsidRPr="00DB0381">
        <w:rPr>
          <w:rFonts w:ascii="Arial" w:hAnsi="Arial" w:cs="Arial"/>
          <w:b/>
          <w:bCs/>
        </w:rPr>
        <w:t>Health diseases and Medical conditions</w:t>
      </w:r>
    </w:p>
    <w:p w:rsidR="003974BA" w:rsidRPr="0098211A" w:rsidRDefault="003974BA" w:rsidP="003974BA">
      <w:pPr>
        <w:pStyle w:val="NormalWeb"/>
        <w:spacing w:before="0" w:beforeAutospacing="0" w:after="240" w:afterAutospacing="0" w:line="360" w:lineRule="auto"/>
        <w:rPr>
          <w:bCs/>
        </w:rPr>
      </w:pPr>
      <w:r w:rsidRPr="0098211A">
        <w:t>The most common medical conditions or health diseases that directly affect the heart</w:t>
      </w:r>
      <w:r w:rsidRPr="0098211A">
        <w:rPr>
          <w:rStyle w:val="Strong"/>
        </w:rPr>
        <w:t>—</w:t>
      </w:r>
      <w:r w:rsidRPr="0098211A">
        <w:t>and raise the risk of developing coronary heart disease are</w:t>
      </w:r>
      <w:r>
        <w:t>:</w:t>
      </w:r>
      <w:r w:rsidRPr="0098211A">
        <w:t xml:space="preserve"> h</w:t>
      </w:r>
      <w:r w:rsidRPr="0098211A">
        <w:rPr>
          <w:rStyle w:val="Strong"/>
          <w:b w:val="0"/>
        </w:rPr>
        <w:t>igh blood pressure, high blood triglycerides, high blood </w:t>
      </w:r>
      <w:r w:rsidRPr="0098211A">
        <w:t>LDL cholesterol (bad cholesterol), and </w:t>
      </w:r>
      <w:r w:rsidRPr="0098211A">
        <w:rPr>
          <w:rStyle w:val="Strong"/>
          <w:b w:val="0"/>
        </w:rPr>
        <w:t>Congenital coronary artery defects.</w:t>
      </w:r>
    </w:p>
    <w:p w:rsidR="003974BA" w:rsidRPr="0098211A" w:rsidRDefault="003974BA" w:rsidP="003974BA">
      <w:pPr>
        <w:pStyle w:val="NormalWeb"/>
        <w:spacing w:before="0" w:beforeAutospacing="0" w:after="240" w:afterAutospacing="0" w:line="360" w:lineRule="auto"/>
        <w:rPr>
          <w:bCs/>
        </w:rPr>
      </w:pPr>
      <w:r w:rsidRPr="0098211A">
        <w:t>The most indirect conditions or diseases consist of autoimmune</w:t>
      </w:r>
      <w:r w:rsidRPr="0098211A">
        <w:rPr>
          <w:rStyle w:val="Strong"/>
        </w:rPr>
        <w:t> </w:t>
      </w:r>
      <w:r w:rsidRPr="0098211A">
        <w:rPr>
          <w:rStyle w:val="Strong"/>
          <w:b w:val="0"/>
        </w:rPr>
        <w:t>and inflammatory diseases,</w:t>
      </w:r>
      <w:r w:rsidRPr="0098211A">
        <w:t> chronic kidney disease, </w:t>
      </w:r>
      <w:r w:rsidRPr="0098211A">
        <w:rPr>
          <w:rStyle w:val="Strong"/>
          <w:b w:val="0"/>
        </w:rPr>
        <w:t xml:space="preserve">diabetes, HIV/AIDS, mental health conditions </w:t>
      </w:r>
      <w:r w:rsidRPr="0098211A">
        <w:rPr>
          <w:rStyle w:val="Strong"/>
          <w:b w:val="0"/>
        </w:rPr>
        <w:lastRenderedPageBreak/>
        <w:t>(including</w:t>
      </w:r>
      <w:r w:rsidRPr="0098211A">
        <w:rPr>
          <w:rStyle w:val="Strong"/>
        </w:rPr>
        <w:t> </w:t>
      </w:r>
      <w:r w:rsidRPr="0098211A">
        <w:t>anxiety, depression, and post-traumatic stress disorder-PTSD), </w:t>
      </w:r>
      <w:r w:rsidRPr="0098211A">
        <w:rPr>
          <w:rStyle w:val="Strong"/>
          <w:b w:val="0"/>
        </w:rPr>
        <w:t>metabolic syndrome</w:t>
      </w:r>
      <w:r w:rsidRPr="0098211A">
        <w:t>, o</w:t>
      </w:r>
      <w:r w:rsidRPr="0098211A">
        <w:rPr>
          <w:rStyle w:val="Strong"/>
          <w:b w:val="0"/>
        </w:rPr>
        <w:t>verweight</w:t>
      </w:r>
      <w:r w:rsidRPr="0098211A">
        <w:rPr>
          <w:rStyle w:val="Strong"/>
        </w:rPr>
        <w:t xml:space="preserve">, </w:t>
      </w:r>
      <w:r w:rsidRPr="0098211A">
        <w:rPr>
          <w:rStyle w:val="Strong"/>
          <w:b w:val="0"/>
        </w:rPr>
        <w:t>obesity</w:t>
      </w:r>
      <w:r w:rsidRPr="0098211A">
        <w:rPr>
          <w:rStyle w:val="Strong"/>
        </w:rPr>
        <w:t>, </w:t>
      </w:r>
      <w:r w:rsidRPr="0098211A">
        <w:t>and </w:t>
      </w:r>
      <w:r w:rsidRPr="0098211A">
        <w:rPr>
          <w:rStyle w:val="Strong"/>
          <w:b w:val="0"/>
        </w:rPr>
        <w:t>Sleep disorders</w:t>
      </w:r>
      <w:r w:rsidRPr="0098211A">
        <w:rPr>
          <w:rStyle w:val="Strong"/>
        </w:rPr>
        <w:t xml:space="preserve"> </w:t>
      </w:r>
      <w:r w:rsidRPr="0098211A">
        <w:rPr>
          <w:rStyle w:val="Strong"/>
          <w:b w:val="0"/>
        </w:rPr>
        <w:t>(</w:t>
      </w:r>
      <w:r w:rsidRPr="0098211A">
        <w:t>sleep apnea or sleep deprivation and deficiency)</w:t>
      </w:r>
      <w:r>
        <w:t>.</w:t>
      </w:r>
    </w:p>
    <w:p w:rsidR="003974BA" w:rsidRDefault="003974BA" w:rsidP="003974BA">
      <w:pPr>
        <w:spacing w:after="240" w:line="276" w:lineRule="auto"/>
        <w:ind w:firstLine="720"/>
        <w:jc w:val="center"/>
        <w:rPr>
          <w:rFonts w:ascii="Arial" w:hAnsi="Arial" w:cs="Arial"/>
          <w:b/>
          <w:bCs/>
          <w:sz w:val="24"/>
          <w:szCs w:val="24"/>
        </w:rPr>
      </w:pPr>
      <w:r w:rsidRPr="008D2984">
        <w:rPr>
          <w:rFonts w:ascii="Arial" w:hAnsi="Arial" w:cs="Arial"/>
          <w:b/>
          <w:bCs/>
          <w:noProof/>
          <w:sz w:val="24"/>
          <w:szCs w:val="24"/>
          <w:lang w:eastAsia="zh-CN"/>
        </w:rPr>
        <w:drawing>
          <wp:inline distT="0" distB="0" distL="0" distR="0" wp14:anchorId="32E8815F" wp14:editId="1CB7FB38">
            <wp:extent cx="4991862" cy="3664915"/>
            <wp:effectExtent l="19050" t="0" r="0" b="0"/>
            <wp:docPr id="10" name="Picture 19" descr="Frontiers | Race and Genetics in Congenital Heart Disease: Application of  iPSCs, Omics, and Machine Learning Technologies | Cardiovascular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rontiers | Race and Genetics in Congenital Heart Disease: Application of  iPSCs, Omics, and Machine Learning Technologies | Cardiovascular Medicine"/>
                    <pic:cNvPicPr>
                      <a:picLocks noChangeAspect="1" noChangeArrowheads="1"/>
                    </pic:cNvPicPr>
                  </pic:nvPicPr>
                  <pic:blipFill>
                    <a:blip r:embed="rId10" cstate="print"/>
                    <a:srcRect t="2645" r="2200" b="5222"/>
                    <a:stretch>
                      <a:fillRect/>
                    </a:stretch>
                  </pic:blipFill>
                  <pic:spPr bwMode="auto">
                    <a:xfrm>
                      <a:off x="0" y="0"/>
                      <a:ext cx="4991862" cy="3664915"/>
                    </a:xfrm>
                    <a:prstGeom prst="rect">
                      <a:avLst/>
                    </a:prstGeom>
                    <a:noFill/>
                    <a:ln w="9525">
                      <a:noFill/>
                      <a:miter lim="800000"/>
                      <a:headEnd/>
                      <a:tailEnd/>
                    </a:ln>
                  </pic:spPr>
                </pic:pic>
              </a:graphicData>
            </a:graphic>
          </wp:inline>
        </w:drawing>
      </w:r>
    </w:p>
    <w:p w:rsidR="003974BA" w:rsidRPr="008D2984" w:rsidRDefault="003974BA" w:rsidP="003974BA">
      <w:pPr>
        <w:jc w:val="center"/>
        <w:rPr>
          <w:rFonts w:ascii="Times New Roman" w:hAnsi="Times New Roman" w:cs="Times New Roman"/>
          <w:bCs/>
          <w:sz w:val="24"/>
          <w:szCs w:val="24"/>
        </w:rPr>
      </w:pPr>
      <w:r>
        <w:rPr>
          <w:rFonts w:ascii="Times New Roman" w:hAnsi="Times New Roman" w:cs="Times New Roman"/>
          <w:bCs/>
          <w:sz w:val="24"/>
          <w:szCs w:val="24"/>
        </w:rPr>
        <w:t>Figure 2-4: CAD Risk factors</w:t>
      </w:r>
    </w:p>
    <w:p w:rsidR="00A81B33" w:rsidRDefault="00A81B33" w:rsidP="00252AB2">
      <w:pPr>
        <w:spacing w:after="0"/>
        <w:ind w:firstLine="720"/>
        <w:rPr>
          <w:rFonts w:ascii="Arial" w:hAnsi="Arial" w:cs="Arial"/>
          <w:b/>
          <w:bCs/>
          <w:sz w:val="24"/>
          <w:szCs w:val="24"/>
        </w:rPr>
      </w:pPr>
    </w:p>
    <w:p w:rsidR="003974BA" w:rsidRPr="008D2984" w:rsidRDefault="00821E52" w:rsidP="00252AB2">
      <w:pPr>
        <w:spacing w:after="0"/>
        <w:ind w:firstLine="720"/>
        <w:rPr>
          <w:rFonts w:ascii="Arial" w:hAnsi="Arial" w:cs="Arial"/>
          <w:b/>
          <w:bCs/>
          <w:sz w:val="24"/>
          <w:szCs w:val="24"/>
        </w:rPr>
      </w:pPr>
      <w:r>
        <w:rPr>
          <w:rFonts w:ascii="Arial" w:hAnsi="Arial" w:cs="Arial"/>
          <w:b/>
          <w:bCs/>
          <w:sz w:val="24"/>
          <w:szCs w:val="24"/>
        </w:rPr>
        <w:t>2.3.4</w:t>
      </w:r>
      <w:r w:rsidR="003974BA" w:rsidRPr="00D3195E">
        <w:rPr>
          <w:rFonts w:ascii="Arial" w:hAnsi="Arial" w:cs="Arial"/>
          <w:b/>
          <w:bCs/>
          <w:sz w:val="24"/>
          <w:szCs w:val="24"/>
        </w:rPr>
        <w:t>. The Diagnosis and Test</w:t>
      </w:r>
      <w:r w:rsidR="003974BA">
        <w:rPr>
          <w:rFonts w:ascii="Arial" w:hAnsi="Arial" w:cs="Arial"/>
          <w:b/>
          <w:bCs/>
          <w:sz w:val="24"/>
          <w:szCs w:val="24"/>
        </w:rPr>
        <w:t>s</w:t>
      </w:r>
    </w:p>
    <w:p w:rsidR="003974BA" w:rsidRDefault="003974BA" w:rsidP="003974BA">
      <w:pPr>
        <w:spacing w:after="0"/>
        <w:rPr>
          <w:rFonts w:ascii="Times New Roman" w:hAnsi="Times New Roman" w:cs="Times New Roman"/>
          <w:bCs/>
          <w:sz w:val="24"/>
          <w:szCs w:val="24"/>
        </w:rPr>
      </w:pPr>
      <w:r w:rsidRPr="000410EE">
        <w:rPr>
          <w:rFonts w:ascii="Times New Roman" w:hAnsi="Times New Roman" w:cs="Times New Roman"/>
          <w:bCs/>
          <w:sz w:val="24"/>
          <w:szCs w:val="24"/>
        </w:rPr>
        <w:t>Traditionally, before conducting any cardiac test, the diagnosis of a heart condition (including coronary artery disease) is based on the view of a cardiologist (heart doctor): who clerks the patient by apprehending the symptoms, observing the signs, examining medical history, reviewing risk factors, and performing a physical examination.</w:t>
      </w:r>
    </w:p>
    <w:p w:rsidR="003974BA" w:rsidRDefault="003974BA" w:rsidP="003974BA">
      <w:pPr>
        <w:spacing w:after="0" w:line="140" w:lineRule="exact"/>
        <w:rPr>
          <w:rFonts w:ascii="Times New Roman" w:hAnsi="Times New Roman" w:cs="Times New Roman"/>
          <w:bCs/>
          <w:sz w:val="24"/>
          <w:szCs w:val="24"/>
        </w:rPr>
      </w:pPr>
    </w:p>
    <w:p w:rsidR="003974BA" w:rsidRDefault="003974BA" w:rsidP="003974BA">
      <w:pPr>
        <w:spacing w:after="0"/>
        <w:rPr>
          <w:rFonts w:ascii="Times New Roman" w:hAnsi="Times New Roman" w:cs="Times New Roman"/>
          <w:bCs/>
          <w:sz w:val="24"/>
          <w:szCs w:val="24"/>
        </w:rPr>
      </w:pPr>
      <w:r>
        <w:rPr>
          <w:rFonts w:ascii="Times New Roman" w:hAnsi="Times New Roman" w:cs="Times New Roman"/>
          <w:bCs/>
          <w:sz w:val="24"/>
          <w:szCs w:val="24"/>
        </w:rPr>
        <w:t xml:space="preserve">Despite Cardiac Imaging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{"citationID":"8EkRm6xH","properties":{"formattedCitation":"[32]","plainCitation":"[32]","noteIndex":0},"citationItems":[{"id":247,"uris":["http://zotero.org/users/9512967/items/HQRIQ89R"],"itemData":{"id":247,"type":"chapter","abstract":"As innovative technology has progressed throughout the field of medicine, so too has the ability to visualize the heart and its vasculature noninvasively. Several cardiac imaging modalities have become essential in the practice of modern cardiovascular medicine not only in diagnosis but also in the management of various cardiovascular diseases as well as in the guidance of invasive procedures. These modalities include echocardiography, myocardial perfusion imaging via nuclear scintigraphy, magnetic resonance imaging (MRI), and computed tomography (CT). The gold standard imaging modality for the visualization of the coronary arteries remains the invasive technique of coronary angiography via coronary catheterization. Each modality can be used individually or in combination depending on desired diagnostic needs. These studies are now routinely used together with history taking, physical examination, laboratory testing and have come to define the practice of modern cardiovascular medicine. Additionally, appropriateness guidelines for the use of these imaging techniques are now standard in the assessment of the ideal imaging modality to be used in specific patient situations to optimize diagnostic and cost efficiency as well as minimize risk to the patient.[1][2][3][4]","call-number":"NBK448128","container-title":"StatPearls","event-place":"Treasure Island (FL)","language":"eng","license":"Copyright © 2022, StatPearls Publishing LLC.","note":"PMID: 28846331","publisher":"StatPearls Publishing","publisher-place":"Treasure Island (FL)","source":"PubMed","title":"Cardiac Imaging","URL":"http://www.ncbi.nlm.nih.gov/books/NBK448128/","author":[{"family":"Rehman","given":"Rameez"},{"family":"Yelamanchili","given":"Varun S."},{"family":"Makaryus","given":"Amgad N."}],"accessed":{"date-parts":[["2022",9,26]]},"issued":{"date-parts":[["2022"]]}}}],"schema":"https://github.com/citation-style-language/schema/raw/master/csl-citation.json"}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[32]</w:t>
      </w:r>
      <w:r>
        <w:rPr>
          <w:rFonts w:ascii="Times New Roman" w:hAnsi="Times New Roman" w:cs="Times New Roman"/>
          <w:bCs/>
          <w:sz w:val="24"/>
          <w:szCs w:val="24"/>
        </w:rPr>
        <w:fldChar w:fldCharType="end"/>
      </w:r>
      <w:r>
        <w:rPr>
          <w:rFonts w:ascii="Times New Roman" w:hAnsi="Times New Roman" w:cs="Times New Roman"/>
          <w:bCs/>
          <w:sz w:val="24"/>
          <w:szCs w:val="24"/>
        </w:rPr>
        <w:t xml:space="preserve"> being the advanced method, here are other common CAD diagnostic tests</w:t>
      </w:r>
      <w:r w:rsidRPr="00B737E0">
        <w:rPr>
          <w:rFonts w:ascii="Times New Roman" w:hAnsi="Times New Roman" w:cs="Times New Roman"/>
          <w:bCs/>
          <w:sz w:val="24"/>
          <w:szCs w:val="24"/>
        </w:rPr>
        <w:t>:</w:t>
      </w:r>
    </w:p>
    <w:p w:rsidR="003974BA" w:rsidRPr="000410EE" w:rsidRDefault="003974BA" w:rsidP="003974BA">
      <w:pPr>
        <w:numPr>
          <w:ilvl w:val="0"/>
          <w:numId w:val="2"/>
        </w:numPr>
        <w:spacing w:after="0"/>
        <w:rPr>
          <w:rFonts w:ascii="Times New Roman" w:hAnsi="Times New Roman" w:cs="Times New Roman"/>
          <w:bCs/>
          <w:sz w:val="24"/>
          <w:szCs w:val="24"/>
        </w:rPr>
      </w:pPr>
      <w:r w:rsidRPr="000410EE">
        <w:rPr>
          <w:rFonts w:ascii="Times New Roman" w:hAnsi="Times New Roman" w:cs="Times New Roman"/>
          <w:bCs/>
          <w:sz w:val="24"/>
          <w:szCs w:val="24"/>
        </w:rPr>
        <w:t>Ele</w:t>
      </w:r>
      <w:r>
        <w:rPr>
          <w:rFonts w:ascii="Times New Roman" w:hAnsi="Times New Roman" w:cs="Times New Roman"/>
          <w:bCs/>
          <w:sz w:val="24"/>
          <w:szCs w:val="24"/>
        </w:rPr>
        <w:t xml:space="preserve">ctrocardiogram (ECG): </w:t>
      </w:r>
      <w:r w:rsidRPr="000410EE">
        <w:rPr>
          <w:rFonts w:ascii="Times New Roman" w:hAnsi="Times New Roman" w:cs="Times New Roman"/>
          <w:bCs/>
          <w:sz w:val="24"/>
          <w:szCs w:val="24"/>
        </w:rPr>
        <w:t>discovers anomalies in the heart’s rhythm and structure through recorded electrical signals</w:t>
      </w:r>
      <w:r>
        <w:rPr>
          <w:rFonts w:ascii="Times New Roman" w:hAnsi="Times New Roman" w:cs="Times New Roman"/>
          <w:bCs/>
          <w:sz w:val="24"/>
          <w:szCs w:val="24"/>
        </w:rPr>
        <w:t xml:space="preserve"> or </w:t>
      </w:r>
      <w:r w:rsidRPr="000410EE">
        <w:rPr>
          <w:rFonts w:ascii="Times New Roman" w:hAnsi="Times New Roman" w:cs="Times New Roman"/>
          <w:bCs/>
          <w:sz w:val="24"/>
          <w:szCs w:val="24"/>
        </w:rPr>
        <w:t xml:space="preserve">a </w:t>
      </w:r>
      <w:proofErr w:type="spellStart"/>
      <w:r>
        <w:rPr>
          <w:rFonts w:ascii="Times New Roman" w:hAnsi="Times New Roman" w:cs="Times New Roman"/>
          <w:bCs/>
          <w:sz w:val="24"/>
          <w:szCs w:val="24"/>
        </w:rPr>
        <w:t>Holter</w:t>
      </w:r>
      <w:proofErr w:type="spellEnd"/>
      <w:r>
        <w:rPr>
          <w:rFonts w:ascii="Times New Roman" w:hAnsi="Times New Roman" w:cs="Times New Roman"/>
          <w:bCs/>
          <w:sz w:val="24"/>
          <w:szCs w:val="24"/>
        </w:rPr>
        <w:t xml:space="preserve"> monitor (</w:t>
      </w:r>
      <w:r w:rsidRPr="000410EE">
        <w:rPr>
          <w:rFonts w:ascii="Times New Roman" w:hAnsi="Times New Roman" w:cs="Times New Roman"/>
          <w:bCs/>
          <w:sz w:val="24"/>
          <w:szCs w:val="24"/>
        </w:rPr>
        <w:t>a small wearable device that detects heart rhythm abnormaliti</w:t>
      </w:r>
      <w:r>
        <w:rPr>
          <w:rFonts w:ascii="Times New Roman" w:hAnsi="Times New Roman" w:cs="Times New Roman"/>
          <w:bCs/>
          <w:sz w:val="24"/>
          <w:szCs w:val="24"/>
        </w:rPr>
        <w:t xml:space="preserve">es through capturing ECG in 24 to 72 </w:t>
      </w:r>
      <w:r w:rsidRPr="000410EE">
        <w:rPr>
          <w:rFonts w:ascii="Times New Roman" w:hAnsi="Times New Roman" w:cs="Times New Roman"/>
          <w:bCs/>
          <w:sz w:val="24"/>
          <w:szCs w:val="24"/>
        </w:rPr>
        <w:t>hour</w:t>
      </w:r>
      <w:r>
        <w:rPr>
          <w:rFonts w:ascii="Times New Roman" w:hAnsi="Times New Roman" w:cs="Times New Roman"/>
          <w:bCs/>
          <w:sz w:val="24"/>
          <w:szCs w:val="24"/>
        </w:rPr>
        <w:t>s)</w:t>
      </w:r>
      <w:r w:rsidRPr="000410EE">
        <w:rPr>
          <w:rFonts w:ascii="Times New Roman" w:hAnsi="Times New Roman" w:cs="Times New Roman"/>
          <w:bCs/>
          <w:sz w:val="24"/>
          <w:szCs w:val="24"/>
        </w:rPr>
        <w:t>;</w:t>
      </w:r>
    </w:p>
    <w:p w:rsidR="003974BA" w:rsidRPr="000410EE" w:rsidRDefault="003974BA" w:rsidP="003974BA">
      <w:pPr>
        <w:numPr>
          <w:ilvl w:val="0"/>
          <w:numId w:val="2"/>
        </w:numPr>
        <w:spacing w:after="0"/>
        <w:rPr>
          <w:rFonts w:ascii="Times New Roman" w:hAnsi="Times New Roman" w:cs="Times New Roman"/>
          <w:bCs/>
          <w:sz w:val="24"/>
          <w:szCs w:val="24"/>
        </w:rPr>
      </w:pPr>
      <w:r w:rsidRPr="000410EE">
        <w:rPr>
          <w:rFonts w:ascii="Times New Roman" w:hAnsi="Times New Roman" w:cs="Times New Roman"/>
          <w:bCs/>
          <w:sz w:val="24"/>
          <w:szCs w:val="24"/>
        </w:rPr>
        <w:lastRenderedPageBreak/>
        <w:t>Blood tests (examine the presence of triglycerides, cholesterol, lipoprotein, HbA1ca: a measure of diabetes control, C - reactive protein, and glucose in the blood);</w:t>
      </w:r>
    </w:p>
    <w:p w:rsidR="003974BA" w:rsidRPr="000410EE" w:rsidRDefault="003974BA" w:rsidP="003974BA">
      <w:pPr>
        <w:numPr>
          <w:ilvl w:val="0"/>
          <w:numId w:val="2"/>
        </w:numPr>
        <w:spacing w:after="0"/>
        <w:rPr>
          <w:rFonts w:ascii="Times New Roman" w:hAnsi="Times New Roman" w:cs="Times New Roman"/>
          <w:bCs/>
          <w:sz w:val="24"/>
          <w:szCs w:val="24"/>
        </w:rPr>
      </w:pPr>
      <w:r w:rsidRPr="000410EE">
        <w:rPr>
          <w:rFonts w:ascii="Times New Roman" w:hAnsi="Times New Roman" w:cs="Times New Roman"/>
          <w:bCs/>
          <w:sz w:val="24"/>
          <w:szCs w:val="24"/>
        </w:rPr>
        <w:t>Echocardiogram (checks the heart rhythm or echo</w:t>
      </w:r>
      <w:r>
        <w:rPr>
          <w:rFonts w:ascii="Times New Roman" w:hAnsi="Times New Roman" w:cs="Times New Roman"/>
          <w:bCs/>
          <w:sz w:val="24"/>
          <w:szCs w:val="24"/>
        </w:rPr>
        <w:t>es</w:t>
      </w:r>
      <w:r w:rsidRPr="000410EE">
        <w:rPr>
          <w:rFonts w:ascii="Times New Roman" w:hAnsi="Times New Roman" w:cs="Times New Roman"/>
          <w:bCs/>
          <w:sz w:val="24"/>
          <w:szCs w:val="24"/>
        </w:rPr>
        <w:t xml:space="preserve"> the blood movement through electrodes and ultrasound technology);</w:t>
      </w:r>
    </w:p>
    <w:p w:rsidR="003974BA" w:rsidRPr="000410EE" w:rsidRDefault="003974BA" w:rsidP="003974BA">
      <w:pPr>
        <w:numPr>
          <w:ilvl w:val="0"/>
          <w:numId w:val="2"/>
        </w:numPr>
        <w:spacing w:after="0"/>
        <w:rPr>
          <w:rFonts w:ascii="Times New Roman" w:hAnsi="Times New Roman" w:cs="Times New Roman"/>
          <w:bCs/>
          <w:sz w:val="24"/>
          <w:szCs w:val="24"/>
        </w:rPr>
      </w:pPr>
      <w:r w:rsidRPr="000410EE">
        <w:rPr>
          <w:rFonts w:ascii="Times New Roman" w:hAnsi="Times New Roman" w:cs="Times New Roman"/>
          <w:bCs/>
          <w:sz w:val="24"/>
          <w:szCs w:val="24"/>
        </w:rPr>
        <w:t>Computed tomography angiogram (observes 3D pictures of the moving heart and detected coronary arteries blockages from CT and contrast dye);</w:t>
      </w:r>
    </w:p>
    <w:p w:rsidR="003974BA" w:rsidRPr="000410EE" w:rsidRDefault="003974BA" w:rsidP="003974BA">
      <w:pPr>
        <w:numPr>
          <w:ilvl w:val="0"/>
          <w:numId w:val="2"/>
        </w:numPr>
        <w:spacing w:after="0"/>
        <w:rPr>
          <w:rFonts w:ascii="Times New Roman" w:hAnsi="Times New Roman" w:cs="Times New Roman"/>
          <w:bCs/>
          <w:sz w:val="24"/>
          <w:szCs w:val="24"/>
        </w:rPr>
      </w:pPr>
      <w:r w:rsidRPr="000410EE">
        <w:rPr>
          <w:rFonts w:ascii="Times New Roman" w:hAnsi="Times New Roman" w:cs="Times New Roman"/>
          <w:bCs/>
          <w:sz w:val="24"/>
          <w:szCs w:val="24"/>
        </w:rPr>
        <w:t>Cardiac catheterization (evaluate</w:t>
      </w:r>
      <w:r>
        <w:rPr>
          <w:rFonts w:ascii="Times New Roman" w:hAnsi="Times New Roman" w:cs="Times New Roman"/>
          <w:bCs/>
          <w:sz w:val="24"/>
          <w:szCs w:val="24"/>
        </w:rPr>
        <w:t>s</w:t>
      </w:r>
      <w:r w:rsidRPr="000410EE">
        <w:rPr>
          <w:rFonts w:ascii="Times New Roman" w:hAnsi="Times New Roman" w:cs="Times New Roman"/>
          <w:bCs/>
          <w:sz w:val="24"/>
          <w:szCs w:val="24"/>
        </w:rPr>
        <w:t xml:space="preserve"> heart function by inserting a catheter into the coronary arteries) </w:t>
      </w:r>
    </w:p>
    <w:p w:rsidR="003974BA" w:rsidRPr="000410EE" w:rsidRDefault="003974BA" w:rsidP="003974BA">
      <w:pPr>
        <w:numPr>
          <w:ilvl w:val="0"/>
          <w:numId w:val="2"/>
        </w:numPr>
        <w:spacing w:after="0"/>
        <w:rPr>
          <w:rFonts w:ascii="Times New Roman" w:hAnsi="Times New Roman" w:cs="Times New Roman"/>
          <w:bCs/>
          <w:sz w:val="24"/>
          <w:szCs w:val="24"/>
        </w:rPr>
      </w:pPr>
      <w:r w:rsidRPr="000410EE">
        <w:rPr>
          <w:rFonts w:ascii="Times New Roman" w:hAnsi="Times New Roman" w:cs="Times New Roman"/>
          <w:bCs/>
          <w:sz w:val="24"/>
          <w:szCs w:val="24"/>
        </w:rPr>
        <w:t>Cardiac MRI (detect</w:t>
      </w:r>
      <w:r>
        <w:rPr>
          <w:rFonts w:ascii="Times New Roman" w:hAnsi="Times New Roman" w:cs="Times New Roman"/>
          <w:bCs/>
          <w:sz w:val="24"/>
          <w:szCs w:val="24"/>
        </w:rPr>
        <w:t>s</w:t>
      </w:r>
      <w:r w:rsidRPr="000410EE">
        <w:rPr>
          <w:rFonts w:ascii="Times New Roman" w:hAnsi="Times New Roman" w:cs="Times New Roman"/>
          <w:bCs/>
          <w:sz w:val="24"/>
          <w:szCs w:val="24"/>
        </w:rPr>
        <w:t> </w:t>
      </w:r>
      <w:r>
        <w:rPr>
          <w:rFonts w:ascii="Times New Roman" w:hAnsi="Times New Roman" w:cs="Times New Roman"/>
          <w:bCs/>
          <w:sz w:val="24"/>
          <w:szCs w:val="24"/>
        </w:rPr>
        <w:t xml:space="preserve">a </w:t>
      </w:r>
      <w:r w:rsidRPr="000410EE">
        <w:rPr>
          <w:rFonts w:ascii="Times New Roman" w:hAnsi="Times New Roman" w:cs="Times New Roman"/>
          <w:bCs/>
          <w:sz w:val="24"/>
          <w:szCs w:val="24"/>
        </w:rPr>
        <w:t>damaged tissue or problems with blood flow in coronary arteries from Magnetic Resonance Imaging);</w:t>
      </w:r>
    </w:p>
    <w:p w:rsidR="003974BA" w:rsidRPr="000410EE" w:rsidRDefault="003974BA" w:rsidP="003974BA">
      <w:pPr>
        <w:numPr>
          <w:ilvl w:val="0"/>
          <w:numId w:val="2"/>
        </w:numPr>
        <w:spacing w:after="0"/>
        <w:rPr>
          <w:rFonts w:ascii="Times New Roman" w:hAnsi="Times New Roman" w:cs="Times New Roman"/>
          <w:bCs/>
          <w:sz w:val="24"/>
          <w:szCs w:val="24"/>
        </w:rPr>
      </w:pPr>
      <w:r w:rsidRPr="000410EE">
        <w:rPr>
          <w:rFonts w:ascii="Times New Roman" w:hAnsi="Times New Roman" w:cs="Times New Roman"/>
          <w:bCs/>
          <w:sz w:val="24"/>
          <w:szCs w:val="24"/>
        </w:rPr>
        <w:t>Nuclear imaging (observe</w:t>
      </w:r>
      <w:r>
        <w:rPr>
          <w:rFonts w:ascii="Times New Roman" w:hAnsi="Times New Roman" w:cs="Times New Roman"/>
          <w:bCs/>
          <w:sz w:val="24"/>
          <w:szCs w:val="24"/>
        </w:rPr>
        <w:t>s</w:t>
      </w:r>
      <w:r w:rsidRPr="000410EE">
        <w:rPr>
          <w:rFonts w:ascii="Times New Roman" w:hAnsi="Times New Roman" w:cs="Times New Roman"/>
          <w:bCs/>
          <w:sz w:val="24"/>
          <w:szCs w:val="24"/>
        </w:rPr>
        <w:t xml:space="preserve"> heart images after administering a radioactive tracer); </w:t>
      </w:r>
    </w:p>
    <w:p w:rsidR="003974BA" w:rsidRDefault="003974BA" w:rsidP="003974BA">
      <w:pPr>
        <w:numPr>
          <w:ilvl w:val="0"/>
          <w:numId w:val="2"/>
        </w:numPr>
        <w:spacing w:after="0"/>
        <w:rPr>
          <w:rFonts w:ascii="Times New Roman" w:hAnsi="Times New Roman" w:cs="Times New Roman"/>
          <w:bCs/>
          <w:sz w:val="24"/>
          <w:szCs w:val="24"/>
        </w:rPr>
      </w:pPr>
      <w:r>
        <w:rPr>
          <w:rFonts w:ascii="Times New Roman" w:hAnsi="Times New Roman" w:cs="Times New Roman"/>
          <w:bCs/>
          <w:sz w:val="24"/>
          <w:szCs w:val="24"/>
        </w:rPr>
        <w:t>A stress test/ Treadmill test /E</w:t>
      </w:r>
      <w:r w:rsidRPr="000410EE">
        <w:rPr>
          <w:rFonts w:ascii="Times New Roman" w:hAnsi="Times New Roman" w:cs="Times New Roman"/>
          <w:bCs/>
          <w:sz w:val="24"/>
          <w:szCs w:val="24"/>
        </w:rPr>
        <w:t>xercise test (engage</w:t>
      </w:r>
      <w:r>
        <w:rPr>
          <w:rFonts w:ascii="Times New Roman" w:hAnsi="Times New Roman" w:cs="Times New Roman"/>
          <w:bCs/>
          <w:sz w:val="24"/>
          <w:szCs w:val="24"/>
        </w:rPr>
        <w:t>s</w:t>
      </w:r>
      <w:r w:rsidRPr="000410EE">
        <w:rPr>
          <w:rFonts w:ascii="Times New Roman" w:hAnsi="Times New Roman" w:cs="Times New Roman"/>
          <w:bCs/>
          <w:sz w:val="24"/>
          <w:szCs w:val="24"/>
        </w:rPr>
        <w:t xml:space="preserve"> a patient in physical activities to determine the heart endurance to the workloads); and</w:t>
      </w:r>
    </w:p>
    <w:p w:rsidR="003974BA" w:rsidRDefault="003974BA" w:rsidP="003974BA">
      <w:pPr>
        <w:numPr>
          <w:ilvl w:val="0"/>
          <w:numId w:val="2"/>
        </w:numPr>
        <w:spacing w:line="276" w:lineRule="auto"/>
        <w:rPr>
          <w:rFonts w:ascii="Times New Roman" w:hAnsi="Times New Roman" w:cs="Times New Roman"/>
          <w:bCs/>
          <w:sz w:val="24"/>
          <w:szCs w:val="24"/>
        </w:rPr>
      </w:pPr>
      <w:r w:rsidRPr="000410EE">
        <w:rPr>
          <w:rFonts w:ascii="Times New Roman" w:hAnsi="Times New Roman" w:cs="Times New Roman"/>
          <w:bCs/>
          <w:sz w:val="24"/>
          <w:szCs w:val="24"/>
        </w:rPr>
        <w:t>Chest X-ray.</w:t>
      </w:r>
    </w:p>
    <w:p w:rsidR="003974BA" w:rsidRDefault="003974BA" w:rsidP="003974BA">
      <w:pPr>
        <w:spacing w:after="0" w:line="180" w:lineRule="exact"/>
        <w:ind w:left="1080"/>
        <w:rPr>
          <w:rFonts w:ascii="Times New Roman" w:hAnsi="Times New Roman" w:cs="Times New Roman"/>
          <w:bCs/>
          <w:sz w:val="24"/>
          <w:szCs w:val="24"/>
        </w:rPr>
      </w:pPr>
    </w:p>
    <w:p w:rsidR="003974BA" w:rsidRDefault="003974BA" w:rsidP="003974BA">
      <w:pPr>
        <w:spacing w:after="0"/>
        <w:rPr>
          <w:rFonts w:ascii="Times New Roman" w:hAnsi="Times New Roman" w:cs="Times New Roman"/>
          <w:bCs/>
          <w:sz w:val="24"/>
          <w:szCs w:val="24"/>
        </w:rPr>
      </w:pPr>
      <w:r w:rsidRPr="00CC03AB">
        <w:rPr>
          <w:rFonts w:ascii="Times New Roman" w:hAnsi="Times New Roman" w:cs="Times New Roman"/>
          <w:bCs/>
          <w:sz w:val="24"/>
          <w:szCs w:val="24"/>
        </w:rPr>
        <w:t>The diagnosis of CAD may also use the Risk calculators</w:t>
      </w:r>
      <w:r>
        <w:rPr>
          <w:rFonts w:ascii="Times New Roman" w:hAnsi="Times New Roman" w:cs="Times New Roman"/>
          <w:bCs/>
          <w:sz w:val="24"/>
          <w:szCs w:val="24"/>
        </w:rPr>
        <w:t xml:space="preserve"> </w:t>
      </w:r>
      <w:r w:rsidRPr="00FB01B7">
        <w:rPr>
          <w:rFonts w:ascii="Times New Roman" w:eastAsia="TimesNewRomanPSMT" w:hAnsi="Times New Roman" w:cs="Times New Roman"/>
          <w:sz w:val="24"/>
          <w:szCs w:val="24"/>
        </w:rPr>
        <w:t>(</w:t>
      </w:r>
      <w:r w:rsidRPr="00FB01B7">
        <w:rPr>
          <w:rFonts w:ascii="Times New Roman" w:hAnsi="Times New Roman" w:cs="Times New Roman"/>
          <w:sz w:val="24"/>
          <w:szCs w:val="24"/>
        </w:rPr>
        <w:t>such as the Pooled Cohort equations, Framingham, and SCORE)</w:t>
      </w:r>
      <w:r w:rsidRPr="00CC03AB">
        <w:rPr>
          <w:rFonts w:ascii="Times New Roman" w:hAnsi="Times New Roman" w:cs="Times New Roman"/>
          <w:bCs/>
          <w:sz w:val="24"/>
          <w:szCs w:val="24"/>
        </w:rPr>
        <w:t xml:space="preserve">: which </w:t>
      </w:r>
      <w:r>
        <w:rPr>
          <w:rFonts w:ascii="Times New Roman" w:hAnsi="Times New Roman" w:cs="Times New Roman"/>
          <w:bCs/>
          <w:sz w:val="24"/>
          <w:szCs w:val="24"/>
        </w:rPr>
        <w:t xml:space="preserve">can </w:t>
      </w:r>
      <w:r w:rsidRPr="00CC03AB">
        <w:rPr>
          <w:rFonts w:ascii="Times New Roman" w:hAnsi="Times New Roman" w:cs="Times New Roman"/>
          <w:bCs/>
          <w:sz w:val="24"/>
          <w:szCs w:val="24"/>
        </w:rPr>
        <w:t>estimate the risk of having a heart attack in the next ten years by considering age, sex, race, cholesterol levels, blood pressure, and smoking factors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{"citationID":"FOd5z4Bq","properties":{"formattedCitation":"[33]","plainCitation":"[33]","noteIndex":0},"citationItems":[{"id":302,"uris":["http://zotero.org/users/9512967/items/8KVFBKIZ"],"itemData":{"id":302,"type":"webpage","title":"Cardiovascular disease risk assessment for primary prevention: Risk calculators - UpToDate","URL":"https://www.uptodate.com/contents/cardiovascular-disease-risk-assessment-for-primary-prevention-risk-calculators#H2960596787","accessed":{"date-parts":[["2022",9,28]]}}}],"schema":"https://github.com/citation-style-language/schema/raw/master/csl-citation.json"}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[33]</w:t>
      </w:r>
      <w:r>
        <w:rPr>
          <w:rFonts w:ascii="Times New Roman" w:hAnsi="Times New Roman" w:cs="Times New Roman"/>
          <w:bCs/>
          <w:sz w:val="24"/>
          <w:szCs w:val="24"/>
        </w:rPr>
        <w:fldChar w:fldCharType="end"/>
      </w:r>
      <w:r w:rsidRPr="00CC03AB">
        <w:rPr>
          <w:rFonts w:ascii="Times New Roman" w:hAnsi="Times New Roman" w:cs="Times New Roman"/>
          <w:bCs/>
          <w:sz w:val="24"/>
          <w:szCs w:val="24"/>
        </w:rPr>
        <w:t xml:space="preserve">. </w:t>
      </w:r>
    </w:p>
    <w:p w:rsidR="003974BA" w:rsidRDefault="003974BA" w:rsidP="003974BA">
      <w:pPr>
        <w:spacing w:after="0" w:line="180" w:lineRule="exact"/>
        <w:rPr>
          <w:rFonts w:ascii="Times New Roman" w:hAnsi="Times New Roman" w:cs="Times New Roman"/>
          <w:bCs/>
          <w:sz w:val="24"/>
          <w:szCs w:val="24"/>
        </w:rPr>
      </w:pPr>
    </w:p>
    <w:p w:rsidR="003974BA" w:rsidRDefault="003974BA" w:rsidP="003974BA">
      <w:pPr>
        <w:spacing w:after="0"/>
        <w:jc w:val="center"/>
        <w:rPr>
          <w:rFonts w:ascii="Times New Roman" w:hAnsi="Times New Roman" w:cs="Times New Roman"/>
          <w:bCs/>
          <w:sz w:val="24"/>
          <w:szCs w:val="24"/>
        </w:rPr>
      </w:pPr>
      <w:r>
        <w:rPr>
          <w:rFonts w:ascii="Times New Roman" w:hAnsi="Times New Roman" w:cs="Times New Roman"/>
          <w:bCs/>
          <w:noProof/>
          <w:sz w:val="24"/>
          <w:szCs w:val="24"/>
          <w:lang w:eastAsia="zh-CN"/>
        </w:rPr>
        <w:drawing>
          <wp:anchor distT="0" distB="0" distL="114300" distR="114300" simplePos="0" relativeHeight="251660288" behindDoc="0" locked="0" layoutInCell="1" allowOverlap="1" wp14:anchorId="592D67C9" wp14:editId="3DF37F0F">
            <wp:simplePos x="0" y="0"/>
            <wp:positionH relativeFrom="column">
              <wp:posOffset>-44450</wp:posOffset>
            </wp:positionH>
            <wp:positionV relativeFrom="paragraph">
              <wp:posOffset>0</wp:posOffset>
            </wp:positionV>
            <wp:extent cx="2921000" cy="2933065"/>
            <wp:effectExtent l="0" t="0" r="0" b="635"/>
            <wp:wrapSquare wrapText="bothSides"/>
            <wp:docPr id="14" name="Picture 14" descr="ecg.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g.jfif"/>
                    <pic:cNvPicPr/>
                  </pic:nvPicPr>
                  <pic:blipFill>
                    <a:blip r:embed="rId11"/>
                    <a:stretch>
                      <a:fillRect/>
                    </a:stretch>
                  </pic:blipFill>
                  <pic:spPr>
                    <a:xfrm>
                      <a:off x="0" y="0"/>
                      <a:ext cx="2921000" cy="2933065"/>
                    </a:xfrm>
                    <a:prstGeom prst="rect">
                      <a:avLst/>
                    </a:prstGeom>
                  </pic:spPr>
                </pic:pic>
              </a:graphicData>
            </a:graphic>
            <wp14:sizeRelH relativeFrom="margin">
              <wp14:pctWidth>0</wp14:pctWidth>
            </wp14:sizeRelH>
          </wp:anchor>
        </w:drawing>
      </w:r>
      <w:r>
        <w:rPr>
          <w:noProof/>
          <w:lang w:eastAsia="zh-CN"/>
        </w:rPr>
        <w:drawing>
          <wp:inline distT="0" distB="0" distL="0" distR="0" wp14:anchorId="415E31A6" wp14:editId="55A386EB">
            <wp:extent cx="2901950" cy="2933065"/>
            <wp:effectExtent l="0" t="0" r="0" b="635"/>
            <wp:docPr id="16" name="Picture 25" descr="JamesLHollyMD.com | EPM Tools | Framingham Cardiovascular and Stroke Risk  Assessmen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amesLHollyMD.com | EPM Tools | Framingham Cardiovascular and Stroke Risk  Assessment Tutorial"/>
                    <pic:cNvPicPr>
                      <a:picLocks noChangeAspect="1" noChangeArrowheads="1"/>
                    </pic:cNvPicPr>
                  </pic:nvPicPr>
                  <pic:blipFill>
                    <a:blip r:embed="rId12"/>
                    <a:srcRect/>
                    <a:stretch>
                      <a:fillRect/>
                    </a:stretch>
                  </pic:blipFill>
                  <pic:spPr bwMode="auto">
                    <a:xfrm>
                      <a:off x="0" y="0"/>
                      <a:ext cx="2902279" cy="2933398"/>
                    </a:xfrm>
                    <a:prstGeom prst="rect">
                      <a:avLst/>
                    </a:prstGeom>
                    <a:noFill/>
                    <a:ln w="9525">
                      <a:noFill/>
                      <a:miter lim="800000"/>
                      <a:headEnd/>
                      <a:tailEnd/>
                    </a:ln>
                  </pic:spPr>
                </pic:pic>
              </a:graphicData>
            </a:graphic>
          </wp:inline>
        </w:drawing>
      </w:r>
    </w:p>
    <w:p w:rsidR="003974BA" w:rsidRPr="00CC03AB" w:rsidRDefault="003974BA" w:rsidP="003974BA">
      <w:pPr>
        <w:spacing w:before="240"/>
        <w:jc w:val="center"/>
        <w:rPr>
          <w:rFonts w:ascii="Times New Roman" w:hAnsi="Times New Roman" w:cs="Times New Roman"/>
          <w:bCs/>
          <w:sz w:val="24"/>
          <w:szCs w:val="24"/>
        </w:rPr>
      </w:pPr>
      <w:r>
        <w:rPr>
          <w:rFonts w:ascii="Times New Roman" w:hAnsi="Times New Roman" w:cs="Times New Roman"/>
          <w:bCs/>
          <w:sz w:val="24"/>
          <w:szCs w:val="24"/>
        </w:rPr>
        <w:t xml:space="preserve">Figure 2-5: </w:t>
      </w:r>
      <w:r w:rsidRPr="00A0588F">
        <w:rPr>
          <w:rFonts w:ascii="Times New Roman" w:hAnsi="Times New Roman" w:cs="Times New Roman"/>
          <w:bCs/>
          <w:sz w:val="24"/>
          <w:szCs w:val="24"/>
        </w:rPr>
        <w:t>Coronary Artery Disease (CAD)</w:t>
      </w:r>
      <w:r>
        <w:rPr>
          <w:rFonts w:ascii="Times New Roman" w:hAnsi="Times New Roman" w:cs="Times New Roman"/>
          <w:bCs/>
          <w:sz w:val="24"/>
          <w:szCs w:val="24"/>
        </w:rPr>
        <w:t xml:space="preserve"> Diagnosis</w:t>
      </w:r>
    </w:p>
    <w:p w:rsidR="003974BA" w:rsidRDefault="003974BA" w:rsidP="00252AB2">
      <w:pPr>
        <w:spacing w:after="0"/>
        <w:rPr>
          <w:rFonts w:ascii="Arial" w:hAnsi="Arial" w:cs="Arial"/>
          <w:b/>
          <w:bCs/>
          <w:sz w:val="24"/>
          <w:szCs w:val="24"/>
        </w:rPr>
      </w:pPr>
      <w:r w:rsidRPr="00D3195E">
        <w:rPr>
          <w:rFonts w:ascii="Arial" w:hAnsi="Arial" w:cs="Arial"/>
          <w:b/>
          <w:bCs/>
          <w:sz w:val="24"/>
          <w:szCs w:val="24"/>
        </w:rPr>
        <w:lastRenderedPageBreak/>
        <w:t xml:space="preserve">2.5. </w:t>
      </w:r>
      <w:r w:rsidR="00B27020">
        <w:rPr>
          <w:rFonts w:ascii="Arial" w:hAnsi="Arial" w:cs="Arial"/>
          <w:b/>
          <w:bCs/>
          <w:sz w:val="24"/>
          <w:szCs w:val="24"/>
        </w:rPr>
        <w:t>Chest X-ray Imaging</w:t>
      </w:r>
    </w:p>
    <w:p w:rsidR="003974BA" w:rsidRPr="00D3195E" w:rsidRDefault="003974BA" w:rsidP="00252AB2">
      <w:pPr>
        <w:spacing w:after="0"/>
        <w:ind w:firstLine="720"/>
        <w:rPr>
          <w:rFonts w:ascii="Arial" w:hAnsi="Arial" w:cs="Arial"/>
          <w:b/>
          <w:bCs/>
          <w:sz w:val="24"/>
          <w:szCs w:val="24"/>
        </w:rPr>
      </w:pPr>
      <w:r>
        <w:rPr>
          <w:rFonts w:ascii="Arial" w:hAnsi="Arial" w:cs="Arial"/>
          <w:b/>
          <w:bCs/>
          <w:sz w:val="24"/>
          <w:szCs w:val="24"/>
        </w:rPr>
        <w:t>2.5.1. CAD Risk stratification and its Challenges</w:t>
      </w:r>
    </w:p>
    <w:p w:rsidR="003974BA" w:rsidRPr="00CE44D2" w:rsidRDefault="00F75329" w:rsidP="003974BA">
      <w:pPr>
        <w:rPr>
          <w:rFonts w:ascii="Times New Roman" w:hAnsi="Times New Roman" w:cs="Times New Roman"/>
          <w:sz w:val="24"/>
          <w:szCs w:val="24"/>
        </w:rPr>
      </w:pPr>
      <w:r w:rsidRPr="00F75329">
        <w:rPr>
          <w:rFonts w:ascii="Times New Roman" w:hAnsi="Times New Roman" w:cs="Times New Roman"/>
          <w:sz w:val="24"/>
          <w:szCs w:val="24"/>
        </w:rPr>
        <w:t xml:space="preserve">CAD Risk stratification is an assessment used to evaluate the risk of developing CAD by identifying and managing groups of people at risk </w:t>
      </w:r>
      <w:r w:rsidR="003974BA">
        <w:rPr>
          <w:rFonts w:ascii="Times New Roman" w:hAnsi="Times New Roman" w:cs="Times New Roman"/>
          <w:sz w:val="24"/>
          <w:szCs w:val="24"/>
        </w:rPr>
        <w:t xml:space="preserve"> </w:t>
      </w:r>
      <w:r w:rsidR="003974BA">
        <w:rPr>
          <w:rFonts w:ascii="Times New Roman" w:hAnsi="Times New Roman" w:cs="Times New Roman"/>
          <w:sz w:val="24"/>
          <w:szCs w:val="24"/>
        </w:rPr>
        <w:fldChar w:fldCharType="begin"/>
      </w:r>
      <w:r w:rsidR="00D043A2">
        <w:rPr>
          <w:rFonts w:ascii="Times New Roman" w:hAnsi="Times New Roman" w:cs="Times New Roman"/>
          <w:sz w:val="24"/>
          <w:szCs w:val="24"/>
        </w:rPr>
        <w:instrText xml:space="preserve"> ADDIN ZOTERO_ITEM CSL_CITATION {"citationID":"2sdHS1UR","properties":{"formattedCitation":"[34]","plainCitation":"[34]","noteIndex":0},"citationItems":[{"id":317,"uris":["http://zotero.org/users/9512967/items/IR2JZH4Q"],"itemData":{"id":317,"type":"chapter","abstract":"Cardiac risk stratification is a very broad topic but simply can be defined as an assessment used to evaluate a patient's risk of developing cardiovascular disease (CVD) or the risk of a cardiac event occurring in noncardiac surgeries, also known as a perioperative risk assessment. This article will discuss both the risk assessment for CVD and the risk assessment in the perioperative setting.","call-number":"NBK507785","container-title":"StatPearls","event-place":"Treasure Island (FL)","language":"eng","license":"Copyright © 2022, StatPearls Publishing LLC.","note":"PMID: 29939562","publisher":"StatPearls Publishing","publisher-place":"Treasure Island (FL)","source":"PubMed","title":"Cardiac Risk Stratification","URL":"http://www.ncbi.nlm.nih.gov/books/NBK507785/","author":[{"family":"Singh","given":"Shashank"},{"family":"Zeltser","given":"Roman"}],"accessed":{"date-parts":[["2022",9,28]]},"issued":{"date-parts":[["2022"]]}}}],"schema":"https://github.com/citation-style-language/schema/raw/master/csl-citation.json"} </w:instrText>
      </w:r>
      <w:r w:rsidR="003974BA">
        <w:rPr>
          <w:rFonts w:ascii="Times New Roman" w:hAnsi="Times New Roman" w:cs="Times New Roman"/>
          <w:sz w:val="24"/>
          <w:szCs w:val="24"/>
        </w:rPr>
        <w:fldChar w:fldCharType="separate"/>
      </w:r>
      <w:r w:rsidR="00D043A2" w:rsidRPr="00D043A2">
        <w:rPr>
          <w:rFonts w:ascii="Times New Roman" w:hAnsi="Times New Roman" w:cs="Times New Roman"/>
          <w:sz w:val="24"/>
        </w:rPr>
        <w:t>[34]</w:t>
      </w:r>
      <w:r w:rsidR="003974BA">
        <w:rPr>
          <w:rFonts w:ascii="Times New Roman" w:hAnsi="Times New Roman" w:cs="Times New Roman"/>
          <w:sz w:val="24"/>
          <w:szCs w:val="24"/>
        </w:rPr>
        <w:fldChar w:fldCharType="end"/>
      </w:r>
      <w:r w:rsidR="003974BA" w:rsidRPr="00CE44D2">
        <w:rPr>
          <w:rFonts w:ascii="Times New Roman" w:hAnsi="Times New Roman" w:cs="Times New Roman"/>
          <w:sz w:val="24"/>
          <w:szCs w:val="24"/>
        </w:rPr>
        <w:t xml:space="preserve">. </w:t>
      </w:r>
      <w:r w:rsidRPr="00F75329">
        <w:rPr>
          <w:rFonts w:ascii="Times New Roman" w:hAnsi="Times New Roman" w:cs="Times New Roman"/>
          <w:sz w:val="24"/>
          <w:szCs w:val="24"/>
        </w:rPr>
        <w:t>It is more associated with CAD management—the early diagnosis to reduce the rate of sudden human death: due to myocardial infarction (heart attack)—developed from CAD.</w:t>
      </w:r>
    </w:p>
    <w:p w:rsidR="003974BA" w:rsidRPr="00CE44D2" w:rsidRDefault="003974BA" w:rsidP="003974BA">
      <w:pPr>
        <w:rPr>
          <w:rFonts w:ascii="Times New Roman" w:hAnsi="Times New Roman" w:cs="Times New Roman"/>
          <w:sz w:val="24"/>
          <w:szCs w:val="24"/>
        </w:rPr>
      </w:pPr>
      <w:r w:rsidRPr="001B03D2">
        <w:rPr>
          <w:rFonts w:ascii="Times New Roman" w:hAnsi="Times New Roman" w:cs="Times New Roman"/>
          <w:sz w:val="24"/>
          <w:szCs w:val="24"/>
        </w:rPr>
        <w:t>The most challenging endeavors in CAD risk-stratification are the risk-free and inexpensive methods: that can achieve sensitive and accurate readings from convoluted features (like colors and shapes), patterns, and values of cardiac structure and functions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D043A2">
        <w:rPr>
          <w:rFonts w:ascii="Times New Roman" w:hAnsi="Times New Roman" w:cs="Times New Roman"/>
          <w:sz w:val="24"/>
          <w:szCs w:val="24"/>
        </w:rPr>
        <w:instrText xml:space="preserve"> ADDIN ZOTERO_ITEM CSL_CITATION {"citationID":"aSFUXkAP","properties":{"formattedCitation":"[35], [36]","plainCitation":"[35], [36]","noteIndex":0},"citationItems":[{"id":283,"uris":["http://zotero.org/users/9512967/items/ZNSME38S"],"itemData":{"id":283,"type":"webpage","language":"en","note":"DOI: 10.1016/j.jacc.2008.10.005","title":"ACCF/SCAI/STS/AATS/AHA/ASNC 2009 Appropriateness Criteria for Coronary Revascularization","URL":"https://www.jacc.org/doi/epdf/10.1016/j.jacc.2008.10.005","accessed":{"date-parts":[["2022",9,26]]}},"label":"page"},{"id":282,"uris":["http://zotero.org/users/9512967/items/DMW6DAP8"],"itemData":{"id":282,"type":"article-journal","abstract":"Hypertension is a major risk factor for cardiovascular disease, including coronary atherosclerosis and its clinical manifestations. Non-invasive diagnosis of coronary artery disease in hypertension, however, remains a major clinical challenge. Chest pain frequently occurs in hypertensive patients with and without impairment of coronary blood flow supply. Electrocardiographic abnormalities are also common in these patients, thereby leading to further diagnostic difficulty. On the other hand, international guidelines are rather elusive on the recommended diagnostic pathway for coronary artery disease detection in hypertensive patients.In this article, we review the strengths and limitations of current diagnostic methods used to properly identifying coronary artery disease in hypertensive patients. Furthermore, we analyze the usefulness of adopting preliminary and comprehensive cardiovascular risk stratification, together with the evaluation of markers of organ damage, in order to improve the diagnostic efficacy.Despite the high prevalence of arterial hypertension, we still lack a strategy which would lead to validated and cost-effective clinical decision-making processes in hypertensive patients, which help clinicians to minimize useless, ineffective and expensive diagnostic steps. For this purpose, future guidelines should address the issue of diagnostic strategies for an early identification of hypertensive patients at risk of coronary artery disease. This may facilitate appropriate therapeutic choices to optimize the clinical management of coronary disease in hypertension.","container-title":"American Journal of Hypertension","DOI":"10.1038/ajh.2012.90","ISSN":"0895-7061","issue":"12","journalAbbreviation":"American Journal of Hypertension","page":"1226-1235","source":"Silverchair","title":"Non-Invasive Diagnostic Testing for Coronary Artery Disease in the Hypertensive Patient: Potential Advantages of a Risk Estimation-Based Algorithm","title-short":"Non-Invasive Diagnostic Testing for Coronary Artery Disease in the Hypertensive Patient","URL":"https://doi.org/10.1038/ajh.2012.90","volume":"25","author":[{"family":"Chin","given":"Diana"},{"family":"Battistoni","given":"Allegra"},{"family":"Tocci","given":"Giuliano"},{"family":"Passerini","given":"Jasmine"},{"family":"Parati","given":"Gianfranco"},{"family":"Volpe","given":"Massimo"}],"accessed":{"date-parts":[["2022",9,26]]},"issued":{"date-parts":[["2012",12,1]]}},"label":"page"}],"schema":"https://github.com/citation-style-language/schema/raw/master/csl-citation.json"} </w:instrText>
      </w:r>
      <w:r>
        <w:rPr>
          <w:rFonts w:ascii="Times New Roman" w:hAnsi="Times New Roman" w:cs="Times New Roman"/>
          <w:sz w:val="24"/>
          <w:szCs w:val="24"/>
        </w:rPr>
        <w:fldChar w:fldCharType="separate"/>
      </w:r>
      <w:r w:rsidR="00D043A2" w:rsidRPr="00D043A2">
        <w:rPr>
          <w:rFonts w:ascii="Times New Roman" w:hAnsi="Times New Roman" w:cs="Times New Roman"/>
          <w:sz w:val="24"/>
        </w:rPr>
        <w:t>[35], [36]</w:t>
      </w:r>
      <w:r>
        <w:rPr>
          <w:rFonts w:ascii="Times New Roman" w:hAnsi="Times New Roman" w:cs="Times New Roman"/>
          <w:sz w:val="24"/>
          <w:szCs w:val="24"/>
        </w:rPr>
        <w:fldChar w:fldCharType="end"/>
      </w:r>
      <w:r w:rsidRPr="001B03D2">
        <w:rPr>
          <w:rFonts w:ascii="Times New Roman" w:hAnsi="Times New Roman" w:cs="Times New Roman"/>
          <w:sz w:val="24"/>
          <w:szCs w:val="24"/>
        </w:rPr>
        <w:t>.</w:t>
      </w:r>
      <w:r w:rsidRPr="00CE44D2">
        <w:rPr>
          <w:rFonts w:ascii="Times New Roman" w:hAnsi="Times New Roman" w:cs="Times New Roman"/>
          <w:sz w:val="24"/>
          <w:szCs w:val="24"/>
        </w:rPr>
        <w:t xml:space="preserve"> </w:t>
      </w:r>
    </w:p>
    <w:p w:rsidR="003974BA" w:rsidRPr="007405FC" w:rsidRDefault="003974BA" w:rsidP="00252AB2">
      <w:pPr>
        <w:spacing w:after="0"/>
        <w:rPr>
          <w:rFonts w:ascii="Times New Roman" w:hAnsi="Times New Roman" w:cs="Times New Roman"/>
          <w:sz w:val="24"/>
          <w:szCs w:val="24"/>
        </w:rPr>
      </w:pPr>
      <w:r w:rsidRPr="00CE44D2">
        <w:rPr>
          <w:rFonts w:ascii="Times New Roman" w:hAnsi="Times New Roman" w:cs="Times New Roman"/>
          <w:sz w:val="24"/>
          <w:szCs w:val="24"/>
        </w:rPr>
        <w:t>Despite Cardiac imaging playing a pivotal role in CAD diagnostic decision-making through computing and sensor technologies, qualitative visual assessment and crude quantitative measures of cardiac structure and function are their limitations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D043A2">
        <w:rPr>
          <w:rFonts w:ascii="Times New Roman" w:hAnsi="Times New Roman" w:cs="Times New Roman"/>
          <w:sz w:val="24"/>
          <w:szCs w:val="24"/>
        </w:rPr>
        <w:instrText xml:space="preserve"> ADDIN ZOTERO_ITEM CSL_CITATION {"citationID":"CFU6ZwZE","properties":{"formattedCitation":"[32]","plainCitation":"[32]","noteIndex":0},"citationItems":[{"id":247,"uris":["http://zotero.org/users/9512967/items/HQRIQ89R"],"itemData":{"id":247,"type":"chapter","abstract":"As innovative technology has progressed throughout the field of medicine, so too has the ability to visualize the heart and its vasculature noninvasively. Several cardiac imaging modalities have become essential in the practice of modern cardiovascular medicine not only in diagnosis but also in the management of various cardiovascular diseases as well as in the guidance of invasive procedures. These modalities include echocardiography, myocardial perfusion imaging via nuclear scintigraphy, magnetic resonance imaging (MRI), and computed tomography (CT). The gold standard imaging modality for the visualization of the coronary arteries remains the invasive technique of coronary angiography via coronary catheterization. Each modality can be used individually or in combination depending on desired diagnostic needs. These studies are now routinely used together with history taking, physical examination, laboratory testing and have come to define the practice of modern cardiovascular medicine. Additionally, appropriateness guidelines for the use of these imaging techniques are now standard in the assessment of the ideal imaging modality to be used in specific patient situations to optimize diagnostic and cost efficiency as well as minimize risk to the patient.[1][2][3][4]","call-number":"NBK448128","container-title":"StatPearls","event-place":"Treasure Island (FL)","language":"eng","license":"Copyright © 2022, StatPearls Publishing LLC.","note":"PMID: 28846331","publisher":"StatPearls Publishing","publisher-place":"Treasure Island (FL)","source":"PubMed","title":"Cardiac Imaging","URL":"http://www.ncbi.nlm.nih.gov/books/NBK448128/","author":[{"family":"Rehman","given":"Rameez"},{"family":"Yelamanchili","given":"Varun S."},{"family":"Makaryus","given":"Amgad N."}],"accessed":{"date-parts":[["2022",9,26]]},"issued":{"date-parts":[["2022"]]}}}],"schema":"https://github.com/citation-style-language/schema/raw/master/csl-citation.json"} </w:instrText>
      </w:r>
      <w:r>
        <w:rPr>
          <w:rFonts w:ascii="Times New Roman" w:hAnsi="Times New Roman" w:cs="Times New Roman"/>
          <w:sz w:val="24"/>
          <w:szCs w:val="24"/>
        </w:rPr>
        <w:fldChar w:fldCharType="separate"/>
      </w:r>
      <w:r w:rsidR="00D043A2" w:rsidRPr="00D043A2">
        <w:rPr>
          <w:rFonts w:ascii="Times New Roman" w:hAnsi="Times New Roman" w:cs="Times New Roman"/>
          <w:sz w:val="24"/>
        </w:rPr>
        <w:t>[32]</w:t>
      </w:r>
      <w:r>
        <w:rPr>
          <w:rFonts w:ascii="Times New Roman" w:hAnsi="Times New Roman" w:cs="Times New Roman"/>
          <w:sz w:val="24"/>
          <w:szCs w:val="24"/>
        </w:rPr>
        <w:fldChar w:fldCharType="end"/>
      </w:r>
      <w:r w:rsidRPr="00CE44D2">
        <w:rPr>
          <w:rFonts w:ascii="Times New Roman" w:hAnsi="Times New Roman" w:cs="Times New Roman"/>
          <w:sz w:val="24"/>
          <w:szCs w:val="24"/>
        </w:rPr>
        <w:t>. Their most accurate method, the golden procedure (angiography), has inherent defects</w:t>
      </w:r>
      <w:r w:rsidRPr="00CE44D2">
        <w:rPr>
          <w:rFonts w:ascii="Times New Roman" w:hAnsi="Times New Roman" w:cs="Times New Roman"/>
          <w:bCs/>
          <w:sz w:val="24"/>
          <w:szCs w:val="24"/>
        </w:rPr>
        <w:t>—</w:t>
      </w:r>
      <w:r w:rsidRPr="00CE44D2">
        <w:rPr>
          <w:rFonts w:ascii="Times New Roman" w:hAnsi="Times New Roman" w:cs="Times New Roman"/>
          <w:sz w:val="24"/>
          <w:szCs w:val="24"/>
        </w:rPr>
        <w:t>as it is expensive and risky (with a clinical mortality rate of 2% to 3% due to invasiveness)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D043A2">
        <w:rPr>
          <w:rFonts w:ascii="Times New Roman" w:hAnsi="Times New Roman" w:cs="Times New Roman"/>
          <w:sz w:val="24"/>
          <w:szCs w:val="24"/>
        </w:rPr>
        <w:instrText xml:space="preserve"> ADDIN ZOTERO_ITEM CSL_CITATION {"citationID":"40ckrR6t","properties":{"formattedCitation":"[37]","plainCitation":"[37]","noteIndex":0},"citationItems":[{"id":320,"uris":["http://zotero.org/users/9512967/items/6QXJNTLS"],"itemData":{"id":320,"type":"article-journal","abstract":"During a 14-month period, 75 deaths occurring in relation to 53,581 cardiac catheterizations were consecutively and prospectively reported to the Registry Committee of the Society for Cardiac Angiography. Three of the patients died several days after their catheterization from an unrelated cause and are excluded from this analysis. There were 21 patients (group I) who arrived at the laboratory in extremis and whose deaths were expected irrespective of the catheterization. Most of these patients suffered from recent myocardial infarctions and cardiogenic shock, or had complex congenital malformations. In 35 patients (group II), a cardiovascular complication occurring during the catheterization resulted in death. In 16 patients (group III) catheterization seemed uneventful, but death occurred suddenly 10 min to 10 h after the procedure. Of these 16 patients, eight had left main coronary artery obstruction greater than or equal to 90%, five had three-vessel disease all with 90% obstructions, one had 2-vessel disease both with 90% obstructions, and who had critical aortic stenosis. The 51 unexpected deaths (groups II and III) were considered to be causally related to the procedure, a mortality rate of 0.10%. Subsets with an increased mortality rate (M), were patients with: a) left main disease greater than 50% (M = 0.94%); b) ejection fraction less than 30% (M = 0.54%); c) NYHA class III or IV (m = 0.24%); d) age over 60 years (M = 0.23%); or e) three-vessel disease (M = 0.13%). In conclusion, catheterization related mortality occurs mostly in patients with far advanced cardiac disease. Nearly 1/3 of the unexpected deaths occurred suddenly after a seemingly uneventful procedure. Close monitoring after catheterization of patients with similar characteristics (left main disease greater than or equal to 90%, or three-vessel disease all greater than or equal to 90%) might disclose avenues for reducing mortality occurring after catheterization.","container-title":"Catheterization and Cardiovascular Diagnosis","DOI":"10.1002/ccd.1810080402","ISSN":"0098-6569","issue":"4","journalAbbreviation":"Cathet Cardiovasc Diagn","language":"eng","note":"PMID: 7127459","page":"323-340","source":"PubMed","title":"Mortality related to cardiac catheterization and angiography","volume":"8","author":[{"family":"Kennedy","given":"J. W."},{"family":"Baxley","given":"W. A."},{"family":"Bunnel","given":"I. L."},{"family":"Gensini","given":"G. G."},{"family":"Messer","given":"J. V."},{"family":"Mudd","given":"J. G."},{"family":"Noto","given":"T. J."},{"family":"Paulin","given":"S."},{"family":"Pichard","given":"A. D."},{"family":"Sheldon","given":"W. C."},{"family":"Cohen","given":"M."}],"issued":{"date-parts":[["1982"]]}}}],"schema":"https://github.com/citation-style-language/schema/raw/master/csl-citation.json"} </w:instrText>
      </w:r>
      <w:r>
        <w:rPr>
          <w:rFonts w:ascii="Times New Roman" w:hAnsi="Times New Roman" w:cs="Times New Roman"/>
          <w:sz w:val="24"/>
          <w:szCs w:val="24"/>
        </w:rPr>
        <w:fldChar w:fldCharType="separate"/>
      </w:r>
      <w:r w:rsidR="00D043A2" w:rsidRPr="00D043A2">
        <w:rPr>
          <w:rFonts w:ascii="Times New Roman" w:hAnsi="Times New Roman" w:cs="Times New Roman"/>
          <w:sz w:val="24"/>
        </w:rPr>
        <w:t>[37]</w:t>
      </w:r>
      <w:r>
        <w:rPr>
          <w:rFonts w:ascii="Times New Roman" w:hAnsi="Times New Roman" w:cs="Times New Roman"/>
          <w:sz w:val="24"/>
          <w:szCs w:val="24"/>
        </w:rPr>
        <w:fldChar w:fldCharType="end"/>
      </w:r>
      <w:r w:rsidRPr="00CE44D2">
        <w:rPr>
          <w:rFonts w:ascii="Times New Roman" w:hAnsi="Times New Roman" w:cs="Times New Roman"/>
          <w:sz w:val="24"/>
          <w:szCs w:val="24"/>
        </w:rPr>
        <w:t>. Moreover, the mapping and interpretation of images are subjective to human expertise (experienced cardiology experts)</w:t>
      </w:r>
      <w:r w:rsidRPr="00CE44D2">
        <w:rPr>
          <w:rFonts w:ascii="Times New Roman" w:hAnsi="Times New Roman" w:cs="Times New Roman"/>
          <w:bCs/>
          <w:sz w:val="24"/>
          <w:szCs w:val="24"/>
        </w:rPr>
        <w:t>—</w:t>
      </w:r>
      <w:r w:rsidRPr="00CE44D2">
        <w:rPr>
          <w:rFonts w:ascii="Times New Roman" w:hAnsi="Times New Roman" w:cs="Times New Roman"/>
          <w:sz w:val="24"/>
          <w:szCs w:val="24"/>
        </w:rPr>
        <w:t>hence susceptible to potential errors.</w:t>
      </w:r>
    </w:p>
    <w:p w:rsidR="003974BA" w:rsidRPr="00FB01B7" w:rsidRDefault="003974BA" w:rsidP="003974BA">
      <w:pPr>
        <w:autoSpaceDE w:val="0"/>
        <w:autoSpaceDN w:val="0"/>
        <w:adjustRightInd w:val="0"/>
        <w:rPr>
          <w:rFonts w:ascii="Times New Roman" w:eastAsia="TimesNewRomanPSMT" w:hAnsi="Times New Roman" w:cs="Times New Roman"/>
          <w:color w:val="000000"/>
          <w:sz w:val="24"/>
          <w:szCs w:val="24"/>
        </w:rPr>
      </w:pPr>
      <w:r w:rsidRPr="00381560">
        <w:rPr>
          <w:rFonts w:ascii="Times New Roman" w:eastAsia="TimesNewRomanPSMT" w:hAnsi="Times New Roman" w:cs="Times New Roman"/>
          <w:sz w:val="24"/>
          <w:szCs w:val="24"/>
        </w:rPr>
        <w:t>Although the risk calculators incorporate risk factors to predict CAD possibilities, the PINNACLE electronic health record-based cardiovascular registry study indicates that most of the data were available for less than 30% of patients. Moreover, these calculators might not be accurate estimators in pregnancy situations or early menopause, cholesterol levels management using statins, metabolic syndrome, or an inflammatory or autoimmune condition</w:t>
      </w:r>
      <w:r>
        <w:rPr>
          <w:rFonts w:ascii="Times New Roman" w:eastAsia="TimesNewRomanPSMT" w:hAnsi="Times New Roman" w:cs="Times New Roman"/>
          <w:sz w:val="24"/>
          <w:szCs w:val="24"/>
        </w:rPr>
        <w:t xml:space="preserve"> </w:t>
      </w:r>
      <w:r>
        <w:rPr>
          <w:rFonts w:ascii="Times New Roman" w:eastAsia="TimesNewRomanPSMT" w:hAnsi="Times New Roman" w:cs="Times New Roman"/>
          <w:sz w:val="24"/>
          <w:szCs w:val="24"/>
        </w:rPr>
        <w:fldChar w:fldCharType="begin"/>
      </w:r>
      <w:r w:rsidR="00D043A2">
        <w:rPr>
          <w:rFonts w:ascii="Times New Roman" w:eastAsia="TimesNewRomanPSMT" w:hAnsi="Times New Roman" w:cs="Times New Roman"/>
          <w:sz w:val="24"/>
          <w:szCs w:val="24"/>
        </w:rPr>
        <w:instrText xml:space="preserve"> ADDIN ZOTERO_ITEM CSL_CITATION {"citationID":"6X8R1zwD","properties":{"formattedCitation":"[38]\\uc0\\u8211{}[40]","plainCitation":"[38]–[40]","noteIndex":0},"citationItems":[{"id":240,"uris":["http://zotero.org/users/9512967/items/XQKA96L5"],"itemData":{"id":240,"type":"article-journal","abstract":"The prevalence and burden of cardiovascular disease (CVD) is high, and it remains the leading cause of death worldwide. Unfortunately, many individuals who are at high risk for CVD are not recognized and/or treated. Therefore, programs are available to ensure individuals at risk for CVD are identified through appropriate risk classification and offered optimal preventative interventions. The use of algorithms to determine a global risk score may help to achieve these goals. Such global risk-scoring algorithms takes into account the synergistic effects between individual risk factors, placing increases in individual risk factors into context relative to the overall disease, allowing for a continuum of disease risk to be expressed, and identifying patients most likely to derive benefit from an intervention. The predictive value of risk scoring such as using the Framingham equation is reasonable, analogous to cervical screening, with area under the receiver operated characteristic curve a little over 70%. However, limitations do exist, and as they are identified adjustments can be made to the global risk-scoring algorithms. Limitations include patient-specific issues, such as variations in lifetime risk level, ethnicity or socio-economic strata, and algorithm-specific issues, such as discrepancies between different algorithms arising from varying risk factors evaluated. The use of currently developed algorithms is low in general practice, in part, because of the belief that the assessment may oversimplify the risk and/or lead to medication overuse. Additional hindrances to the use of risk scoring include government or local health policy, patient compliance issues and lack of time. A thorough, easy-to-use, and standardized tool for risk estimation would allow for improvements in the primary prevention of CVD.","container-title":"QJM: An International Journal of Medicine","DOI":"10.1093/qjmed/hcq122","ISSN":"1460-2725","issue":"10","journalAbbreviation":"QJM: An International Journal of Medicine","page":"727-739","source":"Silverchair","title":"Barriers to cardiovascular disease risk scoring and primary prevention in Europe","URL":"https://doi.org/10.1093/qjmed/hcq122","volume":"103","author":[{"family":"Hobbs","given":"F.D.R."},{"family":"Jukema","given":"J.W."},{"family":"Da Silva","given":"P.M."},{"family":"McCormack","given":"T."},{"family":"Catapano","given":"A.L."}],"accessed":{"date-parts":[["2022",9,26]]},"issued":{"date-parts":[["2010",10,1]]}},"label":"page"},{"id":244,"uris":["http://zotero.org/users/9512967/items/ZIHMNSQK"],"itemData":{"id":244,"type":"article-journal","abstract":"Chronic inflammation is an independent risk factor for cardiovascular disease (CVD), but most risk calculators, including the Framingham risk score (FRS) and the American College of Cardiology (ACC)/American Heart Association (AHA) risk score do not account for it. These calculators underestimate cardiovascular risk in patients with rheumatoid arthritis and systemic lupus erythematosus. To date, how these scores perform in the estimation of CVD risk in patients with sarcoidosis has not been assessed. In this study, the FRS and the ACC/AHA risk score were calculated for a previously identified cohort of patients with incident cases of sarcoidosis in Olmsted County, Minnesota, United States, from 1989 to 2013 as well as their gender- and age-matched comparators. The standardized incidence ratio (SIR) was estimated as the ratio of the predicted and observed numbers of CVD events. All CVD events were identified by diagnosis codes and were verified by individual medical record reviews. The predicted number of CVD events among 188 cases by FRS was 11.8 and the observed number of CVD events was 34, which corresponded to an SIR of 2.88 (95% confidence interval 2.06 to 4.04). FRS underestimated the risk of CVD events in patients with sarcoidosis by gender, age and severity of sarcoidosis. The predicted number of CVD events among cases by ACC/AHA risk score was 4.6 and the observed number of CVD events was 19, corresponding to an SIR of 4.11 (95% confidence interval 2.62 to 6.44). In conclusion, the FRS and the ACC/AHA risk score underestimate the risk of CVD in patients with sarcoidosis.","container-title":"The American Journal of Cardiology","DOI":"10.1016/j.amjcard.2017.05.060","ISSN":"1879-1913","issue":"5","journalAbbreviation":"Am J Cardiol","language":"eng","note":"PMID: 28705378\nPMCID: PMC5564423","page":"868-873","source":"PubMed","title":"Reliability of Cardiovascular Risk Calculators to Estimate Accurately the Risk of Cardiovascular Disease in Patients With Sarcoidosis","volume":"120","author":[{"family":"Ungprasert","given":"Patompong"},{"family":"Matteson","given":"Eric L."},{"family":"Crowson","given":"Cynthia S."}],"issued":{"date-parts":[["2017",9,1]]}},"label":"page"},{"id":239,"uris":["http://zotero.org/users/9512967/items/F6Y3NGPL"],"itemData":{"id":239,"type":"article-newspaper","abstract":"Stanford study offers a new model","container-title":"Washington Post","ISSN":"0190-8286","language":"en-US","source":"www.washingtonpost.com","title":"Risk calculators for heart disease may be flawed","URL":"https://www.washingtonpost.com/national/health-science/risk-calculators-for-heart-disease-may-be-flawed/2018/08/31/f1845ee4-7a14-11e8-93cc-6d3beccdd7a3_story.html","accessed":{"date-parts":[["2022",9,26]]}},"label":"page"}],"schema":"https://github.com/citation-style-language/schema/raw/master/csl-citation.json"} </w:instrText>
      </w:r>
      <w:r>
        <w:rPr>
          <w:rFonts w:ascii="Times New Roman" w:eastAsia="TimesNewRomanPSMT" w:hAnsi="Times New Roman" w:cs="Times New Roman"/>
          <w:sz w:val="24"/>
          <w:szCs w:val="24"/>
        </w:rPr>
        <w:fldChar w:fldCharType="separate"/>
      </w:r>
      <w:r w:rsidR="00D043A2" w:rsidRPr="00D043A2">
        <w:rPr>
          <w:rFonts w:ascii="Times New Roman" w:hAnsi="Times New Roman" w:cs="Times New Roman"/>
          <w:sz w:val="24"/>
          <w:szCs w:val="24"/>
        </w:rPr>
        <w:t>[38]–[40]</w:t>
      </w:r>
      <w:r>
        <w:rPr>
          <w:rFonts w:ascii="Times New Roman" w:eastAsia="TimesNewRomanPSMT" w:hAnsi="Times New Roman" w:cs="Times New Roman"/>
          <w:sz w:val="24"/>
          <w:szCs w:val="24"/>
        </w:rPr>
        <w:fldChar w:fldCharType="end"/>
      </w:r>
      <w:r w:rsidRPr="00381560">
        <w:rPr>
          <w:rFonts w:ascii="Times New Roman" w:eastAsia="TimesNewRomanPSMT" w:hAnsi="Times New Roman" w:cs="Times New Roman"/>
          <w:sz w:val="24"/>
          <w:szCs w:val="24"/>
        </w:rPr>
        <w:t>.</w:t>
      </w:r>
    </w:p>
    <w:p w:rsidR="003974BA" w:rsidRDefault="003974BA" w:rsidP="0031550D">
      <w:pPr>
        <w:spacing w:after="0"/>
        <w:rPr>
          <w:rFonts w:ascii="Arial" w:hAnsi="Arial" w:cs="Arial"/>
          <w:b/>
          <w:bCs/>
          <w:sz w:val="24"/>
          <w:szCs w:val="24"/>
        </w:rPr>
      </w:pPr>
      <w:r>
        <w:rPr>
          <w:rFonts w:ascii="Arial" w:hAnsi="Arial" w:cs="Arial"/>
          <w:b/>
          <w:bCs/>
          <w:sz w:val="24"/>
          <w:szCs w:val="24"/>
        </w:rPr>
        <w:t>2.5.2.</w:t>
      </w:r>
      <w:r w:rsidRPr="00D3195E">
        <w:rPr>
          <w:rFonts w:ascii="Arial" w:hAnsi="Arial" w:cs="Arial"/>
          <w:b/>
          <w:bCs/>
          <w:sz w:val="24"/>
          <w:szCs w:val="24"/>
        </w:rPr>
        <w:t xml:space="preserve"> The E</w:t>
      </w:r>
      <w:r w:rsidR="0031550D">
        <w:rPr>
          <w:rFonts w:ascii="Arial" w:hAnsi="Arial" w:cs="Arial"/>
          <w:b/>
          <w:bCs/>
          <w:sz w:val="24"/>
          <w:szCs w:val="24"/>
        </w:rPr>
        <w:t>mergence of AI in Chest X-ray Imaging</w:t>
      </w:r>
    </w:p>
    <w:p w:rsidR="003974BA" w:rsidRDefault="003974BA" w:rsidP="003974BA">
      <w:pPr>
        <w:rPr>
          <w:rFonts w:ascii="Times New Roman" w:hAnsi="Times New Roman" w:cs="Times New Roman"/>
          <w:bCs/>
          <w:sz w:val="24"/>
          <w:szCs w:val="24"/>
        </w:rPr>
      </w:pPr>
      <w:r w:rsidRPr="009F33B9">
        <w:rPr>
          <w:rFonts w:ascii="Times New Roman" w:hAnsi="Times New Roman" w:cs="Times New Roman"/>
          <w:bCs/>
          <w:sz w:val="24"/>
          <w:szCs w:val="24"/>
        </w:rPr>
        <w:t xml:space="preserve">The limitations of the CAD diagnostic tests are the highlight for artificial intelligence, mostly machine learning: wherewith its capacity to influence effective decision-making and predict accurate outcomes—without being explicitly programmed, Machine learning optimizes the tests with affordable, efficient, reliable, </w:t>
      </w:r>
      <w:r>
        <w:rPr>
          <w:rFonts w:ascii="Times New Roman" w:hAnsi="Times New Roman" w:cs="Times New Roman"/>
          <w:bCs/>
          <w:sz w:val="24"/>
          <w:szCs w:val="24"/>
        </w:rPr>
        <w:t>and accurate predicted results—</w:t>
      </w:r>
      <w:r w:rsidRPr="009F33B9">
        <w:rPr>
          <w:rFonts w:ascii="Times New Roman" w:hAnsi="Times New Roman" w:cs="Times New Roman"/>
          <w:bCs/>
          <w:sz w:val="24"/>
          <w:szCs w:val="24"/>
        </w:rPr>
        <w:t>through advanced image analysis techniques: that allow deeper quantification of imaging phenotypes and offload cardiologists' extensive iterative works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{"citationID":"Y1hr3baV","properties":{"formattedCitation":"[41], [42]","plainCitation":"[41], [42]","noteIndex":0},"citationItems":[{"id":105,"uris":["http://zotero.org/users/9512967/items/M9ME3PNM"],"itemData":{"id":105,"type":"article-journal","abstract":"Aim: The development of coronary artery disease (CAD), a highly prevalent disease worldwide, is influenced by several modifiable risk factors. Predictive models built using machine learning (ML) algorithms may assist clinicians in timely detection of CAD and may improve outcomes. Materials &amp; methods: In this study, we applied six different ML algorithms to predict the presence of CAD amongst patients listed in ‘the Cleveland dataset.’ The generated computer code is provided as a working open source solution with the ultimate goal to achieve a viable clinical tool for CAD detection. Results: All six ML algorithms achieved accuracies greater than 80%, with the ‘neural network’ algorithm achieving accuracy greater than 93%. The recall achieved with the ‘neural network’ model is also the highest of the six models (0.93), indicating that predictive ML models may provide diagnostic value in CAD.","container-title":"Future Science OA","DOI":"10.2144/fsoa-2020-0206","issue":"6","note":"publisher: Future Science","page":"FSO698","source":"future-science.com (Atypon)","title":"Machine learning algorithms for predicting coronary artery disease: efforts toward an open source solution","title-short":"Machine learning algorithms for predicting coronary artery disease","URL":"https://www.future-science.com/doi/10.2144/fsoa-2020-0206","volume":"7","author":[{"family":"Akella","given":"Aravind"},{"family":"Akella","given":"Sudheer"}],"accessed":{"date-parts":[["2022",5,13]]},"issued":{"date-parts":[["2021",7]]}},"label":"page"},{"id":39,"uris":["http://zotero.org/users/9512967/items/WX786K6L"],"itemData":{"id":39,"type":"article-journal","abstract":"Machine learning involves artificial intelligence, and it is used in solving many problems in data science. One common application of machine learning is the prediction of an outcome based upon existing data. The machine learns patterns from the existing dataset, and then applies them to an unknown dataset in order to predict the outcome. Classification is a powerful machine learning technique that is commonly used for prediction. Some classification algorithms predict with satisfactory accuracy, whereas others exhibit a limited accuracy. This paper investigates a method termed ensemble classification, which is used for improving the accuracy of weak algorithms by combining multiple classifiers. Experiments with this tool were performed using a heart disease dataset. A comparative analytical approach was done to determine how the ensemble technique can be applied for improving prediction accuracy in heart disease. The focus of this paper is not only on increasing the accuracy of weak classification algorithms, but also on the implementation of the algorithm with a medical dataset, to show its utility to predict disease at an early stage. The results of the study indicate that ensemble techniques, such as bagging and boosting, are effective in improving the prediction accuracy of weak classifiers, and exhibit satisfactory performance in identifying risk of heart disease. A maximum increase of 7% accuracy for weak classifiers was achieved with the help of ensemble classification. The performance of the process was further enhanced with a feature selection implementation, and the results showed significant improvement in prediction accuracy.","container-title":"Informatics in Medicine Unlocked","DOI":"10.1016/j.imu.2019.100203","ISSN":"2352-9148","journalAbbreviation":"Informatics in Medicine Unlocked","language":"en","page":"100203","source":"ScienceDirect","title":"Improving the accuracy of prediction of heart disease risk based on ensemble classification techniques","URL":"https://www.sciencedirect.com/science/article/pii/S235291481830217X","volume":"16","author":[{"family":"Latha","given":"C. Beulah Christalin"},{"family":"Jeeva","given":"S. Carolin"}],"accessed":{"date-parts":[["2022",5,24]]},"issued":{"date-parts":[["2019",1,1]]}},"label":"page"}],"schema":"https://github.com/citation-style-language/schema/raw/master/csl-citation.json"}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[41], [42]</w:t>
      </w:r>
      <w:r>
        <w:rPr>
          <w:rFonts w:ascii="Times New Roman" w:hAnsi="Times New Roman" w:cs="Times New Roman"/>
          <w:bCs/>
          <w:sz w:val="24"/>
          <w:szCs w:val="24"/>
        </w:rPr>
        <w:fldChar w:fldCharType="end"/>
      </w:r>
      <w:r w:rsidRPr="009F33B9">
        <w:rPr>
          <w:rFonts w:ascii="Times New Roman" w:hAnsi="Times New Roman" w:cs="Times New Roman"/>
          <w:bCs/>
          <w:sz w:val="24"/>
          <w:szCs w:val="24"/>
        </w:rPr>
        <w:t>.</w:t>
      </w:r>
      <w:r w:rsidRPr="000B0560">
        <w:rPr>
          <w:rFonts w:ascii="Times New Roman" w:hAnsi="Times New Roman" w:cs="Times New Roman"/>
          <w:bCs/>
          <w:sz w:val="24"/>
          <w:szCs w:val="24"/>
        </w:rPr>
        <w:t> </w:t>
      </w:r>
    </w:p>
    <w:p w:rsidR="003974BA" w:rsidRDefault="003974BA" w:rsidP="003974BA">
      <w:pPr>
        <w:rPr>
          <w:rFonts w:ascii="Times New Roman" w:hAnsi="Times New Roman" w:cs="Times New Roman"/>
          <w:bCs/>
          <w:sz w:val="24"/>
          <w:szCs w:val="24"/>
        </w:rPr>
      </w:pPr>
      <w:r w:rsidRPr="00F454F4">
        <w:rPr>
          <w:rFonts w:ascii="Times New Roman" w:hAnsi="Times New Roman" w:cs="Times New Roman"/>
          <w:bCs/>
          <w:sz w:val="24"/>
          <w:szCs w:val="24"/>
        </w:rPr>
        <w:lastRenderedPageBreak/>
        <w:t>Machine learning has enhanced CAD diagnosis through powerful supervised classification algorithms (</w:t>
      </w:r>
      <w:r>
        <w:rPr>
          <w:rFonts w:ascii="Times New Roman" w:hAnsi="Times New Roman" w:cs="Times New Roman"/>
          <w:bCs/>
          <w:sz w:val="24"/>
          <w:szCs w:val="24"/>
        </w:rPr>
        <w:t>such as Nai</w:t>
      </w:r>
      <w:r w:rsidRPr="00F454F4">
        <w:rPr>
          <w:rFonts w:ascii="Times New Roman" w:hAnsi="Times New Roman" w:cs="Times New Roman"/>
          <w:bCs/>
          <w:sz w:val="24"/>
          <w:szCs w:val="24"/>
        </w:rPr>
        <w:t>ve Bayes, SVM, Neural Network, and Decision tree): which provide the accurate predictions from trained image models learned from previous experience or adjusted data. These algorithms are applied depending on the number of data and risk factors features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{"citationID":"z54NHTn1","properties":{"formattedCitation":"[43]","plainCitation":"[43]","noteIndex":0},"citationItems":[{"id":255,"uris":["http://zotero.org/users/9512967/items/CJQGZS6S"],"itemData":{"id":255,"type":"article-journal","abstract":"Background: Supervised machine learning algorithms have been a dominant method in the data mining field. Disease prediction using health data has recently shown a potential application area for these methods. This study aims to identify the key trends among different types of supervised machine learning algorithms, and their performance and usage for disease risk prediction.\nMethods: In this study, extensive research efforts were made to identify those studies that applied more than one supervised machine learning algorithm on single disease prediction. Two databases (i.e., Scopus and PubMed) were searched for different types of search items. Thus, we selected 48 articles in total for the comparison among variants supervised machine learning algorithms for disease prediction.\nResults: We found that the Support Vector Machine (SVM) algorithm is applied most frequently (in 29 studies) followed by the Naïve Bayes algorithm (in 23 studies). However, the Random Forest (RF) algorithm showed superior accuracy comparatively. Of the 17 studies where it was applied, RF showed the highest accuracy in 9 of them, i.e., 53%. This was followed by SVM which topped in 41% of the studies it was considered.\nConclusion: This study provides a wide overview of the relative performance of different variants of supervised machine learning algorithms for disease prediction. This important information of relative performance can be used to aid researchers in the selection of an appropriate supervised machine learning algorithm for their studies.","container-title":"BMC Medical Informatics and Decision Making","DOI":"10.1186/s12911-019-1004-8","ISSN":"1472-6947","issue":"1","journalAbbreviation":"BMC Med Inform Decis Mak","language":"en","page":"281","source":"DOI.org (Crossref)","title":"Comparing different supervised machine learning algorithms for disease prediction","URL":"https://bmcmedinformdecismak.biomedcentral.com/articles/10.1186/s12911-019-1004-8","volume":"19","author":[{"family":"Uddin","given":"Shahadat"},{"family":"Khan","given":"Arif"},{"family":"Hossain","given":"Md Ekramul"},{"family":"Moni","given":"Mohammad Ali"}],"accessed":{"date-parts":[["2022",9,26]]},"issued":{"date-parts":[["2019",12]]}}}],"schema":"https://github.com/citation-style-language/schema/raw/master/csl-citation.json"}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[43]</w:t>
      </w:r>
      <w:r>
        <w:rPr>
          <w:rFonts w:ascii="Times New Roman" w:hAnsi="Times New Roman" w:cs="Times New Roman"/>
          <w:bCs/>
          <w:sz w:val="24"/>
          <w:szCs w:val="24"/>
        </w:rPr>
        <w:fldChar w:fldCharType="end"/>
      </w:r>
      <w:r w:rsidRPr="00F454F4">
        <w:rPr>
          <w:rFonts w:ascii="Times New Roman" w:hAnsi="Times New Roman" w:cs="Times New Roman"/>
          <w:bCs/>
          <w:sz w:val="24"/>
          <w:szCs w:val="24"/>
        </w:rPr>
        <w:t>.</w:t>
      </w:r>
    </w:p>
    <w:p w:rsidR="003974BA" w:rsidRPr="000B0560" w:rsidRDefault="003974BA" w:rsidP="003974BA">
      <w:pPr>
        <w:rPr>
          <w:rFonts w:ascii="Times New Roman" w:hAnsi="Times New Roman" w:cs="Times New Roman"/>
          <w:bCs/>
          <w:sz w:val="24"/>
          <w:szCs w:val="24"/>
        </w:rPr>
      </w:pPr>
      <w:r w:rsidRPr="00B416A2">
        <w:rPr>
          <w:rFonts w:ascii="Times New Roman" w:hAnsi="Times New Roman" w:cs="Times New Roman"/>
          <w:bCs/>
          <w:sz w:val="24"/>
          <w:szCs w:val="24"/>
        </w:rPr>
        <w:t xml:space="preserve">Most of these algorithms are limited to numerous image attributes available for training. As the image attributes increase, the speed and accuracy decrease, also training complexity increases: due to training processing time and hyper-parameter tuning. With the help of deep learning, the trained </w:t>
      </w:r>
      <w:r>
        <w:rPr>
          <w:rFonts w:ascii="Times New Roman" w:hAnsi="Times New Roman" w:cs="Times New Roman"/>
          <w:bCs/>
          <w:sz w:val="24"/>
          <w:szCs w:val="24"/>
        </w:rPr>
        <w:t>Artificial Neural Network (ANN) has enhanced the</w:t>
      </w:r>
      <w:r w:rsidRPr="00B416A2">
        <w:rPr>
          <w:rFonts w:ascii="Times New Roman" w:hAnsi="Times New Roman" w:cs="Times New Roman"/>
          <w:bCs/>
          <w:sz w:val="24"/>
          <w:szCs w:val="24"/>
        </w:rPr>
        <w:t xml:space="preserve"> limitations and improved the results.</w:t>
      </w:r>
    </w:p>
    <w:p w:rsidR="003974BA" w:rsidRPr="00D3195E" w:rsidRDefault="003974BA" w:rsidP="00252AB2">
      <w:pPr>
        <w:spacing w:after="0"/>
        <w:ind w:firstLine="720"/>
        <w:rPr>
          <w:rFonts w:ascii="Arial" w:hAnsi="Arial" w:cs="Arial"/>
          <w:b/>
          <w:bCs/>
          <w:sz w:val="24"/>
          <w:szCs w:val="24"/>
        </w:rPr>
      </w:pPr>
      <w:r>
        <w:rPr>
          <w:rFonts w:ascii="Arial" w:hAnsi="Arial" w:cs="Arial"/>
          <w:b/>
          <w:bCs/>
          <w:sz w:val="24"/>
          <w:szCs w:val="24"/>
        </w:rPr>
        <w:t>2.5.3.</w:t>
      </w:r>
      <w:r w:rsidRPr="00D3195E">
        <w:rPr>
          <w:rFonts w:ascii="Arial" w:hAnsi="Arial" w:cs="Arial"/>
          <w:b/>
          <w:bCs/>
          <w:sz w:val="24"/>
          <w:szCs w:val="24"/>
        </w:rPr>
        <w:t xml:space="preserve"> Deep Learning in </w:t>
      </w:r>
      <w:r>
        <w:rPr>
          <w:rFonts w:ascii="Arial" w:hAnsi="Arial" w:cs="Arial"/>
          <w:b/>
          <w:bCs/>
          <w:sz w:val="24"/>
          <w:szCs w:val="24"/>
        </w:rPr>
        <w:t>CAD Risk stratification</w:t>
      </w:r>
    </w:p>
    <w:p w:rsidR="003974BA" w:rsidRDefault="003974BA" w:rsidP="003974BA">
      <w:pPr>
        <w:rPr>
          <w:rFonts w:ascii="Times New Roman" w:hAnsi="Times New Roman" w:cs="Times New Roman"/>
          <w:bCs/>
          <w:sz w:val="24"/>
          <w:szCs w:val="24"/>
        </w:rPr>
      </w:pPr>
      <w:r w:rsidRPr="00E64A1D">
        <w:rPr>
          <w:rFonts w:ascii="Times New Roman" w:hAnsi="Times New Roman" w:cs="Times New Roman"/>
          <w:bCs/>
          <w:sz w:val="24"/>
          <w:szCs w:val="24"/>
        </w:rPr>
        <w:t>Among the machine learning algorithms, Deep learning has quickly become transformative for CAD diagnosis due to its capacity to handle numerous unstructured data</w:t>
      </w:r>
      <w:r>
        <w:rPr>
          <w:rFonts w:ascii="Times New Roman" w:hAnsi="Times New Roman" w:cs="Times New Roman"/>
          <w:bCs/>
          <w:sz w:val="24"/>
          <w:szCs w:val="24"/>
        </w:rPr>
        <w:t xml:space="preserve"> and complex </w:t>
      </w:r>
      <w:r w:rsidRPr="00E64A1D">
        <w:rPr>
          <w:rFonts w:ascii="Times New Roman" w:hAnsi="Times New Roman" w:cs="Times New Roman"/>
          <w:bCs/>
          <w:sz w:val="24"/>
          <w:szCs w:val="24"/>
        </w:rPr>
        <w:t>image computation</w:t>
      </w:r>
      <w:r>
        <w:rPr>
          <w:rFonts w:ascii="Times New Roman" w:hAnsi="Times New Roman" w:cs="Times New Roman"/>
          <w:bCs/>
          <w:sz w:val="24"/>
          <w:szCs w:val="24"/>
        </w:rPr>
        <w:t>s</w:t>
      </w:r>
      <w:r w:rsidRPr="00E64A1D">
        <w:rPr>
          <w:rFonts w:ascii="Times New Roman" w:hAnsi="Times New Roman" w:cs="Times New Roman"/>
          <w:bCs/>
          <w:sz w:val="24"/>
          <w:szCs w:val="24"/>
        </w:rPr>
        <w:t>: by performing self-learning and analyzing complex algorithms at exceptional speeds without compromising the accuracy</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{"citationID":"JLGyZc1S","properties":{"formattedCitation":"[44]","plainCitation":"[44]","noteIndex":0},"citationItems":[{"id":31,"uris":["http://zotero.org/users/9512967/items/KITYL4DS"],"itemData":{"id":31,"type":"article-journal","abstract":"The coronary atherosclerotic heart disease is a common cardiovascular disease with high morbidity, disability, and societal burden. Early, precise, and comprehensive diagnosis of the coronary atherosclerotic heart disease is of great significance. The rise of artificial intelligence technologies, represented by machine learning and deep learning, provides new methods to address the above issues. In recent years, artificial intelligence has achieved an extraordinary progress in multiple aspects of coronary atherosclerotic heart disease diagnosis, including the construction of intelligent diagnostic models based on artificial intelligence algorithms, applications of artificial intelligence algorithms in coronary angiography, coronary CT angiography, intravascular imaging, cardiac magnetic resonance, and functional parameters. This paper presents a comprehensive review of the technical background and current state of research on the application of artificial intelligence in the diagnosis of the coronary atherosclerotic heart disease and analyzes recent challenges and perspectives in this field.","container-title":"Computational and Mathematical Methods in Medicine","DOI":"10.1155/2022/3016532","ISSN":"1748-670X","language":"en","note":"publisher: Hindawi","page":"e3016532","source":"www.hindawi.com","title":"Research Progress of Machine Learning and Deep Learning in Intelligent Diagnosis of the Coronary Atherosclerotic Heart Disease","URL":"https://www.hindawi.com/journals/cmmm/2022/3016532/","volume":"2022","author":[{"family":"Lu","given":"Haoxuan"},{"family":"Yao","given":"Yudong"},{"family":"Wang","given":"Li"},{"family":"Yan","given":"Jianing"},{"family":"Tu","given":"Shuangshuang"},{"family":"Xie","given":"Yanqing"},{"family":"He","given":"Wenming"}],"accessed":{"date-parts":[["2022",5,29]]},"issued":{"date-parts":[["2022",4,26]]}}}],"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[44]</w:t>
      </w:r>
      <w:r>
        <w:rPr>
          <w:rFonts w:ascii="Times New Roman" w:hAnsi="Times New Roman" w:cs="Times New Roman"/>
          <w:bCs/>
          <w:sz w:val="24"/>
          <w:szCs w:val="24"/>
        </w:rPr>
        <w:fldChar w:fldCharType="end"/>
      </w:r>
      <w:r w:rsidRPr="00E64A1D">
        <w:rPr>
          <w:rFonts w:ascii="Times New Roman" w:hAnsi="Times New Roman" w:cs="Times New Roman"/>
          <w:bCs/>
          <w:sz w:val="24"/>
          <w:szCs w:val="24"/>
        </w:rPr>
        <w:t xml:space="preserve">. </w:t>
      </w:r>
    </w:p>
    <w:p w:rsidR="003974BA" w:rsidRPr="00E64A1D" w:rsidRDefault="003974BA" w:rsidP="003974BA">
      <w:pPr>
        <w:spacing w:after="0"/>
        <w:rPr>
          <w:rFonts w:ascii="Times New Roman" w:hAnsi="Times New Roman" w:cs="Times New Roman"/>
          <w:bCs/>
          <w:sz w:val="24"/>
          <w:szCs w:val="24"/>
        </w:rPr>
      </w:pPr>
      <w:r>
        <w:rPr>
          <w:rFonts w:ascii="Times New Roman" w:hAnsi="Times New Roman" w:cs="Times New Roman"/>
          <w:bCs/>
          <w:sz w:val="24"/>
          <w:szCs w:val="24"/>
        </w:rPr>
        <w:t xml:space="preserve">With the </w:t>
      </w:r>
      <w:r w:rsidRPr="00F92988">
        <w:rPr>
          <w:rFonts w:ascii="Times New Roman" w:hAnsi="Times New Roman" w:cs="Times New Roman"/>
          <w:bCs/>
          <w:sz w:val="24"/>
          <w:szCs w:val="24"/>
        </w:rPr>
        <w:t>ability to mimic human brain behavior by enabling the system to cluster data through multiple computation layers, the algorithm becomes more accurate as it processes more data— as it learns from previous results to refine its ability to make correlations and connections.</w:t>
      </w:r>
    </w:p>
    <w:p w:rsidR="003974BA" w:rsidRDefault="003974BA" w:rsidP="003974BA">
      <w:pPr>
        <w:rPr>
          <w:rFonts w:ascii="Times New Roman" w:hAnsi="Times New Roman" w:cs="Times New Roman"/>
          <w:bCs/>
          <w:sz w:val="24"/>
          <w:szCs w:val="24"/>
        </w:rPr>
      </w:pPr>
      <w:r w:rsidRPr="008F2574">
        <w:rPr>
          <w:rFonts w:ascii="Times New Roman" w:hAnsi="Times New Roman" w:cs="Times New Roman"/>
          <w:bCs/>
          <w:sz w:val="24"/>
          <w:szCs w:val="24"/>
        </w:rPr>
        <w:t>Although the initial studies of Deep Learning (DL) were in the 1950s, the overfitting problems (only focused on the specific datasets and unable to process new datasets) made it limited to medicine until the 2000s: when the medical field emerged with the vast training data. The self-advancement of the Deep Learning field has also elevated th</w:t>
      </w:r>
      <w:r>
        <w:rPr>
          <w:rFonts w:ascii="Times New Roman" w:hAnsi="Times New Roman" w:cs="Times New Roman"/>
          <w:bCs/>
          <w:sz w:val="24"/>
          <w:szCs w:val="24"/>
        </w:rPr>
        <w:t>e application of the algorithms</w:t>
      </w:r>
      <w:r w:rsidRPr="008F2574">
        <w:rPr>
          <w:rFonts w:ascii="Times New Roman" w:hAnsi="Times New Roman" w:cs="Times New Roman"/>
          <w:bCs/>
          <w:sz w:val="24"/>
          <w:szCs w:val="24"/>
        </w:rPr>
        <w:t xml:space="preserve">—thanks to computation infrastructures (Powerful computers), enhanced activation functions (like </w:t>
      </w:r>
      <w:proofErr w:type="spellStart"/>
      <w:r w:rsidRPr="008F2574">
        <w:rPr>
          <w:rFonts w:ascii="Times New Roman" w:hAnsi="Times New Roman" w:cs="Times New Roman"/>
          <w:bCs/>
          <w:sz w:val="24"/>
          <w:szCs w:val="24"/>
        </w:rPr>
        <w:t>ReLu</w:t>
      </w:r>
      <w:proofErr w:type="spellEnd"/>
      <w:r w:rsidR="00DF552C">
        <w:rPr>
          <w:rFonts w:ascii="Times New Roman" w:hAnsi="Times New Roman" w:cs="Times New Roman"/>
          <w:bCs/>
          <w:sz w:val="24"/>
          <w:szCs w:val="24"/>
        </w:rPr>
        <w:t xml:space="preserve"> </w:t>
      </w:r>
      <w:r w:rsidR="00DF552C">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{"citationID":"E15ekvyJ","properties":{"formattedCitation":"[45]","plainCitation":"[45]","noteIndex":0},"citationItems":[{"id":833,"uris":["http://zotero.org/users/9512967/items/GQF77UCA"],"itemData":{"id":833,"type":"article","abstract":"We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$f(x)$.","DOI":"10.48550/arXiv.1803.08375","note":"arXiv:1803.08375 [cs, stat]","number":"arXiv:1803.08375","publisher":"arXiv","source":"arXiv.org","title":"Deep Learning using Rectified Linear Units (ReLU)","URL":"http://arxiv.org/abs/1803.08375","author":[{"family":"Agarap","given":"Abien Fred"}],"accessed":{"date-parts":[["2023",4,19]]},"issued":{"date-parts":[["2019",2,7]]}}}],"schema":"https://github.com/citation-style-language/schema/raw/master/csl-citation.json"} </w:instrText>
      </w:r>
      <w:r w:rsidR="00DF552C">
        <w:rPr>
          <w:rFonts w:ascii="Times New Roman" w:hAnsi="Times New Roman" w:cs="Times New Roman"/>
          <w:bCs/>
          <w:sz w:val="24"/>
          <w:szCs w:val="24"/>
        </w:rPr>
        <w:fldChar w:fldCharType="separate"/>
      </w:r>
      <w:r w:rsidR="00D043A2" w:rsidRPr="00D043A2">
        <w:rPr>
          <w:rFonts w:ascii="Times New Roman" w:hAnsi="Times New Roman" w:cs="Times New Roman"/>
          <w:sz w:val="24"/>
        </w:rPr>
        <w:t>[45]</w:t>
      </w:r>
      <w:r w:rsidR="00DF552C">
        <w:rPr>
          <w:rFonts w:ascii="Times New Roman" w:hAnsi="Times New Roman" w:cs="Times New Roman"/>
          <w:bCs/>
          <w:sz w:val="24"/>
          <w:szCs w:val="24"/>
        </w:rPr>
        <w:fldChar w:fldCharType="end"/>
      </w:r>
      <w:r w:rsidRPr="008F2574">
        <w:rPr>
          <w:rFonts w:ascii="Times New Roman" w:hAnsi="Times New Roman" w:cs="Times New Roman"/>
          <w:bCs/>
          <w:sz w:val="24"/>
          <w:szCs w:val="24"/>
        </w:rPr>
        <w:t>), and advanced algorithms (like CNN)</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{"citationID":"iI6trEI8","properties":{"formattedCitation":"[18], [46]","plainCitation":"[18], [46]","noteIndex":0},"citationItems":[{"id":355,"uris":["http://zotero.org/users/9512967/items/PXBWE9GE"],"itemData":{"id":355,"type":"article-journal","abstract":"Artificial intelligence (AI) was first described in 1950; however, several limitations in early models prevented widespread acceptance and application to medicine. In the early 2000s, many of these limitations were overcome by the advent of deep learning. Now that AI systems are capable of analyzing complex algorithms and self-learning, we enter a new age in medicine where AI can be applied to clinical practice through risk assessment models, improving diagnostic accuracy and workflow efficiency. This article presents a brief historical perspective on the evolution of AI over the last several decades and the introduction and development of AI in medicine in recent years. A brief summary of the major applications of AI in gastroenterology and endoscopy are also presented, which are reviewed in further detail by several other articles in this issue of Gastrointestinal Endoscopy.","container-title":"Gastrointestinal Endoscopy","DOI":"10.1016/j.gie.2020.06.040","ISSN":"1097-6779","issue":"4","journalAbbreviation":"Gastrointest Endosc","language":"eng","note":"PMID: 32565184","page":"807-812","source":"PubMed","title":"History of artificial intelligence in medicine","volume":"92","author":[{"family":"Kaul","given":"Vivek"},{"family":"Enslin","given":"Sarah"},{"family":"Gross","given":"Seth A."}],"issued":{"date-parts":[["2020",10]]}},"label":"page"},{"id":35,"uris":["http://zotero.org/users/9512967/items/SEBJ7E7X"],"itemData":{"id":35,"type":"article-journal","abstract":"Deep learning (DL) is one of the branches of artificial intelligence that has seen exponential growth in recent years. The scientific community has focused its attention on DL due to its versatility, high performance, high generalization capacity, and multidisciplinary uses, among many other qualities. In addition, a large amount of medical data and the development of more powerful computers has also fostered an interest in this area. This paper presents an overview of current deep learning methods, starting from the most straightforward concept but accompanied by the mathematical models that are behind the functionality of this type of intelligence. In the first instance, the fundamental concept of artificial neural networks is introduced, progressively covering convolutional structures, recurrent networks, attention models, up to the current structure known as the Transformer. Secondly, all the basic concepts involved in training and other common elements in the design of the architectures are introduced. Thirdly, some of the key elements in modern networks for medical image classification and segmentation are shown. Subsequently, a review of some applications realized in the last years is shown, where the main features related to DL are highlighted. Finally, the perspectives and future expectations of deep learning are presented.","container-title":"Informatics in Medicine Unlocked","DOI":"10.1016/j.imu.2021.100723","ISSN":"2352-9148","journalAbbreviation":"Informatics in Medicine Unlocked","language":"en","page":"100723","source":"ScienceDirect","title":"An overview of deep learning in medical imaging","URL":"https://www.sciencedirect.com/science/article/pii/S2352914821002033","volume":"26","author":[{"family":"Anaya-Isaza","given":"Andrés"},{"family":"Mera-Jiménez","given":"Leonel"},{"family":"Zequera-Diaz","given":"Martha"}],"accessed":{"date-parts":[["2022",5,26]]},"issued":{"date-parts":[["2021",1,1]]}},"label":"page"}],"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[18], [46]</w:t>
      </w:r>
      <w:r>
        <w:rPr>
          <w:rFonts w:ascii="Times New Roman" w:hAnsi="Times New Roman" w:cs="Times New Roman"/>
          <w:bCs/>
          <w:sz w:val="24"/>
          <w:szCs w:val="24"/>
        </w:rPr>
        <w:fldChar w:fldCharType="end"/>
      </w:r>
      <w:r w:rsidRPr="00F474B1">
        <w:rPr>
          <w:rFonts w:ascii="Times New Roman" w:hAnsi="Times New Roman" w:cs="Times New Roman"/>
          <w:bCs/>
          <w:sz w:val="24"/>
          <w:szCs w:val="24"/>
        </w:rPr>
        <w:t>.</w:t>
      </w:r>
    </w:p>
    <w:p w:rsidR="003974BA" w:rsidRDefault="003974BA" w:rsidP="003974BA">
      <w:pPr>
        <w:rPr>
          <w:rFonts w:ascii="Times New Roman" w:hAnsi="Times New Roman" w:cs="Times New Roman"/>
          <w:bCs/>
          <w:sz w:val="24"/>
          <w:szCs w:val="24"/>
        </w:rPr>
      </w:pPr>
      <w:r w:rsidRPr="008F2574">
        <w:rPr>
          <w:rFonts w:ascii="Times New Roman" w:hAnsi="Times New Roman" w:cs="Times New Roman"/>
          <w:bCs/>
          <w:sz w:val="24"/>
          <w:szCs w:val="24"/>
        </w:rPr>
        <w:t xml:space="preserve">The 2012 advancement of Deep Learning in imaging from </w:t>
      </w:r>
      <w:proofErr w:type="spellStart"/>
      <w:r w:rsidRPr="008F2574">
        <w:rPr>
          <w:rFonts w:ascii="Times New Roman" w:hAnsi="Times New Roman" w:cs="Times New Roman"/>
          <w:bCs/>
          <w:sz w:val="24"/>
          <w:szCs w:val="24"/>
        </w:rPr>
        <w:t>AlexNet</w:t>
      </w:r>
      <w:proofErr w:type="spellEnd"/>
      <w:r w:rsidRPr="008F2574">
        <w:rPr>
          <w:rFonts w:ascii="Times New Roman" w:hAnsi="Times New Roman" w:cs="Times New Roman"/>
          <w:bCs/>
          <w:sz w:val="24"/>
          <w:szCs w:val="24"/>
        </w:rPr>
        <w:t xml:space="preserve"> architecture has heightened the CAD risk stratification through advanced Cardiac imaging. With the Convolution Neural Network (CNN) as a supervised deep-learning algorithm, CAD diagnosis and treatment is now viable with high speed, accuracy, and affordable cost. This possibility is due to CNN's capability to process the input data through multiple layers in a two-dimensional image without focusing on feature extraction</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{"citationID":"2aoJWOfc","properties":{"formattedCitation":"[47], [48]","plainCitation":"[47], [48]","noteIndex":0},"citationItems":[{"id":34,"uris":["http://zotero.org/users/9512967/items/TGH6GK5Y"],"itemData":{"id":34,"type":"article-journal","abstract":"Cardiovascular imaging is going to change substantially in the next decade, fueled by the deep learning revolution. For medical professionals, it is important to keep track of these developments to ensure that deep learning can have meaningful impact on clinical practice. This review aims to be a stepping stone in this process. The general concepts underlying most successful deep learning algorithms are explained, and an overview of the state-of-the-art deep learning in cardiovascular imaging is provided. This review discusses &gt;80 papers, covering modalities ranging from cardiac magnetic resonance, computed tomography, and single-photon emission computed tomography, to intravascular optical coherence tomography and echocardiography. Many different machines learning algorithms were used throughout these papers, with the most common being convolutional neural networks. Recent algorithms such as generative adversarial models were also used. The potential implications of deep learning algorithms on clinical practice, now and in the near future, are discussed.","container-title":"JACC: Cardiovascular Imaging","DOI":"10.1016/j.jcmg.2019.06.009","ISSN":"1936-878X","issue":"8, Part 1","journalAbbreviation":"JACC: Cardiovascular Imaging","language":"en","page":"1549-1565","source":"ScienceDirect","title":"State-of-the-Art Deep Learning in Cardiovascular Image Analysis","URL":"https://www.sciencedirect.com/science/article/pii/S1936878X19305753","volume":"12","author":[{"family":"Litjens","given":"Geert"},{"family":"Ciompi","given":"Francesco"},{"family":"Wolterink","given":"Jelmer M."},{"family":"Vos","given":"Bob D.","non-dropping-particle":"de"},{"family":"Leiner","given":"Tim"},{"family":"Teuwen","given":"Jonas"},{"family":"Išgum","given":"Ivana"}],"accessed":{"date-parts":[["2022",5,26]]},"issued":{"date-parts":[["2019",8,1]]}},"label":"page"},{"id":359,"uris":["http://zotero.org/users/9512967/items/XHHXPLFI"],"itemData":{"id":359,"type":"article-journal","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(NLP), cybersecurity, and many others.","language":"en","page":"39","source":"Zotero","title":"The History Began from AlexNet: A Comprehensive Survey on Deep Learning Approaches","author":[{"family":"Alom","given":"Zahangir"},{"family":"Taha","given":"Tarek M"},{"family":"Yakopcic","given":"Chris"},{"family":"Westberg","given":"Stefan"},{"family":"Sidike","given":"Paheding"},{"family":"Nasrin","given":"Mst Shamima"}]},"label":"page"}],"schema":"https://github.com/citation-style-language/schema/raw/master/csl-citation.json"}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[47], [48]</w:t>
      </w:r>
      <w:r>
        <w:rPr>
          <w:rFonts w:ascii="Times New Roman" w:hAnsi="Times New Roman" w:cs="Times New Roman"/>
          <w:bCs/>
          <w:sz w:val="24"/>
          <w:szCs w:val="24"/>
        </w:rPr>
        <w:fldChar w:fldCharType="end"/>
      </w:r>
      <w:r w:rsidRPr="00FB0526">
        <w:rPr>
          <w:rFonts w:ascii="Times New Roman" w:hAnsi="Times New Roman" w:cs="Times New Roman"/>
          <w:bCs/>
          <w:sz w:val="24"/>
          <w:szCs w:val="24"/>
        </w:rPr>
        <w:t>.</w:t>
      </w:r>
    </w:p>
    <w:p w:rsidR="003974BA" w:rsidRPr="00F474B1" w:rsidRDefault="003974BA" w:rsidP="003974BA">
      <w:pPr>
        <w:rPr>
          <w:rFonts w:ascii="Times New Roman" w:hAnsi="Times New Roman" w:cs="Times New Roman"/>
          <w:bCs/>
          <w:sz w:val="24"/>
          <w:szCs w:val="24"/>
        </w:rPr>
      </w:pPr>
      <w:r w:rsidRPr="00F54B55">
        <w:rPr>
          <w:rFonts w:ascii="Times New Roman" w:hAnsi="Times New Roman" w:cs="Times New Roman"/>
          <w:bCs/>
          <w:sz w:val="24"/>
          <w:szCs w:val="24"/>
        </w:rPr>
        <w:lastRenderedPageBreak/>
        <w:t>CNN is recently considered the more powerful deep-learning algorithm with versatility, effectiveness, and efficiency in detecting CAD and other cardiovascular diseases. However, a simple way of achieving multimodal and high-quality data in a quick, simple, non-invasively, and non-radioactive remained a challenge</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{"citationID":"8cizT9HC","properties":{"formattedCitation":"[35], [36]","plainCitation":"[35], [36]","noteIndex":0},"citationItems":[{"id":283,"uris":["http://zotero.org/users/9512967/items/ZNSME38S"],"itemData":{"id":283,"type":"webpage","language":"en","note":"DOI: 10.1016/j.jacc.2008.10.005","title":"ACCF/SCAI/STS/AATS/AHA/ASNC 2009 Appropriateness Criteria for Coronary Revascularization","URL":"https://www.jacc.org/doi/epdf/10.1016/j.jacc.2008.10.005","accessed":{"date-parts":[["2022",9,26]]}},"label":"page"},{"id":282,"uris":["http://zotero.org/users/9512967/items/DMW6DAP8"],"itemData":{"id":282,"type":"article-journal","abstract":"Hypertension is a major risk factor for cardiovascular disease, including coronary atherosclerosis and its clinical manifestations. Non-invasive diagnosis of coronary artery disease in hypertension, however, remains a major clinical challenge. Chest pain frequently occurs in hypertensive patients with and without impairment of coronary blood flow supply. Electrocardiographic abnormalities are also common in these patients, thereby leading to further diagnostic difficulty. On the other hand, international guidelines are rather elusive on the recommended diagnostic pathway for coronary artery disease detection in hypertensive patients.In this article, we review the strengths and limitations of current diagnostic methods used to properly identifying coronary artery disease in hypertensive patients. Furthermore, we analyze the usefulness of adopting preliminary and comprehensive cardiovascular risk stratification, together with the evaluation of markers of organ damage, in order to improve the diagnostic efficacy.Despite the high prevalence of arterial hypertension, we still lack a strategy which would lead to validated and cost-effective clinical decision-making processes in hypertensive patients, which help clinicians to minimize useless, ineffective and expensive diagnostic steps. For this purpose, future guidelines should address the issue of diagnostic strategies for an early identification of hypertensive patients at risk of coronary artery disease. This may facilitate appropriate therapeutic choices to optimize the clinical management of coronary disease in hypertension.","container-title":"American Journal of Hypertension","DOI":"10.1038/ajh.2012.90","ISSN":"0895-7061","issue":"12","journalAbbreviation":"American Journal of Hypertension","page":"1226-1235","source":"Silverchair","title":"Non-Invasive Diagnostic Testing for Coronary Artery Disease in the Hypertensive Patient: Potential Advantages of a Risk Estimation-Based Algorithm","title-short":"Non-Invasive Diagnostic Testing for Coronary Artery Disease in the Hypertensive Patient","URL":"https://doi.org/10.1038/ajh.2012.90","volume":"25","author":[{"family":"Chin","given":"Diana"},{"family":"Battistoni","given":"Allegra"},{"family":"Tocci","given":"Giuliano"},{"family":"Passerini","given":"Jasmine"},{"family":"Parati","given":"Gianfranco"},{"family":"Volpe","given":"Massimo"}],"accessed":{"date-parts":[["2022",9,26]]},"issued":{"date-parts":[["2012",12,1]]}},"label":"page"}],"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[35], [36]</w:t>
      </w:r>
      <w:r>
        <w:rPr>
          <w:rFonts w:ascii="Times New Roman" w:hAnsi="Times New Roman" w:cs="Times New Roman"/>
          <w:bCs/>
          <w:sz w:val="24"/>
          <w:szCs w:val="24"/>
        </w:rPr>
        <w:fldChar w:fldCharType="end"/>
      </w:r>
      <w:r w:rsidRPr="005765AA">
        <w:rPr>
          <w:rFonts w:ascii="Times New Roman" w:hAnsi="Times New Roman" w:cs="Times New Roman"/>
          <w:bCs/>
          <w:sz w:val="24"/>
          <w:szCs w:val="24"/>
        </w:rPr>
        <w:t>.</w:t>
      </w:r>
    </w:p>
    <w:p w:rsidR="003974BA" w:rsidRDefault="003974BA" w:rsidP="003974BA">
      <w:pPr>
        <w:jc w:val="center"/>
        <w:rPr>
          <w:rFonts w:ascii="Arial" w:hAnsi="Arial" w:cs="Arial"/>
          <w:b/>
          <w:bCs/>
          <w:sz w:val="24"/>
          <w:szCs w:val="24"/>
        </w:rPr>
      </w:pPr>
      <w:r>
        <w:rPr>
          <w:rFonts w:ascii="Arial" w:hAnsi="Arial" w:cs="Arial"/>
          <w:b/>
          <w:bCs/>
          <w:noProof/>
          <w:sz w:val="24"/>
          <w:szCs w:val="24"/>
          <w:lang w:eastAsia="zh-CN"/>
        </w:rPr>
        <w:drawing>
          <wp:inline distT="0" distB="0" distL="0" distR="0" wp14:anchorId="7D7BC87F" wp14:editId="10C7BC41">
            <wp:extent cx="5035753" cy="3160167"/>
            <wp:effectExtent l="19050" t="0" r="0" b="0"/>
            <wp:docPr id="17" name="Picture 2" descr="de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jpg"/>
                    <pic:cNvPicPr/>
                  </pic:nvPicPr>
                  <pic:blipFill>
                    <a:blip r:embed="rId13"/>
                    <a:stretch>
                      <a:fillRect/>
                    </a:stretch>
                  </pic:blipFill>
                  <pic:spPr>
                    <a:xfrm>
                      <a:off x="0" y="0"/>
                      <a:ext cx="5036035" cy="3160344"/>
                    </a:xfrm>
                    <a:prstGeom prst="rect">
                      <a:avLst/>
                    </a:prstGeom>
                  </pic:spPr>
                </pic:pic>
              </a:graphicData>
            </a:graphic>
          </wp:inline>
        </w:drawing>
      </w:r>
    </w:p>
    <w:p w:rsidR="003974BA" w:rsidRDefault="003974BA" w:rsidP="003974BA">
      <w:pPr>
        <w:spacing w:line="276" w:lineRule="auto"/>
        <w:jc w:val="center"/>
        <w:rPr>
          <w:rFonts w:ascii="Arial" w:hAnsi="Arial" w:cs="Arial"/>
          <w:b/>
          <w:bCs/>
          <w:sz w:val="24"/>
          <w:szCs w:val="24"/>
        </w:rPr>
      </w:pPr>
      <w:r>
        <w:rPr>
          <w:rFonts w:ascii="Times New Roman" w:hAnsi="Times New Roman" w:cs="Times New Roman"/>
          <w:bCs/>
          <w:sz w:val="24"/>
          <w:szCs w:val="24"/>
        </w:rPr>
        <w:t>Figure 2-6: Deep Learning algorithms in CAD diagnosis</w:t>
      </w:r>
    </w:p>
    <w:p w:rsidR="003974BA" w:rsidRDefault="003974BA" w:rsidP="00252AB2">
      <w:pPr>
        <w:spacing w:after="0"/>
        <w:rPr>
          <w:rFonts w:ascii="Arial" w:hAnsi="Arial" w:cs="Arial"/>
          <w:b/>
          <w:bCs/>
          <w:sz w:val="24"/>
          <w:szCs w:val="24"/>
        </w:rPr>
      </w:pPr>
      <w:r>
        <w:rPr>
          <w:rFonts w:ascii="Arial" w:hAnsi="Arial" w:cs="Arial"/>
          <w:b/>
          <w:bCs/>
          <w:sz w:val="24"/>
          <w:szCs w:val="24"/>
        </w:rPr>
        <w:t>2.6.</w:t>
      </w:r>
      <w:r w:rsidRPr="00D3195E">
        <w:rPr>
          <w:rFonts w:ascii="Arial" w:hAnsi="Arial" w:cs="Arial"/>
          <w:b/>
          <w:bCs/>
          <w:sz w:val="24"/>
          <w:szCs w:val="24"/>
        </w:rPr>
        <w:t xml:space="preserve"> Retina Fundus in CAD Diagnosis</w:t>
      </w:r>
    </w:p>
    <w:p w:rsidR="003974BA" w:rsidRDefault="003974BA" w:rsidP="003974BA">
      <w:pPr>
        <w:rPr>
          <w:rFonts w:ascii="Times New Roman" w:hAnsi="Times New Roman" w:cs="Times New Roman"/>
          <w:bCs/>
          <w:iCs/>
          <w:sz w:val="24"/>
          <w:szCs w:val="24"/>
        </w:rPr>
      </w:pPr>
      <w:r w:rsidRPr="004F4636">
        <w:rPr>
          <w:rFonts w:ascii="Times New Roman" w:hAnsi="Times New Roman" w:cs="Times New Roman"/>
          <w:bCs/>
          <w:sz w:val="24"/>
          <w:szCs w:val="24"/>
        </w:rPr>
        <w:t xml:space="preserve">Since the eye is a distinctive organ that can </w:t>
      </w:r>
      <w:r>
        <w:rPr>
          <w:rFonts w:ascii="Times New Roman" w:hAnsi="Times New Roman" w:cs="Times New Roman"/>
          <w:bCs/>
          <w:sz w:val="24"/>
          <w:szCs w:val="24"/>
        </w:rPr>
        <w:t xml:space="preserve">non-invasive </w:t>
      </w:r>
      <w:r w:rsidRPr="004F4636">
        <w:rPr>
          <w:rFonts w:ascii="Times New Roman" w:hAnsi="Times New Roman" w:cs="Times New Roman"/>
          <w:bCs/>
          <w:sz w:val="24"/>
          <w:szCs w:val="24"/>
        </w:rPr>
        <w:t xml:space="preserve">examine the tissues, nerves, </w:t>
      </w:r>
      <w:r>
        <w:rPr>
          <w:rFonts w:ascii="Times New Roman" w:hAnsi="Times New Roman" w:cs="Times New Roman"/>
          <w:bCs/>
          <w:sz w:val="24"/>
          <w:szCs w:val="24"/>
        </w:rPr>
        <w:t>and blood vessels</w:t>
      </w:r>
      <w:r w:rsidRPr="004F4636">
        <w:rPr>
          <w:rFonts w:ascii="Times New Roman" w:hAnsi="Times New Roman" w:cs="Times New Roman"/>
          <w:bCs/>
          <w:sz w:val="24"/>
          <w:szCs w:val="24"/>
        </w:rPr>
        <w:t xml:space="preserve">, biomedical research has realized </w:t>
      </w:r>
      <w:r w:rsidR="004C178A">
        <w:rPr>
          <w:rFonts w:ascii="Times New Roman" w:hAnsi="Times New Roman" w:cs="Times New Roman"/>
          <w:bCs/>
          <w:sz w:val="24"/>
          <w:szCs w:val="24"/>
        </w:rPr>
        <w:t xml:space="preserve">not only eye diseases but also </w:t>
      </w:r>
      <w:r w:rsidRPr="004F4636">
        <w:rPr>
          <w:rFonts w:ascii="Times New Roman" w:hAnsi="Times New Roman" w:cs="Times New Roman"/>
          <w:bCs/>
          <w:sz w:val="24"/>
          <w:szCs w:val="24"/>
        </w:rPr>
        <w:t>the presence of cardiov</w:t>
      </w:r>
      <w:r>
        <w:rPr>
          <w:rFonts w:ascii="Times New Roman" w:hAnsi="Times New Roman" w:cs="Times New Roman"/>
          <w:bCs/>
          <w:sz w:val="24"/>
          <w:szCs w:val="24"/>
        </w:rPr>
        <w:t xml:space="preserve">ascular diseases (CVDs) through </w:t>
      </w:r>
      <w:r w:rsidRPr="004F4636">
        <w:rPr>
          <w:rFonts w:ascii="Times New Roman" w:hAnsi="Times New Roman" w:cs="Times New Roman"/>
          <w:bCs/>
          <w:sz w:val="24"/>
          <w:szCs w:val="24"/>
        </w:rPr>
        <w:t xml:space="preserve">fundus images: which means CAD diagnosis is </w:t>
      </w:r>
      <w:r w:rsidR="004C178A">
        <w:rPr>
          <w:rFonts w:ascii="Times New Roman" w:hAnsi="Times New Roman" w:cs="Times New Roman"/>
          <w:bCs/>
          <w:sz w:val="24"/>
          <w:szCs w:val="24"/>
        </w:rPr>
        <w:t xml:space="preserve">also </w:t>
      </w:r>
      <w:r w:rsidRPr="004F4636">
        <w:rPr>
          <w:rFonts w:ascii="Times New Roman" w:hAnsi="Times New Roman" w:cs="Times New Roman"/>
          <w:bCs/>
          <w:sz w:val="24"/>
          <w:szCs w:val="24"/>
        </w:rPr>
        <w:t>viable through an eye examination</w:t>
      </w:r>
      <w:r w:rsidR="004C178A">
        <w:rPr>
          <w:rFonts w:ascii="Times New Roman" w:hAnsi="Times New Roman" w:cs="Times New Roman"/>
          <w:bCs/>
          <w:sz w:val="24"/>
          <w:szCs w:val="24"/>
        </w:rPr>
        <w:t xml:space="preserve"> since </w:t>
      </w:r>
      <w:r w:rsidR="004C178A" w:rsidRPr="0047370C">
        <w:rPr>
          <w:rFonts w:ascii="Times New Roman" w:hAnsi="Times New Roman" w:cs="Times New Roman"/>
          <w:bCs/>
          <w:sz w:val="24"/>
          <w:szCs w:val="24"/>
        </w:rPr>
        <w:t xml:space="preserve">the </w:t>
      </w:r>
      <w:r w:rsidR="004C178A">
        <w:rPr>
          <w:rFonts w:ascii="Times New Roman" w:hAnsi="Times New Roman" w:cs="Times New Roman"/>
          <w:bCs/>
          <w:sz w:val="24"/>
          <w:szCs w:val="24"/>
        </w:rPr>
        <w:t xml:space="preserve">fundus can manifest </w:t>
      </w:r>
      <w:r w:rsidR="004C178A" w:rsidRPr="0047370C">
        <w:rPr>
          <w:rFonts w:ascii="Times New Roman" w:hAnsi="Times New Roman" w:cs="Times New Roman"/>
          <w:bCs/>
          <w:sz w:val="24"/>
          <w:szCs w:val="24"/>
        </w:rPr>
        <w:t xml:space="preserve">risk factors (such as age, sex, </w:t>
      </w:r>
      <w:r w:rsidR="004C178A">
        <w:rPr>
          <w:rFonts w:ascii="Times New Roman" w:hAnsi="Times New Roman" w:cs="Times New Roman"/>
          <w:bCs/>
          <w:sz w:val="24"/>
          <w:szCs w:val="24"/>
        </w:rPr>
        <w:t xml:space="preserve">smoking, </w:t>
      </w:r>
      <w:r w:rsidR="004C178A" w:rsidRPr="0047370C">
        <w:rPr>
          <w:rFonts w:ascii="Times New Roman" w:hAnsi="Times New Roman" w:cs="Times New Roman"/>
          <w:bCs/>
          <w:sz w:val="24"/>
          <w:szCs w:val="24"/>
        </w:rPr>
        <w:t xml:space="preserve">hypertension, </w:t>
      </w:r>
      <w:r w:rsidR="004C178A">
        <w:rPr>
          <w:rFonts w:ascii="Times New Roman" w:hAnsi="Times New Roman" w:cs="Times New Roman"/>
          <w:bCs/>
          <w:sz w:val="24"/>
          <w:szCs w:val="24"/>
        </w:rPr>
        <w:t xml:space="preserve">cholesterol, </w:t>
      </w:r>
      <w:r w:rsidR="004C178A" w:rsidRPr="0047370C">
        <w:rPr>
          <w:rFonts w:ascii="Times New Roman" w:hAnsi="Times New Roman" w:cs="Times New Roman"/>
          <w:bCs/>
          <w:sz w:val="24"/>
          <w:szCs w:val="24"/>
        </w:rPr>
        <w:t>diab</w:t>
      </w:r>
      <w:r w:rsidR="004C178A">
        <w:rPr>
          <w:rFonts w:ascii="Times New Roman" w:hAnsi="Times New Roman" w:cs="Times New Roman"/>
          <w:bCs/>
          <w:sz w:val="24"/>
          <w:szCs w:val="24"/>
        </w:rPr>
        <w:t>etes, and obesity) through fundus images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{"citationID":"JZKc8zhG","properties":{"formattedCitation":"[49], [50]","plainCitation":"[49], [50]","noteIndex":0},"citationItems":[{"id":322,"uris":["http://zotero.org/users/9512967/items/GYWM9RJL"],"itemData":{"id":322,"type":"article-journal","abstract":"The vasculature of the eye and the heart share several common characteristics. The easily accessible vessels of the eye are therefore—to some extent—a window to the heart. There is interplay between cardiovascular functions and risk factors and the occurrence and progression of many eye diseases. In particular, arteriovenous nipping, narrowing of retinal arteries, and the dilatation of retinal veins are important signs of increased cardiovascular risk. The pressure in the dilated veins is often markedly increased due to a dysregulation of venous outflow from the eye. Besides such morphological criteria, functional alterations might be even more relevant and may play an important role in future diagnostics. Via neurovascular coupling, flickering light dilates capillaries and small arterioles, thus inducing endothelium-dependent, flow-mediated dilation of larger retinal vessels. Risk factors for arteriosclerosis, such as dyslipidaemia, diabetes, or systemic hypertension, are also risk factors for eye diseases such as retinal arterial or retinal vein occlusions, cataracts, age-related macular degeneration, and increases in intraocular pressure (IOP). Functional alterations of blood flow are particularly relevant to the eye. The primary vascular dysregulation syndrome (PVD), which often includes systemic hypotension, is associated with disturbed autoregulation of ocular blood flow (OBF). Fluctuation of IOP on a high level or blood pressure on a low level leads to instable OBF and oxygen supply and therefore to oxidative stress, which is particularly involved in the pathogenesis of glaucomatous neuropathy. Vascular dysregulation also leads to a barrier dysfunction and thereby to small retinal haemorrhages.","container-title":"European Heart Journal","DOI":"10.1093/eurheartj/eht023","ISSN":"0195-668X","issue":"17","journalAbbreviation":"Eur Heart J","note":"PMID: 23401492\nPMCID: PMC3640200","page":"1270-1278","source":"PubMed Central","title":"The eye and the heart","URL":"https://www.ncbi.nlm.nih.gov/pmc/articles/PMC3640200/","volume":"34","author":[{"family":"Flammer","given":"Josef"},{"family":"Konieczka","given":"Katarzyna"},{"family":"Bruno","given":"Rosa M."},{"family":"Virdis","given":"Agostino"},{"family":"Flammer","given":"Andreas J."},{"family":"Taddei","given":"Stefano"}],"accessed":{"date-parts":[["2022",9,28]]},"issued":{"date-parts":[["2013",5,1]]}}},{"id":323,"uris":["http://zotero.org/users/9512967/items/VKQVH6ES"],"itemData":{"id":323,"type":"article-journal","abstract":"Background\nRetinal vessel caliber may be a novel risk marker of coronary heart disease (CHD) risk. However, the gender specific effect, magnitude of association and effect independent of traditional CHD disease risk factors remain unclear.\n\nPurpose\nTo determine the association between retinal vessel caliber and risk of CHD.\n\nData sources\nRelevant studies were identified through MEDLINE (1950 to June 2009) and EMBASE (1950 to June 2009) databases.\n\nStudy Selection\nStudies were included if derived from a general population, retinal vessel caliber was measured from retinal photographs and incident CHD events were documented.\n\nData Extraction\nSix population-based prospective cohort studies were identified and provided data for individual participant meta-analysis.\n\nData Synthesis\nProportional hazards models were constructed for retinal vessel caliber and incident CHD in women and men, while adjusting for traditional CHD risk factors. 2,219 (10.0%) incident CHD events were recorded from 22,159 individuals (mean age 62 years) free of CHD followed for 5–14 years. Retinal vessel caliber changes (wider retinal venules and narrower arterioles) were each associated with an increased risk of CHD in women but not men, with pooled multivariable-adjusted hazard ratios of 1.16 (95% confidence interval, CI, 1.06 to 1.26) per 20μm increase in venular caliber, and 1.17 (95% CI, 1.07 to 1.28) per 20μm decrease in arteriolar caliber in women, and 1.02 (95% CI, 0.94 to 1.10) per 20μm increase in venular caliber and 1.02 (95% CI, 0.95, 1.10) per 20μm decrease in arteriolar caliber in men. Higher hazard ratios were found amongst women without hypertension or diabetes.\n\nLimitations\nError in the measurement of retinal vessel caliber and Framingham variables was not taken into account, and may over or underestimate the true association between retinal vessel caliber and CHD.\n\nConclusion\nRetinal vessel caliber changes were independently associated with an increased risk of CHD events in women.","container-title":"Annals of internal medicine","ISSN":"0003-4819","issue":"6","journalAbbreviation":"Ann Intern Med","note":"PMID: 19755365\nPMCID: PMC2887687","page":"404-413","source":"PubMed Central","title":"Retinal Vessel Caliber and Risk for Coronary Heart Disease: A Systematic Review and Meta-Analysis","title-short":"Retinal Vessel Caliber and Risk for Coronary Heart Disease","URL":"https://www.ncbi.nlm.nih.gov/pmc/articles/PMC2887687/","volume":"151","author":[{"family":"McGeechan","given":"Kevin"},{"family":"Liew","given":"Gerald"},{"family":"Macaskill","given":"Petra"},{"family":"Irwig","given":"Les"},{"family":"Klein","given":"Ronald"},{"family":"Klein","given":"Barbara EK"},{"family":"Wang","given":"Jie Jin"},{"family":"Mitchell","given":"Paul"},{"family":"Vingerling","given":"Johannes R."},{"family":"deJong","given":"Paulus TVM"},{"family":"Witteman","given":"Jacqueline C. M."},{"family":"Breteler","given":"Monique M.B."},{"family":"Shaw","given":"Jonathan"},{"family":"Zimmet","given":"Paul"},{"family":"Wong","given":"Tien Y"}],"accessed":{"date-parts":[["2022",9,28]]},"issued":{"date-parts":[["2009",9,15]]}}}],"schema":"https://github.com/citation-style-language/schema/raw/master/csl-citation.json"}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[49], [50]</w:t>
      </w:r>
      <w:r>
        <w:rPr>
          <w:rFonts w:ascii="Times New Roman" w:hAnsi="Times New Roman" w:cs="Times New Roman"/>
          <w:bCs/>
          <w:sz w:val="24"/>
          <w:szCs w:val="24"/>
        </w:rPr>
        <w:fldChar w:fldCharType="end"/>
      </w:r>
      <w:r w:rsidRPr="004F4636">
        <w:rPr>
          <w:rFonts w:ascii="Times New Roman" w:hAnsi="Times New Roman" w:cs="Times New Roman"/>
          <w:bCs/>
          <w:sz w:val="24"/>
          <w:szCs w:val="24"/>
        </w:rPr>
        <w:t>.</w:t>
      </w:r>
    </w:p>
    <w:p w:rsidR="003974BA" w:rsidRDefault="003974BA" w:rsidP="005F1E52">
      <w:pPr>
        <w:spacing w:after="0"/>
        <w:rPr>
          <w:rFonts w:ascii="Times New Roman" w:hAnsi="Times New Roman" w:cs="Times New Roman"/>
          <w:bCs/>
          <w:sz w:val="24"/>
          <w:szCs w:val="24"/>
        </w:rPr>
      </w:pPr>
      <w:r w:rsidRPr="00CD2F70">
        <w:rPr>
          <w:rFonts w:ascii="Times New Roman" w:hAnsi="Times New Roman" w:cs="Times New Roman"/>
          <w:bCs/>
          <w:iCs/>
          <w:sz w:val="24"/>
          <w:szCs w:val="24"/>
        </w:rPr>
        <w:t>In medicine, the word fundus refers to the part of a hollow organ across from or farthest away from the organ's opening</w:t>
      </w:r>
      <w:r w:rsidRPr="00BE3169">
        <w:rPr>
          <w:rFonts w:ascii="Times New Roman" w:hAnsi="Times New Roman" w:cs="Times New Roman"/>
          <w:bCs/>
          <w:iCs/>
          <w:sz w:val="24"/>
          <w:szCs w:val="24"/>
        </w:rPr>
        <w:t>—</w:t>
      </w:r>
      <w:r w:rsidRPr="00CD2F70">
        <w:rPr>
          <w:rFonts w:ascii="Times New Roman" w:hAnsi="Times New Roman" w:cs="Times New Roman"/>
          <w:bCs/>
          <w:iCs/>
          <w:sz w:val="24"/>
          <w:szCs w:val="24"/>
        </w:rPr>
        <w:t>simply</w:t>
      </w:r>
      <w:r w:rsidRPr="00CD2F70">
        <w:rPr>
          <w:rFonts w:ascii="Times New Roman" w:hAnsi="Times New Roman" w:cs="Times New Roman"/>
          <w:b/>
          <w:bCs/>
          <w:iCs/>
          <w:sz w:val="24"/>
          <w:szCs w:val="24"/>
        </w:rPr>
        <w:t> </w:t>
      </w:r>
      <w:r w:rsidRPr="00CD2F70">
        <w:rPr>
          <w:rFonts w:ascii="Times New Roman" w:hAnsi="Times New Roman" w:cs="Times New Roman"/>
          <w:bCs/>
          <w:iCs/>
          <w:sz w:val="24"/>
          <w:szCs w:val="24"/>
        </w:rPr>
        <w:t>the bottom or base of an organ</w:t>
      </w:r>
      <w:r w:rsidRPr="00BE3169">
        <w:rPr>
          <w:rFonts w:ascii="Times New Roman" w:hAnsi="Times New Roman" w:cs="Times New Roman"/>
          <w:bCs/>
          <w:iCs/>
          <w:sz w:val="24"/>
          <w:szCs w:val="24"/>
        </w:rPr>
        <w:t>—</w:t>
      </w:r>
      <w:r w:rsidRPr="00CD2F70">
        <w:rPr>
          <w:rFonts w:ascii="Times New Roman" w:hAnsi="Times New Roman" w:cs="Times New Roman"/>
          <w:bCs/>
          <w:iCs/>
          <w:sz w:val="24"/>
          <w:szCs w:val="24"/>
        </w:rPr>
        <w:t>as in Latin, the word fundus means </w:t>
      </w:r>
      <w:r w:rsidRPr="00CD2F70">
        <w:rPr>
          <w:rFonts w:ascii="Times New Roman" w:hAnsi="Times New Roman" w:cs="Times New Roman"/>
          <w:bCs/>
          <w:i/>
          <w:iCs/>
          <w:sz w:val="24"/>
          <w:szCs w:val="24"/>
        </w:rPr>
        <w:t>the bottom.</w:t>
      </w:r>
      <w:r>
        <w:rPr>
          <w:rFonts w:ascii="Times New Roman" w:hAnsi="Times New Roman" w:cs="Times New Roman"/>
          <w:bCs/>
          <w:i/>
          <w:iCs/>
          <w:sz w:val="24"/>
          <w:szCs w:val="24"/>
        </w:rPr>
        <w:t xml:space="preserve"> </w:t>
      </w:r>
      <w:r>
        <w:rPr>
          <w:rFonts w:ascii="Times New Roman" w:hAnsi="Times New Roman" w:cs="Times New Roman"/>
          <w:bCs/>
          <w:iCs/>
          <w:sz w:val="24"/>
          <w:szCs w:val="24"/>
        </w:rPr>
        <w:t xml:space="preserve">In eye anatomy, </w:t>
      </w:r>
      <w:r>
        <w:rPr>
          <w:rFonts w:ascii="Times New Roman" w:hAnsi="Times New Roman" w:cs="Times New Roman"/>
          <w:bCs/>
          <w:sz w:val="24"/>
          <w:szCs w:val="24"/>
        </w:rPr>
        <w:t xml:space="preserve">the fundus is </w:t>
      </w:r>
      <w:r w:rsidRPr="001A3405">
        <w:rPr>
          <w:rFonts w:ascii="Times New Roman" w:hAnsi="Times New Roman" w:cs="Times New Roman"/>
          <w:bCs/>
          <w:sz w:val="24"/>
          <w:szCs w:val="24"/>
        </w:rPr>
        <w:t xml:space="preserve">located inside, at the back surface of the eyeball, and </w:t>
      </w:r>
      <w:r>
        <w:rPr>
          <w:rFonts w:ascii="Times New Roman" w:hAnsi="Times New Roman" w:cs="Times New Roman"/>
          <w:bCs/>
          <w:sz w:val="24"/>
          <w:szCs w:val="24"/>
        </w:rPr>
        <w:t xml:space="preserve">the </w:t>
      </w:r>
      <w:r w:rsidRPr="001A3405">
        <w:rPr>
          <w:rFonts w:ascii="Times New Roman" w:hAnsi="Times New Roman" w:cs="Times New Roman"/>
          <w:bCs/>
          <w:sz w:val="24"/>
          <w:szCs w:val="24"/>
        </w:rPr>
        <w:t xml:space="preserve">opposite </w:t>
      </w:r>
      <w:r>
        <w:rPr>
          <w:rFonts w:ascii="Times New Roman" w:hAnsi="Times New Roman" w:cs="Times New Roman"/>
          <w:bCs/>
          <w:sz w:val="24"/>
          <w:szCs w:val="24"/>
        </w:rPr>
        <w:t xml:space="preserve">of </w:t>
      </w:r>
      <w:r w:rsidRPr="001A3405">
        <w:rPr>
          <w:rFonts w:ascii="Times New Roman" w:hAnsi="Times New Roman" w:cs="Times New Roman"/>
          <w:bCs/>
          <w:sz w:val="24"/>
          <w:szCs w:val="24"/>
        </w:rPr>
        <w:t xml:space="preserve">a pupil: made up of the retina (the light-sensitive screen), optic disc (the head of the nerve to the eye), macula with fovea (the small spot in the retina where vision is keenest), </w:t>
      </w:r>
      <w:r w:rsidRPr="00E63A23">
        <w:rPr>
          <w:rFonts w:ascii="Times New Roman" w:hAnsi="Times New Roman" w:cs="Times New Roman"/>
          <w:bCs/>
          <w:sz w:val="24"/>
          <w:szCs w:val="24"/>
        </w:rPr>
        <w:t>posterior pole </w:t>
      </w:r>
      <w:r>
        <w:rPr>
          <w:rFonts w:ascii="Times New Roman" w:hAnsi="Times New Roman" w:cs="Times New Roman"/>
          <w:bCs/>
          <w:sz w:val="24"/>
          <w:szCs w:val="24"/>
        </w:rPr>
        <w:t xml:space="preserve">(the layer between </w:t>
      </w:r>
      <w:r w:rsidRPr="00E63A23">
        <w:rPr>
          <w:rFonts w:ascii="Times New Roman" w:hAnsi="Times New Roman" w:cs="Times New Roman"/>
          <w:bCs/>
          <w:sz w:val="24"/>
          <w:szCs w:val="24"/>
        </w:rPr>
        <w:t>the optic disc</w:t>
      </w:r>
      <w:r>
        <w:rPr>
          <w:rFonts w:ascii="Times New Roman" w:hAnsi="Times New Roman" w:cs="Times New Roman"/>
          <w:bCs/>
          <w:sz w:val="24"/>
          <w:szCs w:val="24"/>
        </w:rPr>
        <w:t xml:space="preserve"> </w:t>
      </w:r>
      <w:r w:rsidRPr="00E63A23">
        <w:rPr>
          <w:rFonts w:ascii="Times New Roman" w:hAnsi="Times New Roman" w:cs="Times New Roman"/>
          <w:bCs/>
          <w:sz w:val="24"/>
          <w:szCs w:val="24"/>
        </w:rPr>
        <w:t>and the macula</w:t>
      </w:r>
      <w:r>
        <w:rPr>
          <w:rFonts w:ascii="Times New Roman" w:hAnsi="Times New Roman" w:cs="Times New Roman"/>
          <w:bCs/>
          <w:sz w:val="24"/>
          <w:szCs w:val="24"/>
        </w:rPr>
        <w:t xml:space="preserve">), </w:t>
      </w:r>
      <w:r w:rsidRPr="001A3405">
        <w:rPr>
          <w:rFonts w:ascii="Times New Roman" w:hAnsi="Times New Roman" w:cs="Times New Roman"/>
          <w:bCs/>
          <w:sz w:val="24"/>
          <w:szCs w:val="24"/>
        </w:rPr>
        <w:t>and the blood vessels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{"citationID":"Gm6ZmdJ9","properties":{"formattedCitation":"[51]","plainCitation":"[51]","noteIndex":0},"citationItems":[{"id":78,"uris":["http://zotero.org/users/9512967/items/XZET9NPL"],"itemData":{"id":78,"type":"webpage","abstract":"Read medical definition of Retinal fundus","container-title":"MedicineNet","language":"en","title":"Medical Definition of Retinal fundus","URL":"https://www.medicinenet.com/retinal_fundus/definition.htm","accessed":{"date-parts":[["2022",5,17]]}}}],"schema":"https://github.com/citation-style-language/schema/raw/master/csl-citation.json"}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[51]</w:t>
      </w:r>
      <w:r>
        <w:rPr>
          <w:rFonts w:ascii="Times New Roman" w:hAnsi="Times New Roman" w:cs="Times New Roman"/>
          <w:bCs/>
          <w:sz w:val="24"/>
          <w:szCs w:val="24"/>
        </w:rPr>
        <w:fldChar w:fldCharType="end"/>
      </w:r>
      <w:r w:rsidRPr="001A3405">
        <w:rPr>
          <w:rFonts w:ascii="Times New Roman" w:hAnsi="Times New Roman" w:cs="Times New Roman"/>
          <w:bCs/>
          <w:sz w:val="24"/>
          <w:szCs w:val="24"/>
        </w:rPr>
        <w:t>.</w:t>
      </w:r>
    </w:p>
    <w:p w:rsidR="003974BA" w:rsidRDefault="003974BA" w:rsidP="003974BA">
      <w:pPr>
        <w:spacing w:after="0" w:line="140" w:lineRule="exact"/>
        <w:rPr>
          <w:rFonts w:ascii="Times New Roman" w:hAnsi="Times New Roman" w:cs="Times New Roman"/>
          <w:bCs/>
          <w:sz w:val="24"/>
          <w:szCs w:val="24"/>
        </w:rPr>
      </w:pPr>
    </w:p>
    <w:p w:rsidR="003974BA" w:rsidRDefault="003974BA" w:rsidP="003974BA">
      <w:pPr>
        <w:spacing w:after="0"/>
        <w:jc w:val="center"/>
        <w:rPr>
          <w:rFonts w:ascii="Times New Roman" w:hAnsi="Times New Roman" w:cs="Times New Roman"/>
          <w:bCs/>
          <w:sz w:val="24"/>
          <w:szCs w:val="24"/>
        </w:rPr>
      </w:pPr>
      <w:r>
        <w:rPr>
          <w:noProof/>
          <w:lang w:eastAsia="zh-CN"/>
        </w:rPr>
        <w:lastRenderedPageBreak/>
        <w:drawing>
          <wp:inline distT="0" distB="0" distL="0" distR="0" wp14:anchorId="598DD6DD" wp14:editId="3178C08A">
            <wp:extent cx="3705225" cy="2679700"/>
            <wp:effectExtent l="0" t="0" r="9525" b="6350"/>
            <wp:docPr id="18" name="Picture 9" descr="Anatomical structure of retinal fundu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atomical structure of retinal fundus image"/>
                    <pic:cNvPicPr>
                      <a:picLocks noChangeAspect="1" noChangeArrowheads="1"/>
                    </pic:cNvPicPr>
                  </pic:nvPicPr>
                  <pic:blipFill>
                    <a:blip r:embed="rId14"/>
                    <a:srcRect l="2564" t="5769" r="4006" b="4487"/>
                    <a:stretch>
                      <a:fillRect/>
                    </a:stretch>
                  </pic:blipFill>
                  <pic:spPr bwMode="auto">
                    <a:xfrm>
                      <a:off x="0" y="0"/>
                      <a:ext cx="3705225" cy="2679700"/>
                    </a:xfrm>
                    <a:prstGeom prst="rect">
                      <a:avLst/>
                    </a:prstGeom>
                    <a:noFill/>
                    <a:ln w="9525">
                      <a:noFill/>
                      <a:miter lim="800000"/>
                      <a:headEnd/>
                      <a:tailEnd/>
                    </a:ln>
                  </pic:spPr>
                </pic:pic>
              </a:graphicData>
            </a:graphic>
          </wp:inline>
        </w:drawing>
      </w:r>
    </w:p>
    <w:p w:rsidR="003974BA" w:rsidRDefault="003974BA" w:rsidP="003974BA">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 xml:space="preserve">Figure 2-7: A cross-section of the Retina Fundus </w:t>
      </w:r>
      <w:r w:rsidRPr="00251F2C">
        <w:rPr>
          <w:rFonts w:ascii="Times New Roman" w:hAnsi="Times New Roman" w:cs="Times New Roman"/>
          <w:bCs/>
          <w:sz w:val="24"/>
          <w:szCs w:val="24"/>
        </w:rPr>
        <w:t>anatomy</w:t>
      </w:r>
    </w:p>
    <w:p w:rsidR="00137934" w:rsidRDefault="00BE0C14" w:rsidP="003974BA">
      <w:pPr>
        <w:rPr>
          <w:rFonts w:ascii="Times New Roman" w:hAnsi="Times New Roman" w:cs="Times New Roman"/>
          <w:color w:val="333333"/>
          <w:sz w:val="24"/>
          <w:szCs w:val="24"/>
          <w:shd w:val="clear" w:color="auto" w:fill="FFFFFF"/>
        </w:rPr>
      </w:pPr>
      <w:r w:rsidRPr="00BE0C14">
        <w:rPr>
          <w:rFonts w:ascii="Times New Roman" w:hAnsi="Times New Roman" w:cs="Times New Roman"/>
          <w:color w:val="333333"/>
          <w:sz w:val="24"/>
          <w:szCs w:val="24"/>
          <w:shd w:val="clear" w:color="auto" w:fill="FFFFFF"/>
        </w:rPr>
        <w:t xml:space="preserve">The French physician (Jean </w:t>
      </w:r>
      <w:proofErr w:type="spellStart"/>
      <w:r w:rsidRPr="00BE0C14">
        <w:rPr>
          <w:rFonts w:ascii="Times New Roman" w:hAnsi="Times New Roman" w:cs="Times New Roman"/>
          <w:color w:val="333333"/>
          <w:sz w:val="24"/>
          <w:szCs w:val="24"/>
          <w:shd w:val="clear" w:color="auto" w:fill="FFFFFF"/>
        </w:rPr>
        <w:t>Mery</w:t>
      </w:r>
      <w:proofErr w:type="spellEnd"/>
      <w:r w:rsidRPr="00BE0C14">
        <w:rPr>
          <w:rFonts w:ascii="Times New Roman" w:hAnsi="Times New Roman" w:cs="Times New Roman"/>
          <w:color w:val="333333"/>
          <w:sz w:val="24"/>
          <w:szCs w:val="24"/>
          <w:shd w:val="clear" w:color="auto" w:fill="FFFFFF"/>
        </w:rPr>
        <w:t xml:space="preserve">) was the first to come up with the idea to image the retina: by demonstrating the visibility of a cat’s retinal vessels when submerged in water. In 1891, a German ophthalmologist (called </w:t>
      </w:r>
      <w:proofErr w:type="spellStart"/>
      <w:r w:rsidRPr="00BE0C14">
        <w:rPr>
          <w:rFonts w:ascii="Times New Roman" w:hAnsi="Times New Roman" w:cs="Times New Roman"/>
          <w:color w:val="333333"/>
          <w:sz w:val="24"/>
          <w:szCs w:val="24"/>
          <w:shd w:val="clear" w:color="auto" w:fill="FFFFFF"/>
        </w:rPr>
        <w:t>Gerl</w:t>
      </w:r>
      <w:proofErr w:type="spellEnd"/>
      <w:r w:rsidRPr="00BE0C14">
        <w:rPr>
          <w:rFonts w:ascii="Times New Roman" w:hAnsi="Times New Roman" w:cs="Times New Roman"/>
          <w:color w:val="333333"/>
          <w:sz w:val="24"/>
          <w:szCs w:val="24"/>
          <w:shd w:val="clear" w:color="auto" w:fill="FFFFFF"/>
        </w:rPr>
        <w:t>) obtained the first retinal picture that showed retinal vessels and gross anatomy resulting in the discovery of the first fundus camera in the n</w:t>
      </w:r>
      <w:r w:rsidR="00E12FFF">
        <w:rPr>
          <w:rFonts w:ascii="Times New Roman" w:hAnsi="Times New Roman" w:cs="Times New Roman"/>
          <w:color w:val="333333"/>
          <w:sz w:val="24"/>
          <w:szCs w:val="24"/>
          <w:shd w:val="clear" w:color="auto" w:fill="FFFFFF"/>
        </w:rPr>
        <w:t>ineteenth century by Gullstrand</w:t>
      </w:r>
      <w:r w:rsidR="00E12FFF" w:rsidRPr="00E12FFF">
        <w:rPr>
          <w:rFonts w:ascii="Times New Roman" w:hAnsi="Times New Roman" w:cs="Times New Roman"/>
          <w:sz w:val="24"/>
          <w:szCs w:val="24"/>
        </w:rPr>
        <w:t>—</w:t>
      </w:r>
      <w:r w:rsidRPr="00BE0C14">
        <w:rPr>
          <w:rFonts w:ascii="Times New Roman" w:hAnsi="Times New Roman" w:cs="Times New Roman"/>
          <w:color w:val="333333"/>
          <w:sz w:val="24"/>
          <w:szCs w:val="24"/>
          <w:shd w:val="clear" w:color="auto" w:fill="FFFFFF"/>
        </w:rPr>
        <w:t>where the modern cameras advanced from the model</w:t>
      </w:r>
      <w:r w:rsidR="00137934">
        <w:rPr>
          <w:rFonts w:ascii="Times New Roman" w:hAnsi="Times New Roman" w:cs="Times New Roman"/>
          <w:color w:val="333333"/>
          <w:sz w:val="24"/>
          <w:szCs w:val="24"/>
          <w:shd w:val="clear" w:color="auto" w:fill="FFFFFF"/>
        </w:rPr>
        <w:t xml:space="preserve"> </w:t>
      </w:r>
      <w:r w:rsidR="00137934">
        <w:rPr>
          <w:rFonts w:ascii="Times New Roman" w:hAnsi="Times New Roman" w:cs="Times New Roman"/>
          <w:color w:val="333333"/>
          <w:sz w:val="24"/>
          <w:szCs w:val="24"/>
          <w:shd w:val="clear" w:color="auto" w:fill="FFFFFF"/>
        </w:rPr>
        <w:fldChar w:fldCharType="begin"/>
      </w:r>
      <w:r w:rsidR="00D043A2">
        <w:rPr>
          <w:rFonts w:ascii="Times New Roman" w:hAnsi="Times New Roman" w:cs="Times New Roman"/>
          <w:color w:val="333333"/>
          <w:sz w:val="24"/>
          <w:szCs w:val="24"/>
          <w:shd w:val="clear" w:color="auto" w:fill="FFFFFF"/>
        </w:rPr>
        <w:instrText xml:space="preserve"> ADDIN ZOTERO_ITEM CSL_CITATION {"citationID":"yZVdp3K2","properties":{"formattedCitation":"[52]","plainCitation":"[52]","noteIndex":0},"citationItems":[{"id":553,"uris":["http://zotero.org/users/9512967/items/UEZ635JX"],"itemData":{"id":553,"type":"article-journal","abstract":"The idea to use smartphone for fundus photography was put forward in 2010. Over the last decade, there has been a dramatic development in this field. This narrative review focuses on the principle of smartphone fundus photography, how to master this technique, problems encountered by the beginners, camera applications/devices designed for this purpose and the safety profile of smartphone flashlights for retinal photoreceptors.","container-title":"International Journal of Retina and Vitreous","DOI":"10.1186/s40942-021-00313-9","ISSN":"2056-9920","issue":"1","journalAbbreviation":"International Journal of Retina and Vitreous","page":"44","source":"BioMed Central","title":"Smartphone fundus photography: a narrative review","title-short":"Smartphone fundus photography","URL":"https://doi.org/10.1186/s40942-021-00313-9","volume":"7","author":[{"family":"Iqbal","given":"Usama"}],"accessed":{"date-parts":[["2022",11,17]]},"issued":{"date-parts":[["2021",6,8]]}}}],"schema":"https://github.com/citation-style-language/schema/raw/master/csl-citation.json"} </w:instrText>
      </w:r>
      <w:r w:rsidR="00137934">
        <w:rPr>
          <w:rFonts w:ascii="Times New Roman" w:hAnsi="Times New Roman" w:cs="Times New Roman"/>
          <w:color w:val="333333"/>
          <w:sz w:val="24"/>
          <w:szCs w:val="24"/>
          <w:shd w:val="clear" w:color="auto" w:fill="FFFFFF"/>
        </w:rPr>
        <w:fldChar w:fldCharType="separate"/>
      </w:r>
      <w:r w:rsidR="00D043A2" w:rsidRPr="00D043A2">
        <w:rPr>
          <w:rFonts w:ascii="Times New Roman" w:hAnsi="Times New Roman" w:cs="Times New Roman"/>
          <w:sz w:val="24"/>
        </w:rPr>
        <w:t>[52]</w:t>
      </w:r>
      <w:r w:rsidR="00137934">
        <w:rPr>
          <w:rFonts w:ascii="Times New Roman" w:hAnsi="Times New Roman" w:cs="Times New Roman"/>
          <w:color w:val="333333"/>
          <w:sz w:val="24"/>
          <w:szCs w:val="24"/>
          <w:shd w:val="clear" w:color="auto" w:fill="FFFFFF"/>
        </w:rPr>
        <w:fldChar w:fldCharType="end"/>
      </w:r>
      <w:r w:rsidRPr="00BE0C14">
        <w:rPr>
          <w:rFonts w:ascii="Times New Roman" w:hAnsi="Times New Roman" w:cs="Times New Roman"/>
          <w:color w:val="333333"/>
          <w:sz w:val="24"/>
          <w:szCs w:val="24"/>
          <w:shd w:val="clear" w:color="auto" w:fill="FFFFFF"/>
        </w:rPr>
        <w:t>.</w:t>
      </w:r>
      <w:r w:rsidR="00F22DC1">
        <w:rPr>
          <w:rFonts w:ascii="Times New Roman" w:hAnsi="Times New Roman" w:cs="Times New Roman"/>
          <w:color w:val="333333"/>
          <w:sz w:val="24"/>
          <w:szCs w:val="24"/>
          <w:shd w:val="clear" w:color="auto" w:fill="FFFFFF"/>
        </w:rPr>
        <w:t xml:space="preserve"> </w:t>
      </w:r>
      <w:r w:rsidR="005F1E52" w:rsidRPr="005F1E52">
        <w:rPr>
          <w:rFonts w:ascii="Times New Roman" w:hAnsi="Times New Roman" w:cs="Times New Roman"/>
          <w:color w:val="333333"/>
          <w:sz w:val="24"/>
          <w:szCs w:val="24"/>
          <w:shd w:val="clear" w:color="auto" w:fill="FFFFFF"/>
        </w:rPr>
        <w:t>Since then, retinal imaging has become a salient approach in medicine. Hence, to realize the approach mechanism, it is crucial to understand the role of the retina fundus as a part of an eye.</w:t>
      </w:r>
    </w:p>
    <w:p w:rsidR="003974BA" w:rsidRPr="00D3195E" w:rsidRDefault="003974BA" w:rsidP="00252AB2">
      <w:pPr>
        <w:spacing w:after="0"/>
        <w:rPr>
          <w:rFonts w:ascii="Arial" w:hAnsi="Arial" w:cs="Arial"/>
          <w:b/>
          <w:bCs/>
          <w:sz w:val="24"/>
          <w:szCs w:val="24"/>
        </w:rPr>
      </w:pPr>
      <w:r>
        <w:rPr>
          <w:rFonts w:ascii="Arial" w:hAnsi="Arial" w:cs="Arial"/>
          <w:b/>
          <w:bCs/>
          <w:sz w:val="24"/>
          <w:szCs w:val="24"/>
        </w:rPr>
        <w:t>2.7.</w:t>
      </w:r>
      <w:r w:rsidRPr="00D3195E">
        <w:rPr>
          <w:rFonts w:ascii="Arial" w:hAnsi="Arial" w:cs="Arial"/>
          <w:b/>
          <w:bCs/>
          <w:sz w:val="24"/>
          <w:szCs w:val="24"/>
        </w:rPr>
        <w:t xml:space="preserve"> </w:t>
      </w:r>
      <w:r>
        <w:rPr>
          <w:rFonts w:ascii="Arial" w:hAnsi="Arial" w:cs="Arial"/>
          <w:b/>
          <w:bCs/>
          <w:sz w:val="24"/>
          <w:szCs w:val="24"/>
        </w:rPr>
        <w:t>Chapter Summary and Conclusion</w:t>
      </w:r>
    </w:p>
    <w:p w:rsidR="003974BA" w:rsidRDefault="00795A73" w:rsidP="003974BA">
      <w:pPr>
        <w:autoSpaceDE w:val="0"/>
        <w:autoSpaceDN w:val="0"/>
        <w:adjustRightInd w:val="0"/>
        <w:rPr>
          <w:rFonts w:ascii="Times New Roman" w:hAnsi="Times New Roman" w:cs="Times New Roman"/>
          <w:sz w:val="24"/>
          <w:szCs w:val="24"/>
        </w:rPr>
      </w:pPr>
      <w:r w:rsidRPr="00795A73">
        <w:rPr>
          <w:rFonts w:ascii="Times New Roman" w:hAnsi="Times New Roman" w:cs="Times New Roman"/>
          <w:sz w:val="24"/>
          <w:szCs w:val="24"/>
        </w:rPr>
        <w:t>The literature survey has provided the theoretical background regarding the history, risk factors, and effects of CAD—outlined the evolution of risk stratification methods, and justified the breakthrough of machine learning in the prognosis and diagnosis of CAD. The survey has also highlighted the CNN deep learning algorithm to enhance the limitation of machine learning and underlined retinal fundus imaging as an easy, quick, and safe CAD biomarker for analyzing and evaluating the risk factors. Nevertheless, the literature overlooked the studies and practices in integrating the CNN algorithm and retinal fundus imaging to achieve an intelligent tool for stratifying the risks of CAD.</w:t>
      </w:r>
    </w:p>
    <w:p w:rsidR="003974BA" w:rsidRDefault="003974BA" w:rsidP="003974BA">
      <w:pPr>
        <w:autoSpaceDE w:val="0"/>
        <w:autoSpaceDN w:val="0"/>
        <w:adjustRightInd w:val="0"/>
        <w:spacing w:after="0"/>
        <w:rPr>
          <w:rFonts w:ascii="Times New Roman" w:hAnsi="Times New Roman" w:cs="Times New Roman"/>
          <w:sz w:val="24"/>
          <w:szCs w:val="24"/>
        </w:rPr>
      </w:pPr>
    </w:p>
    <w:p w:rsidR="003974BA" w:rsidRDefault="003974BA" w:rsidP="003974BA">
      <w:pPr>
        <w:autoSpaceDE w:val="0"/>
        <w:autoSpaceDN w:val="0"/>
        <w:adjustRightInd w:val="0"/>
        <w:spacing w:after="0"/>
        <w:rPr>
          <w:rFonts w:ascii="Times New Roman" w:hAnsi="Times New Roman" w:cs="Times New Roman"/>
          <w:sz w:val="24"/>
          <w:szCs w:val="24"/>
        </w:rPr>
      </w:pPr>
    </w:p>
    <w:p w:rsidR="003974BA" w:rsidRDefault="003974BA" w:rsidP="003974BA">
      <w:pPr>
        <w:autoSpaceDE w:val="0"/>
        <w:autoSpaceDN w:val="0"/>
        <w:adjustRightInd w:val="0"/>
        <w:spacing w:after="0"/>
        <w:rPr>
          <w:rFonts w:ascii="Times New Roman" w:hAnsi="Times New Roman" w:cs="Times New Roman"/>
          <w:sz w:val="24"/>
          <w:szCs w:val="24"/>
        </w:rPr>
      </w:pPr>
    </w:p>
    <w:p w:rsidR="003974BA" w:rsidRDefault="003974BA" w:rsidP="003974BA">
      <w:pPr>
        <w:spacing w:line="240" w:lineRule="auto"/>
        <w:jc w:val="left"/>
        <w:rPr>
          <w:rFonts w:ascii="Arial" w:hAnsi="Arial" w:cs="Arial"/>
          <w:b/>
          <w:bCs/>
          <w:sz w:val="40"/>
          <w:szCs w:val="40"/>
        </w:rPr>
      </w:pPr>
    </w:p>
    <w:p w:rsidR="003974BA" w:rsidRDefault="003974BA" w:rsidP="003974BA">
      <w:pPr>
        <w:spacing w:line="240" w:lineRule="auto"/>
        <w:jc w:val="left"/>
        <w:rPr>
          <w:rFonts w:ascii="Arial" w:hAnsi="Arial" w:cs="Arial"/>
          <w:b/>
          <w:bCs/>
          <w:sz w:val="40"/>
          <w:szCs w:val="40"/>
        </w:rPr>
      </w:pPr>
    </w:p>
    <w:p w:rsidR="00F91021" w:rsidRDefault="00F91021" w:rsidP="003974BA">
      <w:pPr>
        <w:spacing w:line="240" w:lineRule="auto"/>
        <w:jc w:val="center"/>
        <w:rPr>
          <w:rFonts w:ascii="Arial" w:hAnsi="Arial" w:cs="Arial"/>
          <w:b/>
          <w:bCs/>
          <w:sz w:val="40"/>
          <w:szCs w:val="40"/>
        </w:rPr>
      </w:pPr>
    </w:p>
    <w:p w:rsidR="0019102D" w:rsidRDefault="0019102D" w:rsidP="003974BA">
      <w:pPr>
        <w:spacing w:line="240" w:lineRule="auto"/>
        <w:jc w:val="center"/>
        <w:rPr>
          <w:rFonts w:ascii="Arial" w:hAnsi="Arial" w:cs="Arial"/>
          <w:b/>
          <w:bCs/>
          <w:sz w:val="40"/>
          <w:szCs w:val="40"/>
        </w:rPr>
      </w:pPr>
    </w:p>
    <w:p w:rsidR="0019102D" w:rsidRDefault="0019102D">
      <w:pPr>
        <w:spacing w:after="160" w:line="259" w:lineRule="auto"/>
        <w:jc w:val="left"/>
        <w:rPr>
          <w:rFonts w:ascii="Arial" w:hAnsi="Arial" w:cs="Arial"/>
          <w:b/>
          <w:bCs/>
          <w:sz w:val="40"/>
          <w:szCs w:val="40"/>
        </w:rPr>
      </w:pPr>
      <w:r>
        <w:rPr>
          <w:rFonts w:ascii="Arial" w:hAnsi="Arial" w:cs="Arial"/>
          <w:b/>
          <w:bCs/>
          <w:sz w:val="40"/>
          <w:szCs w:val="40"/>
        </w:rPr>
        <w:br w:type="page"/>
      </w:r>
    </w:p>
    <w:p w:rsidR="003974BA" w:rsidRPr="00D3195E" w:rsidRDefault="003974BA" w:rsidP="003974BA">
      <w:pPr>
        <w:spacing w:line="240" w:lineRule="auto"/>
        <w:jc w:val="center"/>
        <w:rPr>
          <w:rFonts w:ascii="Arial" w:hAnsi="Arial" w:cs="Arial"/>
          <w:b/>
          <w:bCs/>
          <w:sz w:val="40"/>
          <w:szCs w:val="40"/>
        </w:rPr>
      </w:pPr>
      <w:r>
        <w:rPr>
          <w:rFonts w:ascii="Arial" w:hAnsi="Arial" w:cs="Arial"/>
          <w:b/>
          <w:bCs/>
          <w:sz w:val="40"/>
          <w:szCs w:val="40"/>
        </w:rPr>
        <w:lastRenderedPageBreak/>
        <w:t>CHAPTER 3</w:t>
      </w:r>
      <w:r w:rsidRPr="00D3195E">
        <w:rPr>
          <w:rFonts w:ascii="Arial" w:hAnsi="Arial" w:cs="Arial"/>
          <w:b/>
          <w:bCs/>
          <w:sz w:val="40"/>
          <w:szCs w:val="40"/>
        </w:rPr>
        <w:t>:</w:t>
      </w:r>
    </w:p>
    <w:p w:rsidR="003974BA" w:rsidRDefault="003974BA" w:rsidP="003974BA">
      <w:pPr>
        <w:autoSpaceDE w:val="0"/>
        <w:autoSpaceDN w:val="0"/>
        <w:adjustRightInd w:val="0"/>
        <w:jc w:val="center"/>
        <w:rPr>
          <w:rFonts w:ascii="Times New Roman" w:hAnsi="Times New Roman" w:cs="Times New Roman"/>
          <w:sz w:val="24"/>
          <w:szCs w:val="24"/>
        </w:rPr>
      </w:pPr>
      <w:r>
        <w:rPr>
          <w:rFonts w:ascii="Arial" w:hAnsi="Arial" w:cs="Arial"/>
          <w:b/>
          <w:bCs/>
          <w:sz w:val="40"/>
          <w:szCs w:val="40"/>
        </w:rPr>
        <w:t>METHODOLOGY AND METHODS</w:t>
      </w:r>
      <w:r w:rsidRPr="00D3195E">
        <w:rPr>
          <w:rFonts w:ascii="Arial" w:hAnsi="Arial" w:cs="Arial"/>
          <w:b/>
          <w:bCs/>
          <w:sz w:val="40"/>
          <w:szCs w:val="40"/>
        </w:rPr>
        <w:t>:</w:t>
      </w:r>
    </w:p>
    <w:p w:rsidR="003974BA" w:rsidRDefault="003974BA" w:rsidP="0004218E">
      <w:pPr>
        <w:autoSpaceDE w:val="0"/>
        <w:autoSpaceDN w:val="0"/>
        <w:adjustRightInd w:val="0"/>
        <w:spacing w:after="0"/>
        <w:rPr>
          <w:rFonts w:ascii="Arial" w:hAnsi="Arial" w:cs="Arial"/>
          <w:b/>
          <w:bCs/>
          <w:sz w:val="24"/>
          <w:szCs w:val="24"/>
        </w:rPr>
      </w:pPr>
      <w:r>
        <w:rPr>
          <w:rFonts w:ascii="Arial" w:hAnsi="Arial" w:cs="Arial"/>
          <w:b/>
          <w:sz w:val="24"/>
          <w:szCs w:val="24"/>
        </w:rPr>
        <w:t>3</w:t>
      </w:r>
      <w:r w:rsidRPr="00D3195E">
        <w:rPr>
          <w:rFonts w:ascii="Arial" w:hAnsi="Arial" w:cs="Arial"/>
          <w:b/>
          <w:sz w:val="24"/>
          <w:szCs w:val="24"/>
        </w:rPr>
        <w:t>.1.</w:t>
      </w:r>
      <w:r w:rsidRPr="00D3195E">
        <w:rPr>
          <w:rFonts w:ascii="Arial" w:hAnsi="Arial" w:cs="Arial"/>
          <w:sz w:val="24"/>
          <w:szCs w:val="24"/>
        </w:rPr>
        <w:t xml:space="preserve"> </w:t>
      </w:r>
      <w:r w:rsidRPr="00D3195E">
        <w:rPr>
          <w:rFonts w:ascii="Arial" w:hAnsi="Arial" w:cs="Arial"/>
          <w:b/>
          <w:bCs/>
          <w:sz w:val="24"/>
          <w:szCs w:val="24"/>
        </w:rPr>
        <w:t>Introduction</w:t>
      </w:r>
    </w:p>
    <w:p w:rsidR="003974BA" w:rsidRPr="00DC056A" w:rsidRDefault="003974BA" w:rsidP="003974BA">
      <w:pPr>
        <w:rPr>
          <w:rFonts w:ascii="Times New Roman" w:hAnsi="Times New Roman" w:cs="Times New Roman"/>
          <w:sz w:val="24"/>
          <w:szCs w:val="24"/>
        </w:rPr>
      </w:pPr>
      <w:r w:rsidRPr="00F03C0D">
        <w:rPr>
          <w:rFonts w:ascii="Times New Roman" w:hAnsi="Times New Roman" w:cs="Times New Roman"/>
          <w:sz w:val="24"/>
          <w:szCs w:val="24"/>
        </w:rPr>
        <w:t>This chapter details the practical how of the research study—the systematic research design. It explores the proposed methodology—CAD risk stratification using deep learning</w:t>
      </w:r>
      <w:r>
        <w:rPr>
          <w:rFonts w:ascii="Times New Roman" w:hAnsi="Times New Roman" w:cs="Times New Roman"/>
          <w:sz w:val="24"/>
          <w:szCs w:val="24"/>
        </w:rPr>
        <w:t xml:space="preserve"> via retina fundus photography—</w:t>
      </w:r>
      <w:r w:rsidRPr="00F03C0D">
        <w:rPr>
          <w:rFonts w:ascii="Times New Roman" w:hAnsi="Times New Roman" w:cs="Times New Roman"/>
          <w:sz w:val="24"/>
          <w:szCs w:val="24"/>
        </w:rPr>
        <w:t>and justifies the methods to achieve a reliable output that addresses the research goal and objectives.</w:t>
      </w:r>
    </w:p>
    <w:p w:rsidR="003974BA" w:rsidRPr="00B86792" w:rsidRDefault="003974BA" w:rsidP="003974BA">
      <w:pPr>
        <w:outlineLvl w:val="2"/>
        <w:rPr>
          <w:rFonts w:ascii="Times New Roman" w:hAnsi="Times New Roman" w:cs="Times New Roman"/>
          <w:b/>
          <w:sz w:val="24"/>
          <w:szCs w:val="24"/>
        </w:rPr>
      </w:pPr>
      <w:r w:rsidRPr="00EC3413">
        <w:rPr>
          <w:rFonts w:ascii="Times New Roman" w:hAnsi="Times New Roman" w:cs="Times New Roman"/>
          <w:sz w:val="24"/>
          <w:szCs w:val="24"/>
        </w:rPr>
        <w:t xml:space="preserve">In a brief introduction, the chapter justifies why deep learning is a suitable machine learning technique. It vindicates the application of </w:t>
      </w:r>
      <w:proofErr w:type="spellStart"/>
      <w:r w:rsidRPr="00EC3413">
        <w:rPr>
          <w:rFonts w:ascii="Times New Roman" w:hAnsi="Times New Roman" w:cs="Times New Roman"/>
          <w:sz w:val="24"/>
          <w:szCs w:val="24"/>
        </w:rPr>
        <w:t>MobileNet</w:t>
      </w:r>
      <w:proofErr w:type="spellEnd"/>
      <w:r>
        <w:rPr>
          <w:rFonts w:ascii="Times New Roman" w:hAnsi="Times New Roman" w:cs="Times New Roman"/>
          <w:sz w:val="24"/>
          <w:szCs w:val="24"/>
        </w:rPr>
        <w:t xml:space="preserve"> </w:t>
      </w:r>
      <w:r w:rsidRPr="00EC3413">
        <w:rPr>
          <w:rFonts w:ascii="Times New Roman" w:hAnsi="Times New Roman" w:cs="Times New Roman"/>
          <w:sz w:val="24"/>
          <w:szCs w:val="24"/>
        </w:rPr>
        <w:t xml:space="preserve">CNN architecture incorporating retina fundus images in </w:t>
      </w:r>
      <w:r w:rsidR="007B74D1">
        <w:rPr>
          <w:rFonts w:ascii="Times New Roman" w:hAnsi="Times New Roman" w:cs="Times New Roman"/>
          <w:sz w:val="24"/>
          <w:szCs w:val="24"/>
        </w:rPr>
        <w:t>mode</w:t>
      </w:r>
      <w:r>
        <w:rPr>
          <w:rFonts w:ascii="Times New Roman" w:hAnsi="Times New Roman" w:cs="Times New Roman"/>
          <w:sz w:val="24"/>
          <w:szCs w:val="24"/>
        </w:rPr>
        <w:t>l designing for CAD prognosis</w:t>
      </w:r>
      <w:r w:rsidRPr="00EC3413">
        <w:rPr>
          <w:rFonts w:ascii="Times New Roman" w:hAnsi="Times New Roman" w:cs="Times New Roman"/>
          <w:sz w:val="24"/>
          <w:szCs w:val="24"/>
        </w:rPr>
        <w:t>.</w:t>
      </w:r>
    </w:p>
    <w:p w:rsidR="003974BA" w:rsidRDefault="003974BA" w:rsidP="003974BA">
      <w:pPr>
        <w:autoSpaceDE w:val="0"/>
        <w:autoSpaceDN w:val="0"/>
        <w:adjustRightInd w:val="0"/>
        <w:spacing w:after="0"/>
        <w:rPr>
          <w:rFonts w:ascii="Arial" w:hAnsi="Arial" w:cs="Arial"/>
          <w:b/>
          <w:bCs/>
          <w:sz w:val="24"/>
          <w:szCs w:val="24"/>
        </w:rPr>
      </w:pPr>
      <w:r>
        <w:rPr>
          <w:rFonts w:ascii="Arial" w:hAnsi="Arial" w:cs="Arial"/>
          <w:b/>
          <w:sz w:val="24"/>
          <w:szCs w:val="24"/>
        </w:rPr>
        <w:t>3.2</w:t>
      </w:r>
      <w:r w:rsidRPr="00D3195E">
        <w:rPr>
          <w:rFonts w:ascii="Arial" w:hAnsi="Arial" w:cs="Arial"/>
          <w:b/>
          <w:sz w:val="24"/>
          <w:szCs w:val="24"/>
        </w:rPr>
        <w:t>.</w:t>
      </w:r>
      <w:r>
        <w:rPr>
          <w:rFonts w:ascii="Arial" w:hAnsi="Arial" w:cs="Arial"/>
          <w:b/>
          <w:sz w:val="24"/>
          <w:szCs w:val="24"/>
        </w:rPr>
        <w:t xml:space="preserve"> Overview: Deep Learning and Artificial Neural Network (ANN)</w:t>
      </w:r>
      <w:r w:rsidRPr="00D3195E">
        <w:rPr>
          <w:rFonts w:ascii="Arial" w:hAnsi="Arial" w:cs="Arial"/>
          <w:sz w:val="24"/>
          <w:szCs w:val="24"/>
        </w:rPr>
        <w:t xml:space="preserve"> </w:t>
      </w:r>
    </w:p>
    <w:p w:rsidR="003974BA" w:rsidRDefault="003974BA" w:rsidP="0004218E">
      <w:pPr>
        <w:autoSpaceDE w:val="0"/>
        <w:autoSpaceDN w:val="0"/>
        <w:adjustRightInd w:val="0"/>
        <w:spacing w:after="0"/>
        <w:ind w:left="720"/>
        <w:rPr>
          <w:rFonts w:ascii="Arial" w:hAnsi="Arial" w:cs="Arial"/>
          <w:b/>
          <w:bCs/>
          <w:sz w:val="24"/>
          <w:szCs w:val="24"/>
        </w:rPr>
      </w:pPr>
      <w:r>
        <w:rPr>
          <w:rFonts w:ascii="Arial" w:hAnsi="Arial" w:cs="Arial"/>
          <w:b/>
          <w:bCs/>
          <w:sz w:val="24"/>
          <w:szCs w:val="24"/>
        </w:rPr>
        <w:t>3.2.1. Why Deep Learning?</w:t>
      </w:r>
    </w:p>
    <w:p w:rsidR="003974BA" w:rsidRDefault="003974BA" w:rsidP="003974BA">
      <w:pPr>
        <w:outlineLvl w:val="2"/>
        <w:rPr>
          <w:rFonts w:ascii="Times New Roman" w:eastAsia="Times New Roman" w:hAnsi="Times New Roman" w:cs="Times New Roman"/>
          <w:color w:val="0E101A"/>
          <w:sz w:val="24"/>
          <w:szCs w:val="24"/>
        </w:rPr>
      </w:pPr>
      <w:r w:rsidRPr="0005660C">
        <w:rPr>
          <w:rFonts w:ascii="Times New Roman" w:eastAsia="Times New Roman" w:hAnsi="Times New Roman" w:cs="Times New Roman"/>
          <w:color w:val="0E101A"/>
          <w:sz w:val="24"/>
          <w:szCs w:val="24"/>
        </w:rPr>
        <w:t>In this study, Deep Learning is a proposed approach to enhancing C</w:t>
      </w:r>
      <w:r>
        <w:rPr>
          <w:rFonts w:ascii="Times New Roman" w:eastAsia="Times New Roman" w:hAnsi="Times New Roman" w:cs="Times New Roman"/>
          <w:color w:val="0E101A"/>
          <w:sz w:val="24"/>
          <w:szCs w:val="24"/>
        </w:rPr>
        <w:t xml:space="preserve">AD prognosis. Compared to traditional </w:t>
      </w:r>
      <w:r w:rsidRPr="0005660C">
        <w:rPr>
          <w:rFonts w:ascii="Times New Roman" w:eastAsia="Times New Roman" w:hAnsi="Times New Roman" w:cs="Times New Roman"/>
          <w:color w:val="0E101A"/>
          <w:sz w:val="24"/>
          <w:szCs w:val="24"/>
        </w:rPr>
        <w:t>Machine Learning (ML) algorithms, the technique performs be</w:t>
      </w:r>
      <w:r>
        <w:rPr>
          <w:rFonts w:ascii="Times New Roman" w:eastAsia="Times New Roman" w:hAnsi="Times New Roman" w:cs="Times New Roman"/>
          <w:color w:val="0E101A"/>
          <w:sz w:val="24"/>
          <w:szCs w:val="24"/>
        </w:rPr>
        <w:t xml:space="preserve">tter with the large volume (high-dimensional spaces) of unstructured </w:t>
      </w:r>
      <w:r w:rsidRPr="0005660C">
        <w:rPr>
          <w:rFonts w:ascii="Times New Roman" w:eastAsia="Times New Roman" w:hAnsi="Times New Roman" w:cs="Times New Roman"/>
          <w:color w:val="0E101A"/>
          <w:sz w:val="24"/>
          <w:szCs w:val="24"/>
        </w:rPr>
        <w:t>data (like images) and classification problems of multiple domains. With automatic features engineering, DL saves time by automating complex tasks and provides des</w:t>
      </w:r>
      <w:r>
        <w:rPr>
          <w:rFonts w:ascii="Times New Roman" w:eastAsia="Times New Roman" w:hAnsi="Times New Roman" w:cs="Times New Roman"/>
          <w:color w:val="0E101A"/>
          <w:sz w:val="24"/>
          <w:szCs w:val="24"/>
        </w:rPr>
        <w:t>irable and adaptable solutions—</w:t>
      </w:r>
      <w:r w:rsidRPr="0005660C">
        <w:rPr>
          <w:rFonts w:ascii="Times New Roman" w:eastAsia="Times New Roman" w:hAnsi="Times New Roman" w:cs="Times New Roman"/>
          <w:color w:val="0E101A"/>
          <w:sz w:val="24"/>
          <w:szCs w:val="24"/>
        </w:rPr>
        <w:t>thanks to its architecture</w:t>
      </w:r>
      <w:r>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fldChar w:fldCharType="begin"/>
      </w:r>
      <w:r w:rsidR="00D043A2">
        <w:rPr>
          <w:rFonts w:ascii="Times New Roman" w:eastAsia="Times New Roman" w:hAnsi="Times New Roman" w:cs="Times New Roman"/>
          <w:color w:val="0E101A"/>
          <w:sz w:val="24"/>
          <w:szCs w:val="24"/>
        </w:rPr>
        <w:instrText xml:space="preserve"> ADDIN ZOTERO_ITEM CSL_CITATION {"citationID":"kV2xuK1t","properties":{"formattedCitation":"[53], [54]","plainCitation":"[53], [54]","noteIndex":0},"citationItems":[{"id":354,"uris":["http://zotero.org/users/9512967/items/VGJQXQ6K"],"itemData":{"id":354,"type":"document","title":"Deep Learning (Ian Goodfellow, Yoshua Bengio, Aaron Courville) (z-lib.org).pdf"},"label":"page"},{"id":338,"uris":["http://zotero.org/users/9512967/items/INNCTCJG"],"itemData":{"id":338,"type":"article-journal","abstract":"Deep Learning: Methods and Applications","container-title":"Foundations and Trends® in Signal Processing","DOI":"10.1561/2000000039","ISSN":"1932-8346, 1932-8354","issue":"3–4","journalAbbreviation":"SIG","language":"English","note":"publisher: Now Publishers, Inc.","page":"197-387","source":"www.nowpublishers.com","title":"Deep Learning: Methods and Applications","title-short":"Deep Learning","URL":"https://www.nowpublishers.com/article/Details/SIG-039","volume":"7","author":[{"family":"Deng","given":"Li"},{"family":"Yu","given":"Dong"}],"accessed":{"date-parts":[["2022",9,29]]},"issued":{"date-parts":[["2014",6,29]]}},"label":"page"}],"schema":"https://github.com/citation-style-language/schema/raw/master/csl-citation.json"} </w:instrText>
      </w:r>
      <w:r>
        <w:rPr>
          <w:rFonts w:ascii="Times New Roman" w:eastAsia="Times New Roman" w:hAnsi="Times New Roman" w:cs="Times New Roman"/>
          <w:color w:val="0E101A"/>
          <w:sz w:val="24"/>
          <w:szCs w:val="24"/>
        </w:rPr>
        <w:fldChar w:fldCharType="separate"/>
      </w:r>
      <w:r w:rsidR="00D043A2" w:rsidRPr="00D043A2">
        <w:rPr>
          <w:rFonts w:ascii="Times New Roman" w:hAnsi="Times New Roman" w:cs="Times New Roman"/>
          <w:sz w:val="24"/>
        </w:rPr>
        <w:t>[53], [54]</w:t>
      </w:r>
      <w:r>
        <w:rPr>
          <w:rFonts w:ascii="Times New Roman" w:eastAsia="Times New Roman" w:hAnsi="Times New Roman" w:cs="Times New Roman"/>
          <w:color w:val="0E101A"/>
          <w:sz w:val="24"/>
          <w:szCs w:val="24"/>
        </w:rPr>
        <w:fldChar w:fldCharType="end"/>
      </w:r>
      <w:r w:rsidRPr="0005660C">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w:t>
      </w:r>
    </w:p>
    <w:p w:rsidR="003974BA" w:rsidRDefault="003974BA" w:rsidP="003974BA">
      <w:pPr>
        <w:outlineLvl w:val="2"/>
        <w:rPr>
          <w:rFonts w:ascii="Times New Roman" w:eastAsia="Times New Roman" w:hAnsi="Times New Roman" w:cs="Times New Roman"/>
          <w:color w:val="0E101A"/>
          <w:sz w:val="24"/>
          <w:szCs w:val="24"/>
        </w:rPr>
      </w:pPr>
      <w:r w:rsidRPr="00AD1818">
        <w:rPr>
          <w:rFonts w:ascii="Times New Roman" w:eastAsia="Times New Roman" w:hAnsi="Times New Roman" w:cs="Times New Roman"/>
          <w:bCs/>
          <w:color w:val="0E101A"/>
          <w:sz w:val="24"/>
          <w:szCs w:val="24"/>
        </w:rPr>
        <w:t>DL is a specialized subset of ML that synchronizes the connection between AI and data science. The algorithm mimics human brain behavior—inspired by a biological neuron network that processes information within the brain</w:t>
      </w:r>
      <w:r>
        <w:rPr>
          <w:rFonts w:ascii="Times New Roman" w:eastAsia="Times New Roman" w:hAnsi="Times New Roman" w:cs="Times New Roman"/>
          <w:bCs/>
          <w:color w:val="0E101A"/>
          <w:sz w:val="24"/>
          <w:szCs w:val="24"/>
        </w:rPr>
        <w:t xml:space="preserve"> </w:t>
      </w:r>
      <w:r>
        <w:rPr>
          <w:rFonts w:ascii="Times New Roman" w:eastAsia="Times New Roman" w:hAnsi="Times New Roman" w:cs="Times New Roman"/>
          <w:bCs/>
          <w:color w:val="0E101A"/>
          <w:sz w:val="24"/>
          <w:szCs w:val="24"/>
        </w:rPr>
        <w:fldChar w:fldCharType="begin"/>
      </w:r>
      <w:r w:rsidR="00190AEC">
        <w:rPr>
          <w:rFonts w:ascii="Times New Roman" w:eastAsia="Times New Roman" w:hAnsi="Times New Roman" w:cs="Times New Roman"/>
          <w:bCs/>
          <w:color w:val="0E101A"/>
          <w:sz w:val="24"/>
          <w:szCs w:val="24"/>
        </w:rPr>
        <w:instrText xml:space="preserve"> ADDIN ZOTERO_ITEM CSL_CITATION {"citationID":"JwOCUFBV","properties":{"formattedCitation":"[17]","plainCitation":"[17]","noteIndex":0},"citationItems":[{"id":335,"uris":["http://zotero.org/users/9512967/items/GBXRTWHZ"],"itemData":{"id":335,"type":"article-journal","abstract":"Deep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speech.","container-title":"Nature","DOI":"10.1038/nature14539","ISSN":"1476-4687","issue":"7553","language":"en","license":"2015 Nature Publishing Group, a division of Macmillan Publishers Limited. All Rights Reserved.","note":"number: 7553\npublisher: Nature Publishing Group","page":"436-444","source":"www.nature.com","title":"Deep learning","URL":"https://www.nature.com/articles/nature14539","volume":"521","author":[{"family":"LeCun","given":"Yann"},{"family":"Bengio","given":"Yoshua"},{"family":"Hinton","given":"Geoffrey"}],"accessed":{"date-parts":[["2022",9,29]]},"issued":{"date-parts":[["2015",5]]}}}],"schema":"https://github.com/citation-style-language/schema/raw/master/csl-citation.json"} </w:instrText>
      </w:r>
      <w:r>
        <w:rPr>
          <w:rFonts w:ascii="Times New Roman" w:eastAsia="Times New Roman" w:hAnsi="Times New Roman" w:cs="Times New Roman"/>
          <w:bCs/>
          <w:color w:val="0E101A"/>
          <w:sz w:val="24"/>
          <w:szCs w:val="24"/>
        </w:rPr>
        <w:fldChar w:fldCharType="separate"/>
      </w:r>
      <w:r w:rsidR="00190AEC" w:rsidRPr="00190AEC">
        <w:rPr>
          <w:rFonts w:ascii="Times New Roman" w:hAnsi="Times New Roman" w:cs="Times New Roman"/>
          <w:sz w:val="24"/>
        </w:rPr>
        <w:t>[17]</w:t>
      </w:r>
      <w:r>
        <w:rPr>
          <w:rFonts w:ascii="Times New Roman" w:eastAsia="Times New Roman" w:hAnsi="Times New Roman" w:cs="Times New Roman"/>
          <w:bCs/>
          <w:color w:val="0E101A"/>
          <w:sz w:val="24"/>
          <w:szCs w:val="24"/>
        </w:rPr>
        <w:fldChar w:fldCharType="end"/>
      </w:r>
      <w:r w:rsidRPr="005D480B">
        <w:rPr>
          <w:rFonts w:ascii="Times New Roman" w:eastAsia="Times New Roman" w:hAnsi="Times New Roman" w:cs="Times New Roman"/>
          <w:bCs/>
          <w:color w:val="0E101A"/>
          <w:sz w:val="24"/>
          <w:szCs w:val="24"/>
        </w:rPr>
        <w:t xml:space="preserve">. </w:t>
      </w:r>
      <w:r w:rsidRPr="00E84F10">
        <w:rPr>
          <w:rFonts w:ascii="Times New Roman" w:eastAsia="Times New Roman" w:hAnsi="Times New Roman" w:cs="Times New Roman"/>
          <w:bCs/>
          <w:color w:val="0E101A"/>
          <w:sz w:val="24"/>
          <w:szCs w:val="24"/>
        </w:rPr>
        <w:t>Although it has existed since the 1940s, DL has gained momentum recently and become a vast field (the mainstream) with a fast-evolving pace—regarded as the cornerstone of the next revolution in Information Technology. From known as cybernetics in the 1940s–1960s to connectionism in the 1980s–1990s before its resurgence in 2006, deep learning emerged in medicine in 2012—thanks to the availability of numerous data, the emergence of highly performed architecture (</w:t>
      </w:r>
      <w:proofErr w:type="spellStart"/>
      <w:r w:rsidRPr="00E84F10">
        <w:rPr>
          <w:rFonts w:ascii="Times New Roman" w:eastAsia="Times New Roman" w:hAnsi="Times New Roman" w:cs="Times New Roman"/>
          <w:bCs/>
          <w:color w:val="0E101A"/>
          <w:sz w:val="24"/>
          <w:szCs w:val="24"/>
        </w:rPr>
        <w:t>AlexNet</w:t>
      </w:r>
      <w:proofErr w:type="spellEnd"/>
      <w:r w:rsidRPr="00E84F10">
        <w:rPr>
          <w:rFonts w:ascii="Times New Roman" w:eastAsia="Times New Roman" w:hAnsi="Times New Roman" w:cs="Times New Roman"/>
          <w:bCs/>
          <w:color w:val="0E101A"/>
          <w:sz w:val="24"/>
          <w:szCs w:val="24"/>
        </w:rPr>
        <w:t xml:space="preserve">), and the advancement of computational infrastructures capable of training large artificial neural networks (ANN) </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D043A2">
        <w:rPr>
          <w:rFonts w:ascii="Times New Roman" w:hAnsi="Times New Roman" w:cs="Times New Roman"/>
          <w:sz w:val="24"/>
          <w:szCs w:val="24"/>
        </w:rPr>
        <w:instrText xml:space="preserve"> ADDIN ZOTERO_ITEM CSL_CITATION {"citationID":"5P3YulbO","properties":{"formattedCitation":"[53]\\uc0\\u8211{}[55]","plainCitation":"[53]–[55]","noteIndex":0},"citationItems":[{"id":354,"uris":["http://zotero.org/users/9512967/items/VGJQXQ6K"],"itemData":{"id":354,"type":"document","title":"Deep Learning (Ian Goodfellow, Yoshua Bengio, Aaron Courville) (z-lib.org).pdf"},"label":"page"},{"id":338,"uris":["http://zotero.org/users/9512967/items/INNCTCJG"],"itemData":{"id":338,"type":"article-journal","abstract":"Deep Learning: Methods and Applications","container-title":"Foundations and Trends® in Signal Processing","DOI":"10.1561/2000000039","ISSN":"1932-8346, 1932-8354","issue":"3–4","journalAbbreviation":"SIG","language":"English","note":"publisher: Now Publishers, Inc.","page":"197-387","source":"www.nowpublishers.com","title":"Deep Learning: Methods and Applications","title-short":"Deep Learning","URL":"https://www.nowpublishers.com/article/Details/SIG-039","volume":"7","author":[{"family":"Deng","given":"Li"},{"family":"Yu","given":"Dong"}],"accessed":{"date-parts":[["2022",9,29]]},"issued":{"date-parts":[["2014",6,29]]}},"label":"page"},{"id":350,"uris":["http://zotero.org/users/9512967/items/G754JJRX"],"itemData":{"id":350,"type":"post-weblog","abstract":"Deep Learning, a more evolved branch of machine learning, uses layers of algorithms to process data, and imitate the thinking process, or to develop abstractions.","container-title":"DATAVERSITY","language":"en-US","title":"A Brief History of Deep Learning","URL":"https://www.dataversity.net/brief-history-deep-learning/","author":[{"family":"Foote","given":"Keith D."}],"accessed":{"date-parts":[["2022",9,30]]},"issued":{"date-parts":[["2022",2,4]]}},"label":"page"}],"schema":"https://github.com/citation-style-language/schema/raw/master/csl-citation.json"} </w:instrText>
      </w:r>
      <w:r>
        <w:rPr>
          <w:rFonts w:ascii="Times New Roman" w:hAnsi="Times New Roman" w:cs="Times New Roman"/>
          <w:sz w:val="24"/>
          <w:szCs w:val="24"/>
        </w:rPr>
        <w:fldChar w:fldCharType="separate"/>
      </w:r>
      <w:r w:rsidR="00D043A2" w:rsidRPr="00D043A2">
        <w:rPr>
          <w:rFonts w:ascii="Times New Roman" w:hAnsi="Times New Roman" w:cs="Times New Roman"/>
          <w:sz w:val="24"/>
          <w:szCs w:val="24"/>
        </w:rPr>
        <w:t>[53]–[55]</w:t>
      </w:r>
      <w:r>
        <w:rPr>
          <w:rFonts w:ascii="Times New Roman" w:hAnsi="Times New Roman" w:cs="Times New Roman"/>
          <w:sz w:val="24"/>
          <w:szCs w:val="24"/>
        </w:rPr>
        <w:fldChar w:fldCharType="end"/>
      </w:r>
      <w:r w:rsidRPr="00D83EAA">
        <w:rPr>
          <w:rFonts w:ascii="Times New Roman" w:hAnsi="Times New Roman" w:cs="Times New Roman"/>
          <w:sz w:val="24"/>
          <w:szCs w:val="24"/>
        </w:rPr>
        <w:t>;</w:t>
      </w:r>
    </w:p>
    <w:p w:rsidR="003974BA" w:rsidRDefault="003974BA" w:rsidP="003974BA">
      <w:pPr>
        <w:outlineLvl w:val="2"/>
        <w:rPr>
          <w:rFonts w:ascii="Times New Roman" w:eastAsia="Times New Roman" w:hAnsi="Times New Roman" w:cs="Times New Roman"/>
          <w:bCs/>
          <w:color w:val="0E101A"/>
          <w:sz w:val="24"/>
          <w:szCs w:val="24"/>
        </w:rPr>
      </w:pPr>
    </w:p>
    <w:p w:rsidR="003974BA" w:rsidRPr="00EE2392" w:rsidRDefault="003974BA" w:rsidP="003974BA">
      <w:pPr>
        <w:jc w:val="center"/>
        <w:outlineLvl w:val="2"/>
        <w:rPr>
          <w:rFonts w:ascii="Times New Roman" w:eastAsia="Times New Roman" w:hAnsi="Times New Roman" w:cs="Times New Roman"/>
          <w:bCs/>
          <w:color w:val="0E101A"/>
          <w:sz w:val="24"/>
          <w:szCs w:val="24"/>
        </w:rPr>
      </w:pPr>
      <w:r>
        <w:rPr>
          <w:noProof/>
          <w:lang w:eastAsia="zh-CN"/>
        </w:rPr>
        <w:lastRenderedPageBreak/>
        <w:drawing>
          <wp:inline distT="0" distB="0" distL="0" distR="0" wp14:anchorId="6FDCA1E0" wp14:editId="7E3B0997">
            <wp:extent cx="3371850" cy="2317750"/>
            <wp:effectExtent l="0" t="0" r="0" b="6350"/>
            <wp:docPr id="2" name="Picture 2" descr="Most important concepts in applied machine learning. | by Joonatan Samue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important concepts in applied machine learning. | by Joonatan Samuel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2047" cy="2317885"/>
                    </a:xfrm>
                    <a:prstGeom prst="rect">
                      <a:avLst/>
                    </a:prstGeom>
                    <a:noFill/>
                    <a:ln>
                      <a:noFill/>
                    </a:ln>
                  </pic:spPr>
                </pic:pic>
              </a:graphicData>
            </a:graphic>
          </wp:inline>
        </w:drawing>
      </w:r>
    </w:p>
    <w:p w:rsidR="003974BA" w:rsidRPr="00095C04" w:rsidRDefault="003974BA" w:rsidP="003974BA">
      <w:pPr>
        <w:autoSpaceDE w:val="0"/>
        <w:autoSpaceDN w:val="0"/>
        <w:adjustRightInd w:val="0"/>
        <w:jc w:val="center"/>
        <w:rPr>
          <w:rFonts w:ascii="Arial" w:hAnsi="Arial" w:cs="Arial"/>
          <w:b/>
          <w:sz w:val="24"/>
          <w:szCs w:val="24"/>
        </w:rPr>
      </w:pPr>
      <w:r>
        <w:rPr>
          <w:rFonts w:ascii="Times New Roman" w:hAnsi="Times New Roman" w:cs="Times New Roman"/>
          <w:bCs/>
          <w:sz w:val="24"/>
          <w:szCs w:val="24"/>
        </w:rPr>
        <w:t>Figure 3-1: Performance of Deep Learning with Large Data</w:t>
      </w:r>
    </w:p>
    <w:p w:rsidR="003974BA" w:rsidRDefault="003974BA" w:rsidP="0004218E">
      <w:pPr>
        <w:autoSpaceDE w:val="0"/>
        <w:autoSpaceDN w:val="0"/>
        <w:adjustRightInd w:val="0"/>
        <w:spacing w:after="0"/>
        <w:ind w:left="720"/>
        <w:rPr>
          <w:rFonts w:ascii="Arial" w:hAnsi="Arial" w:cs="Arial"/>
          <w:b/>
          <w:bCs/>
          <w:sz w:val="24"/>
          <w:szCs w:val="24"/>
        </w:rPr>
      </w:pPr>
      <w:r>
        <w:rPr>
          <w:rFonts w:ascii="Arial" w:hAnsi="Arial" w:cs="Arial"/>
          <w:b/>
          <w:bCs/>
          <w:sz w:val="24"/>
          <w:szCs w:val="24"/>
        </w:rPr>
        <w:t>3.2.2. Biological Neural Network (BNN)</w:t>
      </w:r>
    </w:p>
    <w:p w:rsidR="003974BA" w:rsidRPr="00EE2392" w:rsidRDefault="003974BA" w:rsidP="003974BA">
      <w:pPr>
        <w:autoSpaceDE w:val="0"/>
        <w:autoSpaceDN w:val="0"/>
        <w:adjustRightInd w:val="0"/>
        <w:rPr>
          <w:rFonts w:ascii="Times New Roman" w:eastAsia="Times New Roman" w:hAnsi="Times New Roman" w:cs="Times New Roman"/>
          <w:sz w:val="24"/>
          <w:szCs w:val="24"/>
        </w:rPr>
      </w:pPr>
      <w:r w:rsidRPr="00EE2392">
        <w:rPr>
          <w:rFonts w:ascii="Times New Roman" w:eastAsia="Times New Roman" w:hAnsi="Times New Roman" w:cs="Times New Roman"/>
          <w:sz w:val="24"/>
          <w:szCs w:val="24"/>
        </w:rPr>
        <w:t>An artificial Neural Network (ANN) resembles a biological neuron network</w:t>
      </w:r>
      <w:r>
        <w:rPr>
          <w:rFonts w:ascii="Times New Roman" w:eastAsia="Times New Roman" w:hAnsi="Times New Roman" w:cs="Times New Roman"/>
          <w:sz w:val="24"/>
          <w:szCs w:val="24"/>
        </w:rPr>
        <w:t xml:space="preserve"> (BNN)</w:t>
      </w:r>
      <w:r w:rsidRPr="00EE2392">
        <w:rPr>
          <w:rFonts w:ascii="Times New Roman" w:eastAsia="Times New Roman" w:hAnsi="Times New Roman" w:cs="Times New Roman"/>
          <w:sz w:val="24"/>
          <w:szCs w:val="24"/>
        </w:rPr>
        <w:t xml:space="preserve"> as it simulates or mimics the human brain functions and behavior based on learning, relearning, and unlearning. To understand ANN, let’s first explore the biological neural network</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sidR="00D043A2">
        <w:rPr>
          <w:rFonts w:ascii="Times New Roman" w:eastAsia="Times New Roman" w:hAnsi="Times New Roman" w:cs="Times New Roman"/>
          <w:sz w:val="24"/>
          <w:szCs w:val="24"/>
        </w:rPr>
        <w:instrText xml:space="preserve"> ADDIN ZOTERO_ITEM CSL_CITATION {"citationID":"I2MXHVgY","properties":{"formattedCitation":"[56], [57]","plainCitation":"[56], [57]","noteIndex":0},"citationItems":[{"id":23,"uris":["http://zotero.org/users/9512967/items/ZDI2B8AC"],"itemData":{"id":23,"type":"webpage","abstract":"Scientists divide thousands of different neurons into groups based on function and shape. Let's discuss neuron anatomy and how it varies.","container-title":"Healthline","language":"en","title":"An Easy Guide to Neuron Diagrams and Types","URL":"https://www.healthline.com/health/neurons","accessed":{"date-parts":[["2022",6,27]]},"issued":{"date-parts":[["2022",2,28]]}},"label":"page"},{"id":370,"uris":["http://zotero.org/users/9512967/items/AVAFG3F4"],"itemData":{"id":370,"type":"book","abstract":"The authoritative reference on NEURON, the simulation environment for modeling biological neurons and neural networks that enjoys wide use in the experimental and computational neuroscience communities. This book shows how to use NEURON to construct and apply empirically based models. Written primarily for neuroscience investigators, teachers, and students, it assumes no previous knowledge of computer programming or numerical methods. Readers with a background in the physical sciences or mathematics, who have some knowledge about brain cells and circuits and are interested in computational modeling, will also find it helpful. The NEURON Book covers material that ranges from the inner workings of this program, to practical considerations involved in specifying the anatomical and biophysical properties that are to be represented in models. It uses a problem-solving approach, with many working examples that readers can try for themselves.","ISBN":"978-1-139-44783-6","language":"en","note":"Google-Books-ID: YzcOyjKBPHgC","number-of-pages":"399","publisher":"Cambridge University Press","source":"Google Books","title":"The NEURON Book","author":[{"family":"Carnevale","given":"Nicholas T."},{"family":"Hines","given":"Michael L."}],"issued":{"date-parts":[["2006",1,12]]}},"label":"page"}],"schema":"https://github.com/citation-style-language/schema/raw/master/csl-citation.json"} </w:instrText>
      </w:r>
      <w:r>
        <w:rPr>
          <w:rFonts w:ascii="Times New Roman" w:eastAsia="Times New Roman" w:hAnsi="Times New Roman" w:cs="Times New Roman"/>
          <w:sz w:val="24"/>
          <w:szCs w:val="24"/>
        </w:rPr>
        <w:fldChar w:fldCharType="separate"/>
      </w:r>
      <w:r w:rsidR="00D043A2" w:rsidRPr="00D043A2">
        <w:rPr>
          <w:rFonts w:ascii="Times New Roman" w:hAnsi="Times New Roman" w:cs="Times New Roman"/>
          <w:sz w:val="24"/>
        </w:rPr>
        <w:t>[56], [57]</w:t>
      </w:r>
      <w:r>
        <w:rPr>
          <w:rFonts w:ascii="Times New Roman" w:eastAsia="Times New Roman" w:hAnsi="Times New Roman" w:cs="Times New Roman"/>
          <w:sz w:val="24"/>
          <w:szCs w:val="24"/>
        </w:rPr>
        <w:fldChar w:fldCharType="end"/>
      </w:r>
      <w:r w:rsidRPr="00EE2392">
        <w:rPr>
          <w:rFonts w:ascii="Times New Roman" w:eastAsia="Times New Roman" w:hAnsi="Times New Roman" w:cs="Times New Roman"/>
          <w:sz w:val="24"/>
          <w:szCs w:val="24"/>
        </w:rPr>
        <w:t xml:space="preserve">. A Neural network consists of a series of </w:t>
      </w:r>
      <w:r>
        <w:rPr>
          <w:rFonts w:ascii="Times New Roman" w:eastAsia="Times New Roman" w:hAnsi="Times New Roman" w:cs="Times New Roman"/>
          <w:sz w:val="24"/>
          <w:szCs w:val="24"/>
        </w:rPr>
        <w:t xml:space="preserve">densely </w:t>
      </w:r>
      <w:r w:rsidRPr="00EE2392">
        <w:rPr>
          <w:rFonts w:ascii="Times New Roman" w:eastAsia="Times New Roman" w:hAnsi="Times New Roman" w:cs="Times New Roman"/>
          <w:sz w:val="24"/>
          <w:szCs w:val="24"/>
        </w:rPr>
        <w:t xml:space="preserve">connected neurons. </w:t>
      </w:r>
      <w:r>
        <w:rPr>
          <w:rFonts w:ascii="Times New Roman" w:eastAsia="Times New Roman" w:hAnsi="Times New Roman" w:cs="Times New Roman"/>
          <w:sz w:val="24"/>
          <w:szCs w:val="24"/>
        </w:rPr>
        <w:t xml:space="preserve">A </w:t>
      </w:r>
      <w:r w:rsidRPr="0066711F">
        <w:rPr>
          <w:rFonts w:ascii="Times New Roman" w:eastAsia="Times New Roman" w:hAnsi="Times New Roman" w:cs="Times New Roman"/>
          <w:sz w:val="24"/>
          <w:szCs w:val="24"/>
        </w:rPr>
        <w:t>neuron is an elementary computation unit in the network</w:t>
      </w:r>
      <w:r>
        <w:rPr>
          <w:rFonts w:ascii="Times New Roman" w:eastAsia="Times New Roman" w:hAnsi="Times New Roman" w:cs="Times New Roman"/>
          <w:sz w:val="24"/>
          <w:szCs w:val="24"/>
        </w:rPr>
        <w:t xml:space="preserve">. </w:t>
      </w:r>
      <w:r w:rsidRPr="00EE2392">
        <w:rPr>
          <w:rFonts w:ascii="Times New Roman" w:eastAsia="Times New Roman" w:hAnsi="Times New Roman" w:cs="Times New Roman"/>
          <w:sz w:val="24"/>
          <w:szCs w:val="24"/>
        </w:rPr>
        <w:t>In the human body, a neuron is the nerve cell and a fundamental unit or primary function of the nervous systems and the brain. A neuron receives sensory input from the external world, sends motor commands to the body muscles, and transforms and relays the electrical signals from one to another. Neurons vary in size, shape, and structure depending on role and location—where the human brain contains approximately 85 billion neurons—the core reason why the brain is the most powerful organ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sidR="00D043A2">
        <w:rPr>
          <w:rFonts w:ascii="Times New Roman" w:eastAsia="Times New Roman" w:hAnsi="Times New Roman" w:cs="Times New Roman"/>
          <w:sz w:val="24"/>
          <w:szCs w:val="24"/>
        </w:rPr>
        <w:instrText xml:space="preserve"> ADDIN ZOTERO_ITEM CSL_CITATION {"citationID":"NAdFmCWB","properties":{"formattedCitation":"[57]","plainCitation":"[57]","noteIndex":0},"citationItems":[{"id":370,"uris":["http://zotero.org/users/9512967/items/AVAFG3F4"],"itemData":{"id":370,"type":"book","abstract":"The authoritative reference on NEURON, the simulation environment for modeling biological neurons and neural networks that enjoys wide use in the experimental and computational neuroscience communities. This book shows how to use NEURON to construct and apply empirically based models. Written primarily for neuroscience investigators, teachers, and students, it assumes no previous knowledge of computer programming or numerical methods. Readers with a background in the physical sciences or mathematics, who have some knowledge about brain cells and circuits and are interested in computational modeling, will also find it helpful. The NEURON Book covers material that ranges from the inner workings of this program, to practical considerations involved in specifying the anatomical and biophysical properties that are to be represented in models. It uses a problem-solving approach, with many working examples that readers can try for themselves.","ISBN":"978-1-139-44783-6","language":"en","note":"Google-Books-ID: YzcOyjKBPHgC","number-of-pages":"399","publisher":"Cambridge University Press","source":"Google Books","title":"The NEURON Book","author":[{"family":"Carnevale","given":"Nicholas T."},{"family":"Hines","given":"Michael L."}],"issued":{"date-parts":[["2006",1,12]]}}}],"schema":"https://github.com/citation-style-language/schema/raw/master/csl-citation.json"} </w:instrText>
      </w:r>
      <w:r>
        <w:rPr>
          <w:rFonts w:ascii="Times New Roman" w:eastAsia="Times New Roman" w:hAnsi="Times New Roman" w:cs="Times New Roman"/>
          <w:sz w:val="24"/>
          <w:szCs w:val="24"/>
        </w:rPr>
        <w:fldChar w:fldCharType="separate"/>
      </w:r>
      <w:r w:rsidR="00D043A2" w:rsidRPr="00D043A2">
        <w:rPr>
          <w:rFonts w:ascii="Times New Roman" w:hAnsi="Times New Roman" w:cs="Times New Roman"/>
          <w:sz w:val="24"/>
        </w:rPr>
        <w:t>[57]</w:t>
      </w:r>
      <w:r>
        <w:rPr>
          <w:rFonts w:ascii="Times New Roman" w:eastAsia="Times New Roman" w:hAnsi="Times New Roman" w:cs="Times New Roman"/>
          <w:sz w:val="24"/>
          <w:szCs w:val="24"/>
        </w:rPr>
        <w:fldChar w:fldCharType="end"/>
      </w:r>
      <w:r w:rsidRPr="00EE2392">
        <w:rPr>
          <w:rFonts w:ascii="Times New Roman" w:eastAsia="Times New Roman" w:hAnsi="Times New Roman" w:cs="Times New Roman"/>
          <w:sz w:val="24"/>
          <w:szCs w:val="24"/>
        </w:rPr>
        <w:t>.</w:t>
      </w:r>
    </w:p>
    <w:p w:rsidR="003974BA" w:rsidRPr="00135DBF" w:rsidRDefault="003974BA" w:rsidP="003974BA">
      <w:pPr>
        <w:autoSpaceDE w:val="0"/>
        <w:autoSpaceDN w:val="0"/>
        <w:adjustRightInd w:val="0"/>
        <w:spacing w:after="0"/>
        <w:rPr>
          <w:rFonts w:ascii="Times New Roman" w:hAnsi="Times New Roman" w:cs="Times New Roman"/>
          <w:bCs/>
          <w:sz w:val="24"/>
          <w:szCs w:val="24"/>
        </w:rPr>
      </w:pPr>
      <w:r>
        <w:rPr>
          <w:rFonts w:ascii="Times New Roman" w:eastAsia="Times New Roman" w:hAnsi="Times New Roman" w:cs="Times New Roman"/>
          <w:sz w:val="24"/>
          <w:szCs w:val="24"/>
        </w:rPr>
        <w:t>A neuron</w:t>
      </w:r>
      <w:r w:rsidRPr="00EE2392">
        <w:rPr>
          <w:rFonts w:ascii="Times New Roman" w:eastAsia="Times New Roman" w:hAnsi="Times New Roman" w:cs="Times New Roman"/>
          <w:sz w:val="24"/>
          <w:szCs w:val="24"/>
        </w:rPr>
        <w:t>—a tree-like structure—consists of three main parts: the branches and leaves (Dendrites and Spines), the roots (Axon and synapses), and the trunk (Soma). The Dendrites are an area that receives information from other neurons through receptors. The received signals are in the form of chemicals (called neural transmitters) and cause the electrical change translated into an area called the cell body or soma. A Soma consists of a nucleus enclosed by a membrane to maintain the neuron’s structure and provide energy to drive activities. A Soma transmits the signal to the axon through the axon hillock. The axon, insulated by fatty materials (Myelin), conducts the electric impulses (known as the action potential) to other cells through the neuron synapses.</w:t>
      </w:r>
    </w:p>
    <w:p w:rsidR="003974BA" w:rsidRDefault="003974BA" w:rsidP="003974BA">
      <w:pPr>
        <w:autoSpaceDE w:val="0"/>
        <w:autoSpaceDN w:val="0"/>
        <w:adjustRightInd w:val="0"/>
        <w:spacing w:line="276" w:lineRule="auto"/>
        <w:ind w:left="720"/>
        <w:jc w:val="center"/>
        <w:rPr>
          <w:rFonts w:ascii="Arial" w:hAnsi="Arial" w:cs="Arial"/>
          <w:b/>
          <w:bCs/>
          <w:sz w:val="24"/>
          <w:szCs w:val="24"/>
        </w:rPr>
      </w:pPr>
      <w:r w:rsidRPr="00B86792">
        <w:rPr>
          <w:rFonts w:ascii="Arial" w:hAnsi="Arial" w:cs="Arial"/>
          <w:b/>
          <w:bCs/>
          <w:noProof/>
          <w:sz w:val="24"/>
          <w:szCs w:val="24"/>
          <w:lang w:eastAsia="zh-CN"/>
        </w:rPr>
        <w:lastRenderedPageBreak/>
        <w:drawing>
          <wp:inline distT="0" distB="0" distL="0" distR="0" wp14:anchorId="39EBEE27" wp14:editId="2B1C113B">
            <wp:extent cx="4533063" cy="2794000"/>
            <wp:effectExtent l="0" t="0" r="1270" b="6350"/>
            <wp:docPr id="26" name="Picture 6" descr="Illustrated diagram of the parts of a neur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llustrated diagram of the parts of a neuron. "/>
                    <pic:cNvPicPr>
                      <a:picLocks noChangeAspect="1" noChangeArrowheads="1"/>
                    </pic:cNvPicPr>
                  </pic:nvPicPr>
                  <pic:blipFill>
                    <a:blip r:embed="rId16"/>
                    <a:srcRect t="10823" b="8441"/>
                    <a:stretch>
                      <a:fillRect/>
                    </a:stretch>
                  </pic:blipFill>
                  <pic:spPr bwMode="auto">
                    <a:xfrm>
                      <a:off x="0" y="0"/>
                      <a:ext cx="4544532" cy="2801069"/>
                    </a:xfrm>
                    <a:prstGeom prst="rect">
                      <a:avLst/>
                    </a:prstGeom>
                    <a:noFill/>
                    <a:ln w="9525">
                      <a:noFill/>
                      <a:miter lim="800000"/>
                      <a:headEnd/>
                      <a:tailEnd/>
                    </a:ln>
                  </pic:spPr>
                </pic:pic>
              </a:graphicData>
            </a:graphic>
          </wp:inline>
        </w:drawing>
      </w:r>
    </w:p>
    <w:p w:rsidR="003974BA" w:rsidRDefault="003974BA" w:rsidP="003974BA">
      <w:pPr>
        <w:autoSpaceDE w:val="0"/>
        <w:autoSpaceDN w:val="0"/>
        <w:adjustRightInd w:val="0"/>
        <w:ind w:left="720"/>
        <w:jc w:val="center"/>
        <w:rPr>
          <w:rFonts w:ascii="Arial" w:hAnsi="Arial" w:cs="Arial"/>
          <w:b/>
          <w:bCs/>
          <w:sz w:val="24"/>
          <w:szCs w:val="24"/>
        </w:rPr>
      </w:pPr>
      <w:r>
        <w:rPr>
          <w:rFonts w:ascii="Times New Roman" w:hAnsi="Times New Roman" w:cs="Times New Roman"/>
          <w:bCs/>
          <w:sz w:val="24"/>
          <w:szCs w:val="24"/>
        </w:rPr>
        <w:t>Figure 3-2: Anatomy of Biological Neuron</w:t>
      </w:r>
    </w:p>
    <w:p w:rsidR="0004218E" w:rsidRDefault="003974BA" w:rsidP="0004218E">
      <w:pPr>
        <w:tabs>
          <w:tab w:val="left" w:pos="5340"/>
        </w:tabs>
        <w:autoSpaceDE w:val="0"/>
        <w:autoSpaceDN w:val="0"/>
        <w:adjustRightInd w:val="0"/>
        <w:spacing w:after="0"/>
        <w:ind w:left="720"/>
        <w:rPr>
          <w:rFonts w:ascii="Arial" w:hAnsi="Arial" w:cs="Arial"/>
          <w:b/>
          <w:bCs/>
          <w:sz w:val="24"/>
          <w:szCs w:val="24"/>
        </w:rPr>
      </w:pPr>
      <w:r>
        <w:rPr>
          <w:rFonts w:ascii="Arial" w:hAnsi="Arial" w:cs="Arial"/>
          <w:b/>
          <w:bCs/>
          <w:sz w:val="24"/>
          <w:szCs w:val="24"/>
        </w:rPr>
        <w:t>3.2.3. Artificial Neural Network (ANN)</w:t>
      </w:r>
      <w:r w:rsidR="0004218E">
        <w:rPr>
          <w:rFonts w:ascii="Arial" w:hAnsi="Arial" w:cs="Arial"/>
          <w:b/>
          <w:bCs/>
          <w:sz w:val="24"/>
          <w:szCs w:val="24"/>
        </w:rPr>
        <w:tab/>
      </w:r>
    </w:p>
    <w:p w:rsidR="003974BA" w:rsidRDefault="003974BA" w:rsidP="0004218E">
      <w:pPr>
        <w:shd w:val="clear" w:color="auto" w:fill="FFFFFF"/>
        <w:spacing w:after="0"/>
        <w:rPr>
          <w:rFonts w:ascii="Times New Roman" w:eastAsia="Times New Roman" w:hAnsi="Times New Roman" w:cs="Times New Roman"/>
          <w:sz w:val="24"/>
          <w:szCs w:val="24"/>
        </w:rPr>
      </w:pPr>
      <w:r w:rsidRPr="001A7183">
        <w:rPr>
          <w:rFonts w:ascii="Times New Roman" w:eastAsia="Times New Roman" w:hAnsi="Times New Roman" w:cs="Times New Roman"/>
          <w:sz w:val="24"/>
          <w:szCs w:val="24"/>
        </w:rPr>
        <w:t xml:space="preserve">As Biological Neural Network, the ANN (Multilayer perceptron-MLP) also consists of interconnected artificial neurons. Similar to a biological neuron, the artificial neuron (perceptron) also consists of three parts: the input (as dendrites), the body (as soma), and the output (as axon): where the neuron receives inputs (electric spikes) from other neurons to perform computations in the body network and transmits the information to other neurons in the output layer </w:t>
      </w:r>
      <w:r>
        <w:rPr>
          <w:rFonts w:ascii="Times New Roman" w:eastAsia="Times New Roman" w:hAnsi="Times New Roman" w:cs="Times New Roman"/>
          <w:sz w:val="24"/>
          <w:szCs w:val="24"/>
        </w:rPr>
        <w:fldChar w:fldCharType="begin"/>
      </w:r>
      <w:r w:rsidR="00D043A2">
        <w:rPr>
          <w:rFonts w:ascii="Times New Roman" w:eastAsia="Times New Roman" w:hAnsi="Times New Roman" w:cs="Times New Roman"/>
          <w:sz w:val="24"/>
          <w:szCs w:val="24"/>
        </w:rPr>
        <w:instrText xml:space="preserve"> ADDIN ZOTERO_ITEM CSL_CITATION {"citationID":"b7LJzhrx","properties":{"formattedCitation":"[58]","plainCitation":"[58]","noteIndex":0},"citationItems":[{"id":369,"uris":["http://zotero.org/users/9512967/items/BFFJ47ZV"],"itemData":{"id":369,"type":"article-journal","abstract":"In an artificial neuron, the operation process of W1x1 </w:instrText>
      </w:r>
      <w:r w:rsidR="00D043A2">
        <w:rPr>
          <w:rFonts w:ascii="Times New Roman" w:eastAsia="Times New Roman" w:hAnsi="Times New Roman" w:cs="Times New Roman"/>
          <w:sz w:val="24"/>
          <w:szCs w:val="24"/>
        </w:rPr>
        <w:instrText xml:space="preserve"> W2 x2 has emulated the action of Dendrite of human neuron. The x1, x2 were the inputs and W1,W2 were the weights. W1x1 </w:instrText>
      </w:r>
      <w:r w:rsidR="00D043A2">
        <w:rPr>
          <w:rFonts w:ascii="Times New Roman" w:eastAsia="Times New Roman" w:hAnsi="Times New Roman" w:cs="Times New Roman"/>
          <w:sz w:val="24"/>
          <w:szCs w:val="24"/>
        </w:rPr>
        <w:instrText xml:space="preserve"> W2 x2 </w:instrText>
      </w:r>
      <w:r w:rsidR="00D043A2">
        <w:rPr>
          <w:rFonts w:ascii="Times New Roman" w:eastAsia="Times New Roman" w:hAnsi="Times New Roman" w:cs="Times New Roman"/>
          <w:sz w:val="24"/>
          <w:szCs w:val="24"/>
        </w:rPr>
        <w:instrText xml:space="preserve"> b has emulated the Axon Hillock of human neuron to obtain the membrane potential. The b was the bias. When W1x1 </w:instrText>
      </w:r>
      <w:r w:rsidR="00D043A2">
        <w:rPr>
          <w:rFonts w:ascii="Times New Roman" w:eastAsia="Times New Roman" w:hAnsi="Times New Roman" w:cs="Times New Roman"/>
          <w:sz w:val="24"/>
          <w:szCs w:val="24"/>
        </w:rPr>
        <w:instrText xml:space="preserve"> W2 x2 </w:instrText>
      </w:r>
      <w:r w:rsidR="00D043A2">
        <w:rPr>
          <w:rFonts w:ascii="Times New Roman" w:eastAsia="Times New Roman" w:hAnsi="Times New Roman" w:cs="Times New Roman"/>
          <w:sz w:val="24"/>
          <w:szCs w:val="24"/>
        </w:rPr>
        <w:instrText xml:space="preserve"> b was equal (or larger than n ) to n and then it emulated Axon of human neuron by which an action potential was obtained by converting the membrane potential. In order to emulate an inspiring of artificial neuron, activation function emulated Synapse of human neuron by which action potential was converted to electrical energy and chemical energy and passes it to the next artificial neuron as inputs.","container-title":"Advanced Studies in Medical Sciences","DOI":"10.12988/asms.2017.753","ISSN":"13147684","journalAbbreviation":"asms","language":"en","page":"55-62","source":"DOI.org (Crossref)","title":"Artificial neural network related to biological neuron network: a review","title-short":"Artificial neural network related to biological neuron network","URL":"http://www.m-hikari.com/asms/asms2017/asms1-2017/753.html","volume":"5","author":[{"family":"Lin","given":"Jyh-Woei"}],"accessed":{"date-parts":[["2022",10,1]]},"issued":{"date-parts":[["2017"]]}}}],"schema":"https://github.com/citation-style-language/schema/raw/master/csl-citation.json"} </w:instrText>
      </w:r>
      <w:r>
        <w:rPr>
          <w:rFonts w:ascii="Times New Roman" w:eastAsia="Times New Roman" w:hAnsi="Times New Roman" w:cs="Times New Roman"/>
          <w:sz w:val="24"/>
          <w:szCs w:val="24"/>
        </w:rPr>
        <w:fldChar w:fldCharType="separate"/>
      </w:r>
      <w:r w:rsidR="00D043A2" w:rsidRPr="00D043A2">
        <w:rPr>
          <w:rFonts w:ascii="Times New Roman" w:hAnsi="Times New Roman" w:cs="Times New Roman"/>
          <w:sz w:val="24"/>
        </w:rPr>
        <w:t>[58]</w:t>
      </w:r>
      <w:r>
        <w:rPr>
          <w:rFonts w:ascii="Times New Roman" w:eastAsia="Times New Roman" w:hAnsi="Times New Roman" w:cs="Times New Roman"/>
          <w:sz w:val="24"/>
          <w:szCs w:val="24"/>
        </w:rPr>
        <w:fldChar w:fldCharType="end"/>
      </w:r>
      <w:r w:rsidRPr="00554EAD">
        <w:rPr>
          <w:rFonts w:ascii="Times New Roman" w:eastAsia="Times New Roman" w:hAnsi="Times New Roman" w:cs="Times New Roman"/>
          <w:sz w:val="24"/>
          <w:szCs w:val="24"/>
        </w:rPr>
        <w:t>.</w:t>
      </w:r>
    </w:p>
    <w:p w:rsidR="003974BA" w:rsidRDefault="003974BA" w:rsidP="003974BA">
      <w:pPr>
        <w:shd w:val="clear" w:color="auto" w:fill="FFFFFF"/>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zh-CN"/>
        </w:rPr>
        <w:drawing>
          <wp:inline distT="0" distB="0" distL="0" distR="0" wp14:anchorId="6ECDCDB6" wp14:editId="6859B1AE">
            <wp:extent cx="5441950" cy="24384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xresdefault.png"/>
                    <pic:cNvPicPr/>
                  </pic:nvPicPr>
                  <pic:blipFill rotWithShape="1">
                    <a:blip r:embed="rId17">
                      <a:extLst>
                        <a:ext uri="{28A0092B-C50C-407E-A947-70E740481C1C}">
                          <a14:useLocalDpi xmlns:a14="http://schemas.microsoft.com/office/drawing/2010/main" val="0"/>
                        </a:ext>
                      </a:extLst>
                    </a:blip>
                    <a:srcRect t="9497" b="30104"/>
                    <a:stretch/>
                  </pic:blipFill>
                  <pic:spPr bwMode="auto">
                    <a:xfrm>
                      <a:off x="0" y="0"/>
                      <a:ext cx="5441950" cy="2438400"/>
                    </a:xfrm>
                    <a:prstGeom prst="rect">
                      <a:avLst/>
                    </a:prstGeom>
                    <a:ln>
                      <a:noFill/>
                    </a:ln>
                    <a:extLst>
                      <a:ext uri="{53640926-AAD7-44D8-BBD7-CCE9431645EC}">
                        <a14:shadowObscured xmlns:a14="http://schemas.microsoft.com/office/drawing/2010/main"/>
                      </a:ext>
                    </a:extLst>
                  </pic:spPr>
                </pic:pic>
              </a:graphicData>
            </a:graphic>
          </wp:inline>
        </w:drawing>
      </w:r>
    </w:p>
    <w:p w:rsidR="003974BA" w:rsidRDefault="003974BA" w:rsidP="003974BA">
      <w:pPr>
        <w:shd w:val="clear" w:color="auto" w:fill="FFFFFF"/>
        <w:spacing w:after="390"/>
        <w:jc w:val="center"/>
        <w:rPr>
          <w:rFonts w:ascii="Times New Roman" w:eastAsia="Times New Roman" w:hAnsi="Times New Roman" w:cs="Times New Roman"/>
          <w:sz w:val="24"/>
          <w:szCs w:val="24"/>
        </w:rPr>
      </w:pPr>
      <w:r>
        <w:rPr>
          <w:rFonts w:ascii="Times New Roman" w:hAnsi="Times New Roman" w:cs="Times New Roman"/>
          <w:bCs/>
          <w:sz w:val="24"/>
          <w:szCs w:val="24"/>
        </w:rPr>
        <w:t>Figure 3-3: Relationship between ANN and BNN</w:t>
      </w:r>
    </w:p>
    <w:p w:rsidR="003974BA" w:rsidRPr="000A7CC6" w:rsidRDefault="003974BA" w:rsidP="003974BA">
      <w:pPr>
        <w:pStyle w:val="NormalWeb"/>
        <w:spacing w:before="0" w:beforeAutospacing="0" w:after="240" w:afterAutospacing="0" w:line="360" w:lineRule="auto"/>
        <w:rPr>
          <w:color w:val="0E101A"/>
        </w:rPr>
      </w:pPr>
      <w:r w:rsidRPr="000A7CC6">
        <w:rPr>
          <w:color w:val="0E101A"/>
        </w:rPr>
        <w:lastRenderedPageBreak/>
        <w:t>Each neuron carries the weighted sum of the input parameters (</w:t>
      </w:r>
      <w:r w:rsidRPr="000A7CC6">
        <w:rPr>
          <w:i/>
          <w:iCs/>
          <w:color w:val="0E101A"/>
        </w:rPr>
        <w:t>w </w:t>
      </w:r>
      <w:r w:rsidRPr="000A7CC6">
        <w:rPr>
          <w:color w:val="0E101A"/>
        </w:rPr>
        <w:t>and</w:t>
      </w:r>
      <w:r w:rsidRPr="000A7CC6">
        <w:rPr>
          <w:i/>
          <w:iCs/>
          <w:color w:val="0E101A"/>
        </w:rPr>
        <w:t> x</w:t>
      </w:r>
      <w:r w:rsidRPr="000A7CC6">
        <w:rPr>
          <w:color w:val="0E101A"/>
        </w:rPr>
        <w:t>) from other neurons added along with the bias (</w:t>
      </w:r>
      <w:r w:rsidRPr="000A7CC6">
        <w:rPr>
          <w:i/>
          <w:iCs/>
          <w:color w:val="0E101A"/>
        </w:rPr>
        <w:t>b</w:t>
      </w:r>
      <w:r w:rsidRPr="000A7CC6">
        <w:rPr>
          <w:color w:val="0E101A"/>
        </w:rPr>
        <w:t>)—and optimized throughout the training: to enable the network to establish a strong connection. The magnitudes of the input parameters are strategically analyzed—since they influence the amplitude of the output. </w:t>
      </w:r>
    </w:p>
    <w:p w:rsidR="003974BA" w:rsidRPr="000A7CC6" w:rsidRDefault="003974BA" w:rsidP="003974BA">
      <w:pPr>
        <w:spacing w:after="0"/>
        <w:rPr>
          <w:rFonts w:ascii="Times New Roman" w:eastAsia="Times New Roman" w:hAnsi="Times New Roman" w:cs="Times New Roman"/>
          <w:color w:val="0E101A"/>
          <w:sz w:val="24"/>
          <w:szCs w:val="24"/>
        </w:rPr>
      </w:pPr>
      <w:r w:rsidRPr="000A7CC6">
        <w:rPr>
          <w:rFonts w:ascii="Times New Roman" w:eastAsia="Times New Roman" w:hAnsi="Times New Roman" w:cs="Times New Roman"/>
          <w:color w:val="0E101A"/>
          <w:sz w:val="24"/>
          <w:szCs w:val="24"/>
        </w:rPr>
        <w:t xml:space="preserve">The bias as a constant value or common vector makes </w:t>
      </w:r>
      <w:r>
        <w:rPr>
          <w:rFonts w:ascii="Times New Roman" w:eastAsia="Times New Roman" w:hAnsi="Times New Roman" w:cs="Times New Roman"/>
          <w:color w:val="0E101A"/>
          <w:sz w:val="24"/>
          <w:szCs w:val="24"/>
        </w:rPr>
        <w:t>the adjustments within the neurons</w:t>
      </w:r>
      <w:r w:rsidRPr="000A7CC6">
        <w:rPr>
          <w:rFonts w:ascii="Times New Roman" w:eastAsia="Times New Roman" w:hAnsi="Times New Roman" w:cs="Times New Roman"/>
          <w:color w:val="0E101A"/>
          <w:sz w:val="24"/>
          <w:szCs w:val="24"/>
        </w:rPr>
        <w:t xml:space="preserve"> and offsets the result. Whenever bias is not applied, the network will only perform matrix multiplication causes high variance (over-fitting model). It is crucial for flexibility and generalization as it can shift the activation function towards the positive or negative side to offset the result for the best model fitting.</w:t>
      </w:r>
    </w:p>
    <w:p w:rsidR="003974BA" w:rsidRDefault="003974BA" w:rsidP="003974BA">
      <w:pPr>
        <w:shd w:val="clear" w:color="auto" w:fill="FFFFFF"/>
        <w:spacing w:after="0"/>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eastAsia="zh-CN"/>
        </w:rPr>
        <w:drawing>
          <wp:inline distT="0" distB="0" distL="0" distR="0" wp14:anchorId="54025612" wp14:editId="78ACE606">
            <wp:extent cx="4318000" cy="21272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c.jpg"/>
                    <pic:cNvPicPr/>
                  </pic:nvPicPr>
                  <pic:blipFill>
                    <a:blip r:embed="rId18">
                      <a:extLst>
                        <a:ext uri="{28A0092B-C50C-407E-A947-70E740481C1C}">
                          <a14:useLocalDpi xmlns:a14="http://schemas.microsoft.com/office/drawing/2010/main" val="0"/>
                        </a:ext>
                      </a:extLst>
                    </a:blip>
                    <a:stretch>
                      <a:fillRect/>
                    </a:stretch>
                  </pic:blipFill>
                  <pic:spPr>
                    <a:xfrm>
                      <a:off x="0" y="0"/>
                      <a:ext cx="4318000" cy="2127250"/>
                    </a:xfrm>
                    <a:prstGeom prst="rect">
                      <a:avLst/>
                    </a:prstGeom>
                  </pic:spPr>
                </pic:pic>
              </a:graphicData>
            </a:graphic>
          </wp:inline>
        </w:drawing>
      </w:r>
    </w:p>
    <w:p w:rsidR="003974BA" w:rsidRDefault="003974BA" w:rsidP="003974BA">
      <w:pPr>
        <w:shd w:val="clear" w:color="auto" w:fill="FFFFFF"/>
        <w:spacing w:after="0" w:line="276" w:lineRule="auto"/>
        <w:jc w:val="center"/>
        <w:rPr>
          <w:rFonts w:ascii="Times New Roman" w:hAnsi="Times New Roman" w:cs="Times New Roman"/>
          <w:bCs/>
          <w:sz w:val="24"/>
          <w:szCs w:val="24"/>
        </w:rPr>
      </w:pPr>
      <w:r>
        <w:rPr>
          <w:rFonts w:ascii="Times New Roman" w:hAnsi="Times New Roman" w:cs="Times New Roman"/>
          <w:bCs/>
          <w:sz w:val="24"/>
          <w:szCs w:val="24"/>
        </w:rPr>
        <w:t>Figure 3-4: The Structure of Artificial Neuron (Perceptron)</w:t>
      </w:r>
    </w:p>
    <w:p w:rsidR="003974BA" w:rsidRDefault="003974BA" w:rsidP="003974BA">
      <w:pPr>
        <w:shd w:val="clear" w:color="auto" w:fill="FFFFFF"/>
        <w:spacing w:after="0" w:line="276" w:lineRule="auto"/>
        <w:jc w:val="center"/>
        <w:rPr>
          <w:rFonts w:ascii="Times New Roman" w:hAnsi="Times New Roman" w:cs="Times New Roman"/>
          <w:sz w:val="24"/>
          <w:szCs w:val="24"/>
          <w:shd w:val="clear" w:color="auto" w:fill="FFFFFF"/>
        </w:rPr>
      </w:pPr>
    </w:p>
    <w:p w:rsidR="003974BA" w:rsidRDefault="003974BA" w:rsidP="003974BA">
      <w:pPr>
        <w:shd w:val="clear" w:color="auto" w:fill="FFFFFF"/>
        <w:rPr>
          <w:rFonts w:ascii="Times New Roman" w:hAnsi="Times New Roman" w:cs="Times New Roman"/>
          <w:sz w:val="24"/>
          <w:szCs w:val="24"/>
          <w:shd w:val="clear" w:color="auto" w:fill="FFFFFF"/>
        </w:rPr>
      </w:pPr>
      <w:r w:rsidRPr="000A7CC6">
        <w:rPr>
          <w:rFonts w:ascii="Times New Roman" w:hAnsi="Times New Roman" w:cs="Times New Roman"/>
          <w:sz w:val="24"/>
          <w:szCs w:val="24"/>
          <w:shd w:val="clear" w:color="auto" w:fill="FFFFFF"/>
        </w:rPr>
        <w:t>The Activation (Transfer) Function (</w:t>
      </w:r>
      <w:r w:rsidRPr="007A1C83">
        <w:rPr>
          <w:rFonts w:ascii="Times New Roman" w:hAnsi="Times New Roman" w:cs="Times New Roman"/>
          <w:i/>
          <w:sz w:val="26"/>
          <w:szCs w:val="26"/>
          <w:shd w:val="clear" w:color="auto" w:fill="FFFFFF"/>
        </w:rPr>
        <w:t>φ</w:t>
      </w:r>
      <w:r w:rsidRPr="000A7CC6">
        <w:rPr>
          <w:rFonts w:ascii="Times New Roman" w:hAnsi="Times New Roman" w:cs="Times New Roman"/>
          <w:sz w:val="24"/>
          <w:szCs w:val="24"/>
          <w:shd w:val="clear" w:color="auto" w:fill="FFFFFF"/>
        </w:rPr>
        <w:t>) suggests the degree to activate the neuron from the input of another neuron. The function decid</w:t>
      </w:r>
      <w:r>
        <w:rPr>
          <w:rFonts w:ascii="Times New Roman" w:hAnsi="Times New Roman" w:cs="Times New Roman"/>
          <w:sz w:val="24"/>
          <w:szCs w:val="24"/>
          <w:shd w:val="clear" w:color="auto" w:fill="FFFFFF"/>
        </w:rPr>
        <w:t>es the activation of the neuron</w:t>
      </w:r>
      <w:r w:rsidRPr="000A7CC6">
        <w:rPr>
          <w:rFonts w:ascii="Times New Roman" w:hAnsi="Times New Roman" w:cs="Times New Roman"/>
          <w:sz w:val="24"/>
          <w:szCs w:val="24"/>
          <w:shd w:val="clear" w:color="auto" w:fill="FFFFFF"/>
        </w:rPr>
        <w:t>—whether the received information is relevant to pass or not. The activation function non-linearly transforms the neuron to enable the network to learn and perform more complex tasks (through hidden layers). Without the transfer function, the neural network is essentially a linear regression model.</w:t>
      </w:r>
    </w:p>
    <w:p w:rsidR="003974BA" w:rsidRDefault="003974BA" w:rsidP="003974BA">
      <w:pPr>
        <w:shd w:val="clear" w:color="auto" w:fill="FFFFFF"/>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From figure (3-4) above, the summing function performs weighted sum of input </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i</m:t>
            </m:r>
          </m:sub>
        </m:sSub>
      </m:oMath>
      <w:r>
        <w:rPr>
          <w:rFonts w:ascii="Times New Roman" w:hAnsi="Times New Roman" w:cs="Times New Roman"/>
          <w:sz w:val="24"/>
          <w:szCs w:val="24"/>
          <w:shd w:val="clear" w:color="auto" w:fill="FFFFFF"/>
        </w:rPr>
        <w:t xml:space="preserve"> and </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w</m:t>
            </m:r>
          </m:e>
          <m:sub>
            <m:r>
              <w:rPr>
                <w:rFonts w:ascii="Cambria Math" w:hAnsi="Cambria Math" w:cs="Times New Roman"/>
                <w:sz w:val="24"/>
                <w:szCs w:val="24"/>
                <w:shd w:val="clear" w:color="auto" w:fill="FFFFFF"/>
              </w:rPr>
              <m:t>i</m:t>
            </m:r>
          </m:sub>
        </m:sSub>
      </m:oMath>
      <w:r>
        <w:rPr>
          <w:rFonts w:ascii="Times New Roman" w:hAnsi="Times New Roman" w:cs="Times New Roman"/>
          <w:sz w:val="24"/>
          <w:szCs w:val="24"/>
          <w:shd w:val="clear" w:color="auto" w:fill="FFFFFF"/>
        </w:rPr>
        <w:t xml:space="preserve"> (</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1</m:t>
            </m:r>
          </m:sub>
        </m:sSub>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w</m:t>
            </m:r>
          </m:e>
          <m:sub>
            <m:r>
              <w:rPr>
                <w:rFonts w:ascii="Cambria Math" w:hAnsi="Cambria Math" w:cs="Times New Roman"/>
                <w:sz w:val="24"/>
                <w:szCs w:val="24"/>
                <w:shd w:val="clear" w:color="auto" w:fill="FFFFFF"/>
              </w:rPr>
              <m:t>1</m:t>
            </m:r>
          </m:sub>
        </m:sSub>
      </m:oMath>
      <w:r>
        <w:rPr>
          <w:rFonts w:ascii="Times New Roman" w:hAnsi="Times New Roman" w:cs="Times New Roman"/>
          <w:sz w:val="24"/>
          <w:szCs w:val="24"/>
          <w:shd w:val="clear" w:color="auto" w:fill="FFFFFF"/>
        </w:rPr>
        <w:t>+</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2</m:t>
            </m:r>
          </m:sub>
        </m:sSub>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w</m:t>
            </m:r>
          </m:e>
          <m:sub>
            <m:r>
              <w:rPr>
                <w:rFonts w:ascii="Cambria Math" w:hAnsi="Cambria Math" w:cs="Times New Roman"/>
                <w:sz w:val="24"/>
                <w:szCs w:val="24"/>
                <w:shd w:val="clear" w:color="auto" w:fill="FFFFFF"/>
              </w:rPr>
              <m:t>2</m:t>
            </m:r>
          </m:sub>
        </m:sSub>
      </m:oMath>
      <w:r>
        <w:rPr>
          <w:rFonts w:ascii="Times New Roman" w:hAnsi="Times New Roman" w:cs="Times New Roman"/>
          <w:sz w:val="24"/>
          <w:szCs w:val="24"/>
          <w:shd w:val="clear" w:color="auto" w:fill="FFFFFF"/>
        </w:rPr>
        <w:t>+…+</w:t>
      </w:r>
      <m:oMath>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m</m:t>
            </m:r>
          </m:sub>
        </m:sSub>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w</m:t>
            </m:r>
          </m:e>
          <m:sub>
            <m:r>
              <w:rPr>
                <w:rFonts w:ascii="Cambria Math" w:hAnsi="Cambria Math" w:cs="Times New Roman"/>
                <w:sz w:val="24"/>
                <w:szCs w:val="24"/>
                <w:shd w:val="clear" w:color="auto" w:fill="FFFFFF"/>
              </w:rPr>
              <m:t>m</m:t>
            </m:r>
          </m:sub>
        </m:sSub>
      </m:oMath>
      <w:r w:rsidR="00A46E61">
        <w:rPr>
          <w:rFonts w:ascii="Times New Roman" w:hAnsi="Times New Roman" w:cs="Times New Roman"/>
          <w:sz w:val="24"/>
          <w:szCs w:val="24"/>
          <w:shd w:val="clear" w:color="auto" w:fill="FFFFFF"/>
        </w:rPr>
        <w:t xml:space="preserve">) added with the bias </w:t>
      </w:r>
      <w:r w:rsidR="00A46E61" w:rsidRPr="00A46E61">
        <w:rPr>
          <w:rFonts w:ascii="Times New Roman" w:hAnsi="Times New Roman" w:cs="Times New Roman"/>
          <w:i/>
          <w:sz w:val="24"/>
          <w:szCs w:val="24"/>
          <w:shd w:val="clear" w:color="auto" w:fill="FFFFFF"/>
        </w:rPr>
        <w:t>‘b’</w:t>
      </w:r>
      <w:r>
        <w:rPr>
          <w:rFonts w:ascii="Times New Roman" w:hAnsi="Times New Roman" w:cs="Times New Roman"/>
          <w:sz w:val="24"/>
          <w:szCs w:val="24"/>
          <w:shd w:val="clear" w:color="auto" w:fill="FFFFFF"/>
        </w:rPr>
        <w:t xml:space="preserve">, where </w:t>
      </w:r>
      <w:r w:rsidR="00A46E61">
        <w:rPr>
          <w:rFonts w:ascii="Times New Roman" w:hAnsi="Times New Roman" w:cs="Times New Roman"/>
          <w:sz w:val="24"/>
          <w:szCs w:val="24"/>
          <w:shd w:val="clear" w:color="auto" w:fill="FFFFFF"/>
        </w:rPr>
        <w:t>‘</w:t>
      </w:r>
      <w:proofErr w:type="spellStart"/>
      <w:r w:rsidR="00A46E61">
        <w:rPr>
          <w:rFonts w:ascii="Times New Roman" w:hAnsi="Times New Roman" w:cs="Times New Roman"/>
          <w:i/>
          <w:sz w:val="24"/>
          <w:szCs w:val="24"/>
          <w:shd w:val="clear" w:color="auto" w:fill="FFFFFF"/>
        </w:rPr>
        <w:t>i</w:t>
      </w:r>
      <w:proofErr w:type="spellEnd"/>
      <w:r w:rsidR="00A46E61">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represents the number of corresponding input and </w:t>
      </w:r>
      <w:r w:rsidRPr="00607067">
        <w:rPr>
          <w:rFonts w:ascii="Times New Roman" w:hAnsi="Times New Roman" w:cs="Times New Roman"/>
          <w:i/>
          <w:sz w:val="24"/>
          <w:szCs w:val="24"/>
          <w:shd w:val="clear" w:color="auto" w:fill="FFFFFF"/>
        </w:rPr>
        <w:t>m</w:t>
      </w:r>
      <w:r>
        <w:rPr>
          <w:rFonts w:ascii="Times New Roman" w:hAnsi="Times New Roman" w:cs="Times New Roman"/>
          <w:sz w:val="24"/>
          <w:szCs w:val="24"/>
          <w:shd w:val="clear" w:color="auto" w:fill="FFFFFF"/>
        </w:rPr>
        <w:t xml:space="preserve"> the total number of inputs in the neuron. In mathematical expression, the summation function is represented as</w:t>
      </w:r>
      <m:oMath>
        <m:r>
          <w:rPr>
            <w:rFonts w:ascii="Cambria Math" w:hAnsi="Cambria Math" w:cs="Times New Roman"/>
            <w:sz w:val="24"/>
            <w:szCs w:val="24"/>
            <w:shd w:val="clear" w:color="auto" w:fill="FFFFFF"/>
          </w:rPr>
          <m:t xml:space="preserve"> ((</m:t>
        </m:r>
        <m:nary>
          <m:naryPr>
            <m:chr m:val="∑"/>
            <m:limLoc m:val="undOvr"/>
            <m:ctrlPr>
              <w:rPr>
                <w:rFonts w:ascii="Cambria Math" w:hAnsi="Cambria Math" w:cs="Times New Roman"/>
                <w:i/>
                <w:sz w:val="24"/>
                <w:szCs w:val="24"/>
                <w:shd w:val="clear" w:color="auto" w:fill="FFFFFF"/>
              </w:rPr>
            </m:ctrlPr>
          </m:naryPr>
          <m:sub>
            <m:r>
              <w:rPr>
                <w:rFonts w:ascii="Cambria Math" w:hAnsi="Cambria Math" w:cs="Times New Roman"/>
                <w:sz w:val="24"/>
                <w:szCs w:val="24"/>
                <w:shd w:val="clear" w:color="auto" w:fill="FFFFFF"/>
              </w:rPr>
              <m:t>i</m:t>
            </m:r>
          </m:sub>
          <m:sup>
            <m:r>
              <w:rPr>
                <w:rFonts w:ascii="Cambria Math" w:hAnsi="Cambria Math" w:cs="Times New Roman"/>
                <w:sz w:val="24"/>
                <w:szCs w:val="24"/>
                <w:shd w:val="clear" w:color="auto" w:fill="FFFFFF"/>
              </w:rPr>
              <m:t>m</m:t>
            </m:r>
          </m:sup>
          <m:e>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x</m:t>
                </m:r>
              </m:e>
              <m:sub>
                <m:r>
                  <w:rPr>
                    <w:rFonts w:ascii="Cambria Math" w:hAnsi="Cambria Math" w:cs="Times New Roman"/>
                    <w:sz w:val="24"/>
                    <w:szCs w:val="24"/>
                    <w:shd w:val="clear" w:color="auto" w:fill="FFFFFF"/>
                  </w:rPr>
                  <m:t>i</m:t>
                </m:r>
              </m:sub>
            </m:sSub>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w</m:t>
                </m:r>
              </m:e>
              <m:sub>
                <m:r>
                  <w:rPr>
                    <w:rFonts w:ascii="Cambria Math" w:hAnsi="Cambria Math" w:cs="Times New Roman"/>
                    <w:sz w:val="24"/>
                    <w:szCs w:val="24"/>
                    <w:shd w:val="clear" w:color="auto" w:fill="FFFFFF"/>
                  </w:rPr>
                  <m:t>i</m:t>
                </m:r>
              </m:sub>
            </m:sSub>
            <m:r>
              <w:rPr>
                <w:rFonts w:ascii="Cambria Math" w:hAnsi="Cambria Math" w:cs="Times New Roman"/>
                <w:sz w:val="24"/>
                <w:szCs w:val="24"/>
                <w:shd w:val="clear" w:color="auto" w:fill="FFFFFF"/>
              </w:rPr>
              <m:t>)+b</m:t>
            </m:r>
          </m:e>
        </m:nary>
        <m:r>
          <w:rPr>
            <w:rFonts w:ascii="Cambria Math" w:hAnsi="Cambria Math" w:cs="Times New Roman"/>
            <w:sz w:val="24"/>
            <w:szCs w:val="24"/>
            <w:shd w:val="clear" w:color="auto" w:fill="FFFFFF"/>
          </w:rPr>
          <m:t>)</m:t>
        </m:r>
      </m:oMath>
      <w:r>
        <w:rPr>
          <w:rFonts w:ascii="Times New Roman" w:hAnsi="Times New Roman" w:cs="Times New Roman"/>
          <w:sz w:val="24"/>
          <w:szCs w:val="24"/>
          <w:shd w:val="clear" w:color="auto" w:fill="FFFFFF"/>
        </w:rPr>
        <w:t xml:space="preserve">. The output </w:t>
      </w:r>
      <w:r w:rsidRPr="00607067">
        <w:rPr>
          <w:rFonts w:ascii="Times New Roman" w:hAnsi="Times New Roman" w:cs="Times New Roman"/>
          <w:i/>
          <w:sz w:val="24"/>
          <w:szCs w:val="24"/>
          <w:shd w:val="clear" w:color="auto" w:fill="FFFFFF"/>
        </w:rPr>
        <w:t>y</w:t>
      </w:r>
      <w:r>
        <w:rPr>
          <w:rFonts w:ascii="Times New Roman" w:hAnsi="Times New Roman" w:cs="Times New Roman"/>
          <w:sz w:val="24"/>
          <w:szCs w:val="24"/>
          <w:shd w:val="clear" w:color="auto" w:fill="FFFFFF"/>
        </w:rPr>
        <w:t xml:space="preserve"> is the result of activation function of the summation function represented as </w:t>
      </w:r>
      <w:r w:rsidRPr="003B31AF">
        <w:rPr>
          <w:rFonts w:ascii="Times New Roman" w:hAnsi="Times New Roman" w:cs="Times New Roman"/>
          <w:i/>
          <w:sz w:val="28"/>
          <w:szCs w:val="28"/>
          <w:shd w:val="clear" w:color="auto" w:fill="FFFFFF"/>
        </w:rPr>
        <w:t>y</w:t>
      </w:r>
      <w:r w:rsidRPr="003B31AF">
        <w:rPr>
          <w:rFonts w:ascii="Times New Roman" w:hAnsi="Times New Roman" w:cs="Times New Roman"/>
          <w:sz w:val="28"/>
          <w:szCs w:val="28"/>
          <w:shd w:val="clear" w:color="auto" w:fill="FFFFFF"/>
        </w:rPr>
        <w:t>=</w:t>
      </w:r>
      <w:r w:rsidRPr="003B31AF">
        <w:rPr>
          <w:rFonts w:ascii="Times New Roman" w:hAnsi="Times New Roman" w:cs="Times New Roman"/>
          <w:i/>
          <w:sz w:val="28"/>
          <w:szCs w:val="28"/>
          <w:shd w:val="clear" w:color="auto" w:fill="FFFFFF"/>
        </w:rPr>
        <w:t xml:space="preserve"> φ</w:t>
      </w:r>
      <m:oMath>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m:t>
            </m:r>
            <m:nary>
              <m:naryPr>
                <m:chr m:val="∑"/>
                <m:limLoc m:val="undOvr"/>
                <m:ctrlPr>
                  <w:rPr>
                    <w:rFonts w:ascii="Cambria Math" w:hAnsi="Cambria Math" w:cs="Times New Roman"/>
                    <w:i/>
                    <w:sz w:val="28"/>
                    <w:szCs w:val="28"/>
                    <w:shd w:val="clear" w:color="auto" w:fill="FFFFFF"/>
                  </w:rPr>
                </m:ctrlPr>
              </m:naryPr>
              <m:sub>
                <m:r>
                  <w:rPr>
                    <w:rFonts w:ascii="Cambria Math" w:hAnsi="Cambria Math" w:cs="Times New Roman"/>
                    <w:sz w:val="28"/>
                    <w:szCs w:val="28"/>
                    <w:shd w:val="clear" w:color="auto" w:fill="FFFFFF"/>
                  </w:rPr>
                  <m:t>i</m:t>
                </m:r>
              </m:sub>
              <m:sup>
                <m:r>
                  <w:rPr>
                    <w:rFonts w:ascii="Cambria Math" w:hAnsi="Cambria Math" w:cs="Times New Roman"/>
                    <w:sz w:val="28"/>
                    <w:szCs w:val="28"/>
                    <w:shd w:val="clear" w:color="auto" w:fill="FFFFFF"/>
                  </w:rPr>
                  <m:t>m</m:t>
                </m:r>
              </m:sup>
              <m:e>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x</m:t>
                    </m:r>
                  </m:e>
                  <m:sub>
                    <m:r>
                      <w:rPr>
                        <w:rFonts w:ascii="Cambria Math" w:hAnsi="Cambria Math" w:cs="Times New Roman"/>
                        <w:sz w:val="28"/>
                        <w:szCs w:val="28"/>
                        <w:shd w:val="clear" w:color="auto" w:fill="FFFFFF"/>
                      </w:rPr>
                      <m:t>i</m:t>
                    </m:r>
                  </m:sub>
                </m:sSub>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w</m:t>
                    </m:r>
                  </m:e>
                  <m:sub>
                    <m:r>
                      <w:rPr>
                        <w:rFonts w:ascii="Cambria Math" w:hAnsi="Cambria Math" w:cs="Times New Roman"/>
                        <w:sz w:val="28"/>
                        <w:szCs w:val="28"/>
                        <w:shd w:val="clear" w:color="auto" w:fill="FFFFFF"/>
                      </w:rPr>
                      <m:t>i</m:t>
                    </m:r>
                  </m:sub>
                </m:sSub>
                <m:r>
                  <w:rPr>
                    <w:rFonts w:ascii="Cambria Math" w:hAnsi="Cambria Math" w:cs="Times New Roman"/>
                    <w:sz w:val="28"/>
                    <w:szCs w:val="28"/>
                    <w:shd w:val="clear" w:color="auto" w:fill="FFFFFF"/>
                  </w:rPr>
                  <m:t>)+b</m:t>
                </m:r>
              </m:e>
            </m:nary>
          </m:e>
        </m:d>
        <m:r>
          <w:rPr>
            <w:rFonts w:ascii="Cambria Math" w:hAnsi="Cambria Math" w:cs="Times New Roman"/>
            <w:sz w:val="28"/>
            <w:szCs w:val="28"/>
            <w:shd w:val="clear" w:color="auto" w:fill="FFFFFF"/>
          </w:rPr>
          <m:t>.</m:t>
        </m:r>
      </m:oMath>
      <w:r w:rsidR="006959F8">
        <w:rPr>
          <w:rFonts w:ascii="Times New Roman" w:eastAsiaTheme="minorEastAsia" w:hAnsi="Times New Roman" w:cs="Times New Roman"/>
          <w:i/>
          <w:sz w:val="28"/>
          <w:szCs w:val="28"/>
          <w:shd w:val="clear" w:color="auto" w:fill="FFFFFF"/>
        </w:rPr>
        <w:t xml:space="preserve"> </w:t>
      </w:r>
    </w:p>
    <w:p w:rsidR="003974BA" w:rsidRDefault="003974BA" w:rsidP="003974BA">
      <w:pPr>
        <w:shd w:val="clear" w:color="auto" w:fill="FFFFFF"/>
        <w:spacing w:after="0"/>
        <w:rPr>
          <w:rFonts w:ascii="Arial" w:hAnsi="Arial" w:cs="Arial"/>
          <w:b/>
          <w:bCs/>
          <w:sz w:val="24"/>
          <w:szCs w:val="24"/>
        </w:rPr>
      </w:pPr>
    </w:p>
    <w:p w:rsidR="003974BA" w:rsidRDefault="003974BA" w:rsidP="003974BA">
      <w:pPr>
        <w:shd w:val="clear" w:color="auto" w:fill="FFFFFF"/>
        <w:spacing w:after="0"/>
        <w:ind w:firstLine="720"/>
        <w:rPr>
          <w:rFonts w:ascii="Arial" w:hAnsi="Arial" w:cs="Arial"/>
          <w:b/>
          <w:bCs/>
          <w:sz w:val="24"/>
          <w:szCs w:val="24"/>
        </w:rPr>
      </w:pPr>
      <w:r>
        <w:rPr>
          <w:rFonts w:ascii="Arial" w:hAnsi="Arial" w:cs="Arial"/>
          <w:b/>
          <w:bCs/>
          <w:sz w:val="24"/>
          <w:szCs w:val="24"/>
        </w:rPr>
        <w:lastRenderedPageBreak/>
        <w:t>3.2.4. The ANN Topology</w:t>
      </w:r>
      <w:r w:rsidRPr="00172DD4">
        <w:rPr>
          <w:rFonts w:ascii="Arial" w:eastAsia="Times New Roman" w:hAnsi="Arial" w:cs="Arial"/>
          <w:b/>
          <w:sz w:val="24"/>
          <w:szCs w:val="24"/>
        </w:rPr>
        <w:t>—Multilayer Perceptron (MLP)</w:t>
      </w:r>
      <w:r>
        <w:rPr>
          <w:rFonts w:ascii="Times New Roman" w:eastAsia="Times New Roman" w:hAnsi="Times New Roman" w:cs="Times New Roman"/>
          <w:sz w:val="24"/>
          <w:szCs w:val="24"/>
        </w:rPr>
        <w:t xml:space="preserve"> </w:t>
      </w:r>
    </w:p>
    <w:p w:rsidR="003974BA" w:rsidRPr="00F01B58" w:rsidRDefault="003974BA" w:rsidP="003974BA">
      <w:pPr>
        <w:shd w:val="clear" w:color="auto" w:fill="FFFFFF"/>
        <w:spacing w:after="390"/>
        <w:rPr>
          <w:rFonts w:ascii="Times New Roman" w:hAnsi="Times New Roman" w:cs="Times New Roman"/>
          <w:sz w:val="18"/>
          <w:szCs w:val="18"/>
          <w:shd w:val="clear" w:color="auto" w:fill="FFFFFF"/>
        </w:rPr>
      </w:pPr>
      <w:r w:rsidRPr="00C00563">
        <w:rPr>
          <w:rFonts w:ascii="Times New Roman" w:eastAsia="Times New Roman" w:hAnsi="Times New Roman" w:cs="Times New Roman"/>
          <w:sz w:val="24"/>
          <w:szCs w:val="24"/>
        </w:rPr>
        <w:t>The ANN consists of three organized layers: the input layer, hidden layer(s), and output layer—as presented in figure 3.5. The input layer is responsible for receiving initial data (electrical signals) from other neurons. The hidden layers are intermediate layers consisting of densely connected neurons stacked vertically between the input and output layers; they are known as hidden layers because the parameters are unknown, and the process is not directly observable in the training set. The output layer cons</w:t>
      </w:r>
      <w:r>
        <w:rPr>
          <w:rFonts w:ascii="Times New Roman" w:eastAsia="Times New Roman" w:hAnsi="Times New Roman" w:cs="Times New Roman"/>
          <w:sz w:val="24"/>
          <w:szCs w:val="24"/>
        </w:rPr>
        <w:t>ists of single or multiple neurons</w:t>
      </w:r>
      <w:r w:rsidRPr="00C00563">
        <w:rPr>
          <w:rFonts w:ascii="Times New Roman" w:eastAsia="Times New Roman" w:hAnsi="Times New Roman" w:cs="Times New Roman"/>
          <w:sz w:val="24"/>
          <w:szCs w:val="24"/>
        </w:rPr>
        <w:t xml:space="preserve"> for the final output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sidR="00D043A2">
        <w:rPr>
          <w:rFonts w:ascii="Times New Roman" w:eastAsia="Times New Roman" w:hAnsi="Times New Roman" w:cs="Times New Roman"/>
          <w:sz w:val="24"/>
          <w:szCs w:val="24"/>
        </w:rPr>
        <w:instrText xml:space="preserve"> ADDIN ZOTERO_ITEM CSL_CITATION {"citationID":"A7gRJHke","properties":{"formattedCitation":"[17], [53], [59]","plainCitation":"[17], [53], [59]","noteIndex":0},"citationItems":[{"id":335,"uris":["http://zotero.org/users/9512967/items/GBXRTWHZ"],"itemData":{"id":335,"type":"article-journal","abstract":"Deep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speech.","container-title":"Nature","DOI":"10.1038/nature14539","ISSN":"1476-4687","issue":"7553","language":"en","license":"2015 Nature Publishing Group, a division of Macmillan Publishers Limited. All Rights Reserved.","note":"number: 7553\npublisher: Nature Publishing Group","page":"436-444","source":"www.nature.com","title":"Deep learning","URL":"https://www.nature.com/articles/nature14539","volume":"521","author":[{"family":"LeCun","given":"Yann"},{"family":"Bengio","given":"Yoshua"},{"family":"Hinton","given":"Geoffrey"}],"accessed":{"date-parts":[["2022",9,29]]},"issued":{"date-parts":[["2015",5]]}}},{"id":354,"uris":["http://zotero.org/users/9512967/items/VGJQXQ6K"],"itemData":{"id":354,"type":"document","title":"Deep Learning (Ian Goodfellow, Yoshua Bengio, Aaron Courville) (z-lib.org).pdf"}},{"id":376,"uris":["http://zotero.org/users/9512967/items/HBP6D9L2"],"itemData":{"id":376,"type":"document","title":"Neural Smithing Supervised Learning in Feedforward Artificial Neural Networks (Russell Reed, Robert J MarksII) (z-lib.org).pdf"},"label":"page"}],"schema":"https://github.com/citation-style-language/schema/raw/master/csl-citation.json"} </w:instrText>
      </w:r>
      <w:r>
        <w:rPr>
          <w:rFonts w:ascii="Times New Roman" w:eastAsia="Times New Roman" w:hAnsi="Times New Roman" w:cs="Times New Roman"/>
          <w:sz w:val="24"/>
          <w:szCs w:val="24"/>
        </w:rPr>
        <w:fldChar w:fldCharType="separate"/>
      </w:r>
      <w:r w:rsidR="00D043A2" w:rsidRPr="00D043A2">
        <w:rPr>
          <w:rFonts w:ascii="Times New Roman" w:hAnsi="Times New Roman" w:cs="Times New Roman"/>
          <w:sz w:val="24"/>
        </w:rPr>
        <w:t>[17], [53], [59]</w:t>
      </w:r>
      <w:r>
        <w:rPr>
          <w:rFonts w:ascii="Times New Roman" w:eastAsia="Times New Roman" w:hAnsi="Times New Roman" w:cs="Times New Roman"/>
          <w:sz w:val="24"/>
          <w:szCs w:val="24"/>
        </w:rPr>
        <w:fldChar w:fldCharType="end"/>
      </w:r>
      <w:r w:rsidRPr="00C00563">
        <w:rPr>
          <w:rFonts w:ascii="Times New Roman" w:eastAsia="Times New Roman" w:hAnsi="Times New Roman" w:cs="Times New Roman"/>
          <w:sz w:val="24"/>
          <w:szCs w:val="24"/>
        </w:rPr>
        <w:t>.</w:t>
      </w:r>
    </w:p>
    <w:p w:rsidR="003974BA" w:rsidRDefault="003974BA" w:rsidP="003974BA">
      <w:pPr>
        <w:shd w:val="clear" w:color="auto" w:fill="FFFFFF"/>
        <w:spacing w:after="0" w:line="276" w:lineRule="auto"/>
        <w:jc w:val="center"/>
        <w:rPr>
          <w:rFonts w:ascii="Arial" w:eastAsia="Times New Roman" w:hAnsi="Arial" w:cs="Arial"/>
          <w:color w:val="51565E"/>
          <w:sz w:val="24"/>
          <w:szCs w:val="24"/>
        </w:rPr>
      </w:pPr>
      <w:r>
        <w:rPr>
          <w:noProof/>
          <w:lang w:eastAsia="zh-CN"/>
        </w:rPr>
        <w:drawing>
          <wp:inline distT="0" distB="0" distL="0" distR="0" wp14:anchorId="1C016D31" wp14:editId="7DC6B1C3">
            <wp:extent cx="3397250" cy="2006240"/>
            <wp:effectExtent l="0" t="0" r="0" b="0"/>
            <wp:docPr id="11" name="Picture 11" descr="Artificial neural network architecture (ANN i-h 1-h 2-h n-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tificial neural network architecture (ANN i-h 1-h 2-h n-o). | Download  Scientific Diagram"/>
                    <pic:cNvPicPr>
                      <a:picLocks noChangeAspect="1" noChangeArrowheads="1"/>
                    </pic:cNvPicPr>
                  </pic:nvPicPr>
                  <pic:blipFill>
                    <a:blip r:embed="rId19"/>
                    <a:srcRect/>
                    <a:stretch>
                      <a:fillRect/>
                    </a:stretch>
                  </pic:blipFill>
                  <pic:spPr bwMode="auto">
                    <a:xfrm>
                      <a:off x="0" y="0"/>
                      <a:ext cx="3410807" cy="2014246"/>
                    </a:xfrm>
                    <a:prstGeom prst="rect">
                      <a:avLst/>
                    </a:prstGeom>
                    <a:noFill/>
                    <a:ln w="9525">
                      <a:noFill/>
                      <a:miter lim="800000"/>
                      <a:headEnd/>
                      <a:tailEnd/>
                    </a:ln>
                  </pic:spPr>
                </pic:pic>
              </a:graphicData>
            </a:graphic>
          </wp:inline>
        </w:drawing>
      </w:r>
    </w:p>
    <w:p w:rsidR="003974BA" w:rsidRPr="00C00563" w:rsidRDefault="003974BA" w:rsidP="003974BA">
      <w:pPr>
        <w:shd w:val="clear" w:color="auto" w:fill="FFFFFF"/>
        <w:spacing w:line="276" w:lineRule="auto"/>
        <w:jc w:val="center"/>
        <w:rPr>
          <w:rFonts w:ascii="Times New Roman" w:hAnsi="Times New Roman" w:cs="Times New Roman"/>
          <w:bCs/>
          <w:sz w:val="24"/>
          <w:szCs w:val="24"/>
        </w:rPr>
      </w:pPr>
      <w:r>
        <w:rPr>
          <w:rFonts w:ascii="Times New Roman" w:hAnsi="Times New Roman" w:cs="Times New Roman"/>
          <w:bCs/>
          <w:sz w:val="24"/>
          <w:szCs w:val="24"/>
        </w:rPr>
        <w:t>Figure 3-5: The Multilayer Perceptron or ANN Architecture</w:t>
      </w:r>
    </w:p>
    <w:p w:rsidR="003974BA" w:rsidRDefault="00A91B41" w:rsidP="003974BA">
      <w:pPr>
        <w:shd w:val="clear" w:color="auto" w:fill="FFFFFF"/>
        <w:rPr>
          <w:rFonts w:ascii="Times New Roman" w:hAnsi="Times New Roman" w:cs="Times New Roman"/>
          <w:b/>
          <w:sz w:val="24"/>
          <w:szCs w:val="24"/>
        </w:rPr>
      </w:pPr>
      <w:r>
        <w:rPr>
          <w:rFonts w:ascii="Times New Roman" w:eastAsia="Times New Roman" w:hAnsi="Times New Roman" w:cs="Times New Roman"/>
          <w:sz w:val="24"/>
          <w:szCs w:val="24"/>
        </w:rPr>
        <w:t xml:space="preserve">Since there is </w:t>
      </w:r>
      <w:r w:rsidRPr="00A91B41">
        <w:rPr>
          <w:rFonts w:ascii="Times New Roman" w:eastAsia="Times New Roman" w:hAnsi="Times New Roman" w:cs="Times New Roman"/>
          <w:sz w:val="24"/>
          <w:szCs w:val="24"/>
        </w:rPr>
        <w:t>no activation in the input layer, the layer is inconsiderable. Hence, for the network with two layers, there is one input, one hidden, and one out</w:t>
      </w:r>
      <w:r>
        <w:rPr>
          <w:rFonts w:ascii="Times New Roman" w:eastAsia="Times New Roman" w:hAnsi="Times New Roman" w:cs="Times New Roman"/>
          <w:sz w:val="24"/>
          <w:szCs w:val="24"/>
        </w:rPr>
        <w:t>put layer. The number of nodes</w:t>
      </w:r>
      <w:r w:rsidRPr="00A91B41">
        <w:rPr>
          <w:rFonts w:ascii="Times New Roman" w:eastAsia="Times New Roman" w:hAnsi="Times New Roman" w:cs="Times New Roman"/>
          <w:sz w:val="24"/>
          <w:szCs w:val="24"/>
        </w:rPr>
        <w:t xml:space="preserve"> and hidden layers always determines the type of ANN—as classified into deep and shallow neural networks. A Shallow neural network—as shown in figure 3.6 (b), consists of a single hidden layer, and a deep neural network consists of </w:t>
      </w:r>
      <w:r>
        <w:rPr>
          <w:rFonts w:ascii="Times New Roman" w:eastAsia="Times New Roman" w:hAnsi="Times New Roman" w:cs="Times New Roman"/>
          <w:sz w:val="24"/>
          <w:szCs w:val="24"/>
        </w:rPr>
        <w:t xml:space="preserve">multiple hidden layers—as </w:t>
      </w:r>
      <w:r w:rsidRPr="00A91B41">
        <w:rPr>
          <w:rFonts w:ascii="Times New Roman" w:eastAsia="Times New Roman" w:hAnsi="Times New Roman" w:cs="Times New Roman"/>
          <w:sz w:val="24"/>
          <w:szCs w:val="24"/>
        </w:rPr>
        <w:t>in figure 3.6 (a)</w:t>
      </w:r>
      <w:r w:rsidR="003974BA">
        <w:rPr>
          <w:rFonts w:ascii="Times New Roman" w:eastAsia="Times New Roman" w:hAnsi="Times New Roman" w:cs="Times New Roman"/>
          <w:sz w:val="24"/>
          <w:szCs w:val="24"/>
        </w:rPr>
        <w:t xml:space="preserve"> </w:t>
      </w:r>
      <w:r w:rsidR="003974BA">
        <w:rPr>
          <w:rFonts w:ascii="Times New Roman" w:eastAsia="Times New Roman" w:hAnsi="Times New Roman" w:cs="Times New Roman"/>
          <w:sz w:val="24"/>
          <w:szCs w:val="24"/>
        </w:rPr>
        <w:fldChar w:fldCharType="begin"/>
      </w:r>
      <w:r w:rsidR="00D043A2">
        <w:rPr>
          <w:rFonts w:ascii="Times New Roman" w:eastAsia="Times New Roman" w:hAnsi="Times New Roman" w:cs="Times New Roman"/>
          <w:sz w:val="24"/>
          <w:szCs w:val="24"/>
        </w:rPr>
        <w:instrText xml:space="preserve"> ADDIN ZOTERO_ITEM CSL_CITATION {"citationID":"3ROrDYX2","properties":{"formattedCitation":"[59], [60]","plainCitation":"[59], [60]","noteIndex":0},"citationItems":[{"id":376,"uris":["http://zotero.org/users/9512967/items/HBP6D9L2"],"itemData":{"id":376,"type":"document","title":"Neural Smithing Supervised Learning in Feedforward Artificial Neural Networks (Russell Reed, Robert J MarksII) (z-lib.org).pdf"}},{"id":375,"uris":["http://zotero.org/users/9512967/items/ZZDPQFGL"],"itemData":{"id":375,"type":"article-journal","abstract":"The question of how many hidden layers and how many hidden nodes should there be always comes up in any classification task of remotely sensed data using neural networks. Until today there has been no exact solution. A method of shedding some light to this question is presented in this paper. A near‐optimal solution is discovered after searching with a genetic algorithm. A novel fitness function is introduced that concurrently seeks for the most accurate and compact solution. The proposed method is thoroughly compared to many other methods currently in use, including several heuristics and pruning algorithms. The results are encouraging, indicating that it is time to shift our focus from suboptimal practices to efficient search methods, to tune the parameters of neural networks.","container-title":"International Journal of Remote Sensing","DOI":"10.1080/01431160802549278","ISSN":"0143-1161","issue":"8","note":"publisher: Taylor &amp; Francis\n_eprint: https://doi.org/10.1080/01431160802549278","page":"2133-2147","source":"Taylor and Francis+NEJM","title":"How many hidden layers and nodes?","URL":"https://doi.org/10.1080/01431160802549278","volume":"30","author":[{"family":"Stathakis","given":"D."}],"accessed":{"date-parts":[["2022",10,2]]},"issued":{"date-parts":[["2009",4,20]]}},"label":"page"}],"schema":"https://github.com/citation-style-language/schema/raw/master/csl-citation.json"} </w:instrText>
      </w:r>
      <w:r w:rsidR="003974BA">
        <w:rPr>
          <w:rFonts w:ascii="Times New Roman" w:eastAsia="Times New Roman" w:hAnsi="Times New Roman" w:cs="Times New Roman"/>
          <w:sz w:val="24"/>
          <w:szCs w:val="24"/>
        </w:rPr>
        <w:fldChar w:fldCharType="separate"/>
      </w:r>
      <w:r w:rsidR="00D043A2" w:rsidRPr="00D043A2">
        <w:rPr>
          <w:rFonts w:ascii="Times New Roman" w:hAnsi="Times New Roman" w:cs="Times New Roman"/>
          <w:sz w:val="24"/>
        </w:rPr>
        <w:t>[59], [60]</w:t>
      </w:r>
      <w:r w:rsidR="003974BA">
        <w:rPr>
          <w:rFonts w:ascii="Times New Roman" w:eastAsia="Times New Roman" w:hAnsi="Times New Roman" w:cs="Times New Roman"/>
          <w:sz w:val="24"/>
          <w:szCs w:val="24"/>
        </w:rPr>
        <w:fldChar w:fldCharType="end"/>
      </w:r>
      <w:r w:rsidR="003974BA" w:rsidRPr="00C00563">
        <w:rPr>
          <w:rFonts w:ascii="Times New Roman" w:eastAsia="Times New Roman" w:hAnsi="Times New Roman" w:cs="Times New Roman"/>
          <w:sz w:val="24"/>
          <w:szCs w:val="24"/>
        </w:rPr>
        <w:t>.</w:t>
      </w:r>
      <w:r w:rsidR="003974BA" w:rsidRPr="00F01B58">
        <w:rPr>
          <w:rFonts w:ascii="Times New Roman" w:hAnsi="Times New Roman" w:cs="Times New Roman"/>
          <w:b/>
          <w:sz w:val="24"/>
          <w:szCs w:val="24"/>
        </w:rPr>
        <w:t xml:space="preserve"> </w:t>
      </w:r>
    </w:p>
    <w:p w:rsidR="003974BA" w:rsidRDefault="003974BA" w:rsidP="003974BA">
      <w:pPr>
        <w:shd w:val="clear" w:color="auto" w:fill="FFFFFF"/>
        <w:spacing w:after="0"/>
        <w:jc w:val="center"/>
        <w:rPr>
          <w:rFonts w:ascii="Times New Roman" w:hAnsi="Times New Roman" w:cs="Times New Roman"/>
          <w:b/>
          <w:sz w:val="24"/>
          <w:szCs w:val="24"/>
        </w:rPr>
      </w:pPr>
      <w:r>
        <w:rPr>
          <w:rFonts w:ascii="Times New Roman" w:hAnsi="Times New Roman" w:cs="Times New Roman"/>
          <w:b/>
          <w:noProof/>
          <w:sz w:val="24"/>
          <w:szCs w:val="24"/>
          <w:lang w:eastAsia="zh-CN"/>
        </w:rPr>
        <w:drawing>
          <wp:inline distT="0" distB="0" distL="0" distR="0" wp14:anchorId="4A9E7230" wp14:editId="3B8F6817">
            <wp:extent cx="5943600" cy="198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png.png"/>
                    <pic:cNvPicPr/>
                  </pic:nvPicPr>
                  <pic:blipFill rotWithShape="1">
                    <a:blip r:embed="rId20">
                      <a:extLst>
                        <a:ext uri="{28A0092B-C50C-407E-A947-70E740481C1C}">
                          <a14:useLocalDpi xmlns:a14="http://schemas.microsoft.com/office/drawing/2010/main" val="0"/>
                        </a:ext>
                      </a:extLst>
                    </a:blip>
                    <a:srcRect b="5324"/>
                    <a:stretch/>
                  </pic:blipFill>
                  <pic:spPr bwMode="auto">
                    <a:xfrm>
                      <a:off x="0" y="0"/>
                      <a:ext cx="5943600" cy="1987550"/>
                    </a:xfrm>
                    <a:prstGeom prst="rect">
                      <a:avLst/>
                    </a:prstGeom>
                    <a:ln>
                      <a:noFill/>
                    </a:ln>
                    <a:extLst>
                      <a:ext uri="{53640926-AAD7-44D8-BBD7-CCE9431645EC}">
                        <a14:shadowObscured xmlns:a14="http://schemas.microsoft.com/office/drawing/2010/main"/>
                      </a:ext>
                    </a:extLst>
                  </pic:spPr>
                </pic:pic>
              </a:graphicData>
            </a:graphic>
          </wp:inline>
        </w:drawing>
      </w:r>
    </w:p>
    <w:p w:rsidR="003974BA" w:rsidRPr="00C00563" w:rsidRDefault="003974BA" w:rsidP="003974BA">
      <w:pPr>
        <w:shd w:val="clear" w:color="auto" w:fill="FFFFFF"/>
        <w:spacing w:after="390"/>
        <w:jc w:val="center"/>
        <w:rPr>
          <w:rFonts w:ascii="Times New Roman" w:hAnsi="Times New Roman" w:cs="Times New Roman"/>
          <w:sz w:val="24"/>
          <w:szCs w:val="24"/>
          <w:shd w:val="clear" w:color="auto" w:fill="FFFFFF"/>
        </w:rPr>
      </w:pPr>
      <w:r>
        <w:rPr>
          <w:rFonts w:ascii="Times New Roman" w:hAnsi="Times New Roman" w:cs="Times New Roman"/>
          <w:bCs/>
          <w:sz w:val="24"/>
          <w:szCs w:val="24"/>
        </w:rPr>
        <w:t>Figure 3-6: Deep and Shallow Neural Network</w:t>
      </w:r>
    </w:p>
    <w:p w:rsidR="002F4145" w:rsidRDefault="002F4145" w:rsidP="002F4145">
      <w:pPr>
        <w:autoSpaceDE w:val="0"/>
        <w:autoSpaceDN w:val="0"/>
        <w:adjustRightInd w:val="0"/>
        <w:spacing w:after="0"/>
        <w:ind w:firstLine="720"/>
        <w:rPr>
          <w:rFonts w:ascii="Arial" w:eastAsia="Times New Roman" w:hAnsi="Arial" w:cs="Arial"/>
          <w:b/>
          <w:sz w:val="24"/>
          <w:szCs w:val="24"/>
        </w:rPr>
      </w:pPr>
      <w:r>
        <w:rPr>
          <w:rFonts w:ascii="Arial" w:hAnsi="Arial" w:cs="Arial"/>
          <w:b/>
          <w:bCs/>
          <w:sz w:val="24"/>
          <w:szCs w:val="24"/>
        </w:rPr>
        <w:lastRenderedPageBreak/>
        <w:t>3.2.5</w:t>
      </w:r>
      <w:r w:rsidR="009F483A">
        <w:rPr>
          <w:rFonts w:ascii="Arial" w:hAnsi="Arial" w:cs="Arial"/>
          <w:b/>
          <w:bCs/>
          <w:sz w:val="24"/>
          <w:szCs w:val="24"/>
        </w:rPr>
        <w:t>. The ANN</w:t>
      </w:r>
      <w:r w:rsidR="0087497B">
        <w:rPr>
          <w:rFonts w:ascii="Arial" w:eastAsia="Times New Roman" w:hAnsi="Arial" w:cs="Arial"/>
          <w:b/>
          <w:sz w:val="24"/>
          <w:szCs w:val="24"/>
        </w:rPr>
        <w:t xml:space="preserve"> Training</w:t>
      </w:r>
      <w:r w:rsidR="003537E3">
        <w:rPr>
          <w:rFonts w:ascii="Arial" w:eastAsia="Times New Roman" w:hAnsi="Arial" w:cs="Arial"/>
          <w:b/>
          <w:sz w:val="24"/>
          <w:szCs w:val="24"/>
        </w:rPr>
        <w:t xml:space="preserve"> and Optimization</w:t>
      </w:r>
    </w:p>
    <w:p w:rsidR="00C9744A" w:rsidRDefault="00C9744A" w:rsidP="00C9744A">
      <w:pPr>
        <w:autoSpaceDE w:val="0"/>
        <w:autoSpaceDN w:val="0"/>
        <w:adjustRightInd w:val="0"/>
        <w:spacing w:after="0"/>
        <w:ind w:left="720" w:firstLine="720"/>
        <w:rPr>
          <w:rFonts w:ascii="Arial" w:hAnsi="Arial" w:cs="Arial"/>
          <w:b/>
          <w:bCs/>
          <w:sz w:val="24"/>
          <w:szCs w:val="24"/>
        </w:rPr>
      </w:pPr>
      <w:r>
        <w:rPr>
          <w:rFonts w:ascii="Arial" w:hAnsi="Arial" w:cs="Arial"/>
          <w:b/>
          <w:bCs/>
          <w:sz w:val="24"/>
          <w:szCs w:val="24"/>
        </w:rPr>
        <w:t>3.2.5.1. Forward and Back propagation</w:t>
      </w:r>
    </w:p>
    <w:p w:rsidR="00DE4334" w:rsidRDefault="00BD291F" w:rsidP="001B1FBC">
      <w:pPr>
        <w:autoSpaceDE w:val="0"/>
        <w:autoSpaceDN w:val="0"/>
        <w:adjustRightInd w:val="0"/>
        <w:rPr>
          <w:rFonts w:ascii="Times New Roman" w:hAnsi="Times New Roman" w:cs="Times New Roman"/>
          <w:bCs/>
          <w:sz w:val="24"/>
          <w:szCs w:val="24"/>
        </w:rPr>
      </w:pPr>
      <w:r w:rsidRPr="00BD291F">
        <w:rPr>
          <w:rFonts w:ascii="Times New Roman" w:hAnsi="Times New Roman" w:cs="Times New Roman"/>
          <w:bCs/>
          <w:sz w:val="24"/>
          <w:szCs w:val="24"/>
        </w:rPr>
        <w:t xml:space="preserve">The training or supervision of ANN is </w:t>
      </w:r>
      <w:r w:rsidR="004834EC">
        <w:rPr>
          <w:rFonts w:ascii="Times New Roman" w:hAnsi="Times New Roman" w:cs="Times New Roman"/>
          <w:bCs/>
          <w:sz w:val="24"/>
          <w:szCs w:val="24"/>
        </w:rPr>
        <w:t xml:space="preserve">an iterative process approached </w:t>
      </w:r>
      <w:r w:rsidRPr="00BD291F">
        <w:rPr>
          <w:rFonts w:ascii="Times New Roman" w:hAnsi="Times New Roman" w:cs="Times New Roman"/>
          <w:bCs/>
          <w:sz w:val="24"/>
          <w:szCs w:val="24"/>
        </w:rPr>
        <w:t>into two stages: forward propagation and backward propagation. Learning methods depend on changing parameters for each neuron to achieve minimal error for accurate output. The training consists of the selected parameter coefficients (weight and bias) for every layered neuron in the network</w:t>
      </w:r>
      <w:r w:rsidR="00A44A0B">
        <w:rPr>
          <w:rFonts w:ascii="Times New Roman" w:hAnsi="Times New Roman" w:cs="Times New Roman"/>
          <w:bCs/>
          <w:sz w:val="24"/>
          <w:szCs w:val="24"/>
        </w:rPr>
        <w:t xml:space="preserve"> </w:t>
      </w:r>
      <w:r w:rsidR="00A44A0B">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{"citationID":"I1QluYx5","properties":{"formattedCitation":"[53], [54], [59]","plainCitation":"[53], [54], [59]","noteIndex":0},"citationItems":[{"id":354,"uris":["http://zotero.org/users/9512967/items/VGJQXQ6K"],"itemData":{"id":354,"type":"document","title":"Deep Learning (Ian Goodfellow, Yoshua Bengio, Aaron Courville) (z-lib.org).pdf"},"label":"page"},{"id":338,"uris":["http://zotero.org/users/9512967/items/INNCTCJG"],"itemData":{"id":338,"type":"article-journal","abstract":"Deep Learning: Methods and Applications","container-title":"Foundations and Trends® in Signal Processing","DOI":"10.1561/2000000039","ISSN":"1932-8346, 1932-8354","issue":"3–4","journalAbbreviation":"SIG","language":"English","note":"publisher: Now Publishers, Inc.","page":"197-387","source":"www.nowpublishers.com","title":"Deep Learning: Methods and Applications","title-short":"Deep Learning","URL":"https://www.nowpublishers.com/article/Details/SIG-039","volume":"7","author":[{"family":"Deng","given":"Li"},{"family":"Yu","given":"Dong"}],"accessed":{"date-parts":[["2022",9,29]]},"issued":{"date-parts":[["2014",6,29]]}},"label":"page"},{"id":376,"uris":["http://zotero.org/users/9512967/items/HBP6D9L2"],"itemData":{"id":376,"type":"document","title":"Neural Smithing Supervised Learning in Feedforward Artificial Neural Networks (Russell Reed, Robert J MarksII) (z-lib.org).pdf"},"label":"page"}],"schema":"https://github.com/citation-style-language/schema/raw/master/csl-citation.json"} </w:instrText>
      </w:r>
      <w:r w:rsidR="00A44A0B">
        <w:rPr>
          <w:rFonts w:ascii="Times New Roman" w:hAnsi="Times New Roman" w:cs="Times New Roman"/>
          <w:bCs/>
          <w:sz w:val="24"/>
          <w:szCs w:val="24"/>
        </w:rPr>
        <w:fldChar w:fldCharType="separate"/>
      </w:r>
      <w:r w:rsidR="00D043A2" w:rsidRPr="00D043A2">
        <w:rPr>
          <w:rFonts w:ascii="Times New Roman" w:hAnsi="Times New Roman" w:cs="Times New Roman"/>
          <w:sz w:val="24"/>
        </w:rPr>
        <w:t>[53], [54], [59]</w:t>
      </w:r>
      <w:r w:rsidR="00A44A0B">
        <w:rPr>
          <w:rFonts w:ascii="Times New Roman" w:hAnsi="Times New Roman" w:cs="Times New Roman"/>
          <w:bCs/>
          <w:sz w:val="24"/>
          <w:szCs w:val="24"/>
        </w:rPr>
        <w:fldChar w:fldCharType="end"/>
      </w:r>
      <w:r w:rsidRPr="00BD291F">
        <w:rPr>
          <w:rFonts w:ascii="Times New Roman" w:hAnsi="Times New Roman" w:cs="Times New Roman"/>
          <w:bCs/>
          <w:sz w:val="24"/>
          <w:szCs w:val="24"/>
        </w:rPr>
        <w:t>.</w:t>
      </w:r>
    </w:p>
    <w:p w:rsidR="004D3930" w:rsidRDefault="001B1FBC" w:rsidP="004D3930">
      <w:pPr>
        <w:autoSpaceDE w:val="0"/>
        <w:autoSpaceDN w:val="0"/>
        <w:adjustRightInd w:val="0"/>
        <w:rPr>
          <w:rFonts w:ascii="Times New Roman" w:hAnsi="Times New Roman" w:cs="Times New Roman"/>
          <w:bCs/>
          <w:sz w:val="24"/>
          <w:szCs w:val="24"/>
        </w:rPr>
      </w:pPr>
      <w:r w:rsidRPr="001B1FBC">
        <w:rPr>
          <w:rFonts w:ascii="Times New Roman" w:hAnsi="Times New Roman" w:cs="Times New Roman"/>
          <w:bCs/>
          <w:sz w:val="24"/>
          <w:szCs w:val="24"/>
        </w:rPr>
        <w:t xml:space="preserve">During the forward propagation process, the neurons receive data, process the information, and generate output in forward direction by random initializing the weights, biases and (or) filters (in the case of CNN algorithm). </w:t>
      </w:r>
      <w:r w:rsidR="001F1027">
        <w:rPr>
          <w:rFonts w:ascii="Times New Roman" w:hAnsi="Times New Roman" w:cs="Times New Roman"/>
          <w:bCs/>
          <w:sz w:val="24"/>
          <w:szCs w:val="24"/>
        </w:rPr>
        <w:t xml:space="preserve">The stage </w:t>
      </w:r>
      <w:r w:rsidRPr="001B1FBC">
        <w:rPr>
          <w:rFonts w:ascii="Times New Roman" w:hAnsi="Times New Roman" w:cs="Times New Roman"/>
          <w:bCs/>
          <w:sz w:val="24"/>
          <w:szCs w:val="24"/>
        </w:rPr>
        <w:t>involves the calculation and storage of intermediate values in input, hidden and output layer. It deals with already optimized parameters in pre-activation (linear transformat</w:t>
      </w:r>
      <w:r w:rsidR="001F1027">
        <w:rPr>
          <w:rFonts w:ascii="Times New Roman" w:hAnsi="Times New Roman" w:cs="Times New Roman"/>
          <w:bCs/>
          <w:sz w:val="24"/>
          <w:szCs w:val="24"/>
        </w:rPr>
        <w:t>ion of input weighted sum) and a</w:t>
      </w:r>
      <w:r w:rsidRPr="001B1FBC">
        <w:rPr>
          <w:rFonts w:ascii="Times New Roman" w:hAnsi="Times New Roman" w:cs="Times New Roman"/>
          <w:bCs/>
          <w:sz w:val="24"/>
          <w:szCs w:val="24"/>
        </w:rPr>
        <w:t>ctivation (calculated input weighted sum passed to activation function).</w:t>
      </w:r>
      <w:r w:rsidR="004D3930">
        <w:rPr>
          <w:rFonts w:ascii="Times New Roman" w:hAnsi="Times New Roman" w:cs="Times New Roman"/>
          <w:bCs/>
          <w:sz w:val="24"/>
          <w:szCs w:val="24"/>
        </w:rPr>
        <w:t xml:space="preserve"> Figure 3-7</w:t>
      </w:r>
      <w:r w:rsidR="004D3930" w:rsidRPr="004D3930">
        <w:rPr>
          <w:rFonts w:ascii="Times New Roman" w:hAnsi="Times New Roman" w:cs="Times New Roman"/>
          <w:bCs/>
          <w:sz w:val="24"/>
          <w:szCs w:val="24"/>
        </w:rPr>
        <w:t xml:space="preserve"> below shows forward propagation process where the activation output </w:t>
      </w:r>
      <w:r w:rsidR="004D3930" w:rsidRPr="004D3930">
        <w:rPr>
          <w:rFonts w:ascii="Times New Roman" w:hAnsi="Times New Roman" w:cs="Times New Roman"/>
          <w:bCs/>
          <w:i/>
          <w:sz w:val="24"/>
          <w:szCs w:val="24"/>
        </w:rPr>
        <w:t>‘a’</w:t>
      </w:r>
      <w:r w:rsidR="004D3930" w:rsidRPr="004D3930">
        <w:rPr>
          <w:rFonts w:ascii="Times New Roman" w:hAnsi="Times New Roman" w:cs="Times New Roman"/>
          <w:bCs/>
          <w:sz w:val="24"/>
          <w:szCs w:val="24"/>
        </w:rPr>
        <w:t xml:space="preserve"> of each neuron </w:t>
      </w:r>
      <w:r w:rsidR="004D3930" w:rsidRPr="004D3930">
        <w:rPr>
          <w:rFonts w:ascii="Times New Roman" w:hAnsi="Times New Roman" w:cs="Times New Roman"/>
          <w:bCs/>
          <w:i/>
          <w:sz w:val="24"/>
          <w:szCs w:val="24"/>
        </w:rPr>
        <w:t>‘</w:t>
      </w:r>
      <w:proofErr w:type="spellStart"/>
      <w:r w:rsidR="004D3930" w:rsidRPr="004D3930">
        <w:rPr>
          <w:rFonts w:ascii="Times New Roman" w:hAnsi="Times New Roman" w:cs="Times New Roman"/>
          <w:bCs/>
          <w:i/>
          <w:sz w:val="24"/>
          <w:szCs w:val="24"/>
        </w:rPr>
        <w:t>i</w:t>
      </w:r>
      <w:proofErr w:type="spellEnd"/>
      <w:r w:rsidR="004D3930" w:rsidRPr="004D3930">
        <w:rPr>
          <w:rFonts w:ascii="Times New Roman" w:hAnsi="Times New Roman" w:cs="Times New Roman"/>
          <w:bCs/>
          <w:i/>
          <w:sz w:val="24"/>
          <w:szCs w:val="24"/>
        </w:rPr>
        <w:t>’</w:t>
      </w:r>
      <w:r w:rsidR="004D3930" w:rsidRPr="004D3930">
        <w:rPr>
          <w:rFonts w:ascii="Times New Roman" w:hAnsi="Times New Roman" w:cs="Times New Roman"/>
          <w:bCs/>
          <w:sz w:val="24"/>
          <w:szCs w:val="24"/>
        </w:rPr>
        <w:t xml:space="preserve"> in the corresponding layer </w:t>
      </w:r>
      <w:r w:rsidR="004D3930" w:rsidRPr="004D3930">
        <w:rPr>
          <w:rFonts w:ascii="Times New Roman" w:hAnsi="Times New Roman" w:cs="Times New Roman"/>
          <w:bCs/>
          <w:i/>
          <w:sz w:val="24"/>
          <w:szCs w:val="24"/>
        </w:rPr>
        <w:t>‘l’</w:t>
      </w:r>
      <w:r w:rsidR="004D3930" w:rsidRPr="004D3930">
        <w:rPr>
          <w:rFonts w:ascii="Times New Roman" w:hAnsi="Times New Roman" w:cs="Times New Roman"/>
          <w:bCs/>
          <w:sz w:val="24"/>
          <w:szCs w:val="24"/>
        </w:rPr>
        <w:t xml:space="preserve"> is given as</w:t>
      </w:r>
      <w:r w:rsidR="001F1027">
        <w:rPr>
          <w:rFonts w:ascii="Times New Roman" w:hAnsi="Times New Roman" w:cs="Times New Roman"/>
          <w:bCs/>
          <w:sz w:val="24"/>
          <w:szCs w:val="24"/>
        </w:rPr>
        <w:t xml:space="preserve"> </w:t>
      </w:r>
      <w:r w:rsidR="004D3930" w:rsidRPr="004D3930">
        <w:rPr>
          <w:rFonts w:ascii="Times New Roman" w:hAnsi="Times New Roman" w:cs="Times New Roman"/>
          <w:bCs/>
          <w:sz w:val="24"/>
          <w:szCs w:val="24"/>
        </w:rPr>
        <w:t xml:space="preserve"> </w:t>
      </w:r>
      <m:oMath>
        <m:sSubSup>
          <m:sSubSupPr>
            <m:ctrlPr>
              <w:rPr>
                <w:rFonts w:ascii="Cambria Math" w:hAnsi="Cambria Math" w:cs="Times New Roman"/>
                <w:bCs/>
                <w:i/>
                <w:sz w:val="24"/>
                <w:szCs w:val="24"/>
              </w:rPr>
            </m:ctrlPr>
          </m:sSubSupPr>
          <m:e>
            <m:r>
              <w:rPr>
                <w:rFonts w:ascii="Cambria Math" w:hAnsi="Cambria Math" w:cs="Times New Roman"/>
                <w:sz w:val="24"/>
                <w:szCs w:val="24"/>
              </w:rPr>
              <m:t>a</m:t>
            </m:r>
          </m:e>
          <m:sub>
            <m:r>
              <w:rPr>
                <w:rFonts w:ascii="Cambria Math" w:hAnsi="Cambria Math" w:cs="Times New Roman"/>
                <w:sz w:val="24"/>
                <w:szCs w:val="24"/>
              </w:rPr>
              <m:t>i</m:t>
            </m:r>
          </m:sub>
          <m:sup>
            <m:r>
              <w:rPr>
                <w:rFonts w:ascii="Cambria Math" w:hAnsi="Cambria Math" w:cs="Times New Roman"/>
                <w:sz w:val="24"/>
                <w:szCs w:val="24"/>
              </w:rPr>
              <m:t>l</m:t>
            </m:r>
          </m:sup>
        </m:sSubSup>
        <m:r>
          <w:rPr>
            <w:rFonts w:ascii="Cambria Math" w:hAnsi="Cambria Math" w:cs="Times New Roman"/>
            <w:sz w:val="24"/>
            <w:szCs w:val="24"/>
          </w:rPr>
          <m:t>=</m:t>
        </m:r>
        <m:sSubSup>
          <m:sSubSupPr>
            <m:ctrlPr>
              <w:rPr>
                <w:rFonts w:ascii="Cambria Math" w:hAnsi="Cambria Math" w:cs="Times New Roman"/>
                <w:bCs/>
                <w:i/>
                <w:sz w:val="24"/>
                <w:szCs w:val="24"/>
              </w:rPr>
            </m:ctrlPr>
          </m:sSubSupPr>
          <m:e>
            <m:r>
              <w:rPr>
                <w:rFonts w:ascii="Cambria Math" w:hAnsi="Cambria Math" w:cs="Times New Roman"/>
                <w:sz w:val="24"/>
                <w:szCs w:val="24"/>
              </w:rPr>
              <m:t>g(w</m:t>
            </m:r>
          </m:e>
          <m:sub>
            <m:r>
              <w:rPr>
                <w:rFonts w:ascii="Cambria Math" w:hAnsi="Cambria Math" w:cs="Times New Roman"/>
                <w:sz w:val="24"/>
                <w:szCs w:val="24"/>
              </w:rPr>
              <m:t>i</m:t>
            </m:r>
          </m:sub>
          <m:sup>
            <m:r>
              <w:rPr>
                <w:rFonts w:ascii="Cambria Math" w:hAnsi="Cambria Math" w:cs="Times New Roman"/>
                <w:sz w:val="24"/>
                <w:szCs w:val="24"/>
              </w:rPr>
              <m:t>l</m:t>
            </m:r>
          </m:sup>
        </m:sSubSup>
        <m:r>
          <w:rPr>
            <w:rFonts w:ascii="Cambria Math" w:hAnsi="Cambria Math" w:cs="Times New Roman"/>
            <w:sz w:val="24"/>
            <w:szCs w:val="24"/>
          </w:rPr>
          <m:t xml:space="preserve"> </m:t>
        </m:r>
        <m:sSubSup>
          <m:sSubSupPr>
            <m:ctrlPr>
              <w:rPr>
                <w:rFonts w:ascii="Cambria Math" w:hAnsi="Cambria Math" w:cs="Times New Roman"/>
                <w:bCs/>
                <w:i/>
                <w:sz w:val="24"/>
                <w:szCs w:val="24"/>
              </w:rPr>
            </m:ctrlPr>
          </m:sSubSupPr>
          <m:e>
            <m:r>
              <w:rPr>
                <w:rFonts w:ascii="Cambria Math" w:hAnsi="Cambria Math" w:cs="Times New Roman"/>
                <w:sz w:val="24"/>
                <w:szCs w:val="24"/>
              </w:rPr>
              <m:t>a</m:t>
            </m:r>
          </m:e>
          <m:sub>
            <m:r>
              <w:rPr>
                <w:rFonts w:ascii="Cambria Math" w:hAnsi="Cambria Math" w:cs="Times New Roman"/>
                <w:sz w:val="24"/>
                <w:szCs w:val="24"/>
              </w:rPr>
              <m:t>i</m:t>
            </m:r>
          </m:sub>
          <m:sup>
            <m:r>
              <w:rPr>
                <w:rFonts w:ascii="Cambria Math" w:hAnsi="Cambria Math" w:cs="Times New Roman"/>
                <w:sz w:val="24"/>
                <w:szCs w:val="24"/>
              </w:rPr>
              <m:t>l-1</m:t>
            </m:r>
          </m:sup>
        </m:sSubSup>
        <m:r>
          <w:rPr>
            <w:rFonts w:ascii="Cambria Math" w:hAnsi="Cambria Math" w:cs="Times New Roman"/>
            <w:sz w:val="24"/>
            <w:szCs w:val="24"/>
          </w:rPr>
          <m:t xml:space="preserve">+ </m:t>
        </m:r>
        <m:sSubSup>
          <m:sSubSupPr>
            <m:ctrlPr>
              <w:rPr>
                <w:rFonts w:ascii="Cambria Math" w:hAnsi="Cambria Math" w:cs="Times New Roman"/>
                <w:bCs/>
                <w:i/>
                <w:sz w:val="24"/>
                <w:szCs w:val="24"/>
              </w:rPr>
            </m:ctrlPr>
          </m:sSubSupPr>
          <m:e>
            <m:r>
              <w:rPr>
                <w:rFonts w:ascii="Cambria Math" w:hAnsi="Cambria Math" w:cs="Times New Roman"/>
                <w:sz w:val="24"/>
                <w:szCs w:val="24"/>
              </w:rPr>
              <m:t>b</m:t>
            </m:r>
          </m:e>
          <m:sub>
            <m:r>
              <w:rPr>
                <w:rFonts w:ascii="Cambria Math" w:hAnsi="Cambria Math" w:cs="Times New Roman"/>
                <w:sz w:val="24"/>
                <w:szCs w:val="24"/>
              </w:rPr>
              <m:t>i</m:t>
            </m:r>
          </m:sub>
          <m:sup>
            <m:r>
              <w:rPr>
                <w:rFonts w:ascii="Cambria Math" w:hAnsi="Cambria Math" w:cs="Times New Roman"/>
                <w:sz w:val="24"/>
                <w:szCs w:val="24"/>
              </w:rPr>
              <m:t>l</m:t>
            </m:r>
          </m:sup>
        </m:sSubSup>
        <m:r>
          <w:rPr>
            <w:rFonts w:ascii="Cambria Math" w:hAnsi="Cambria Math" w:cs="Times New Roman"/>
            <w:sz w:val="24"/>
            <w:szCs w:val="24"/>
          </w:rPr>
          <m:t xml:space="preserve"> ) </m:t>
        </m:r>
      </m:oMath>
      <w:r w:rsidR="004D3930" w:rsidRPr="004D3930">
        <w:rPr>
          <w:rFonts w:ascii="Times New Roman" w:hAnsi="Times New Roman" w:cs="Times New Roman"/>
          <w:bCs/>
          <w:sz w:val="24"/>
          <w:szCs w:val="24"/>
        </w:rPr>
        <w:t xml:space="preserve">where </w:t>
      </w:r>
      <w:r w:rsidR="00E3441A">
        <w:rPr>
          <w:rFonts w:ascii="Times New Roman" w:hAnsi="Times New Roman" w:cs="Times New Roman"/>
          <w:bCs/>
          <w:sz w:val="24"/>
          <w:szCs w:val="24"/>
        </w:rPr>
        <w:t>‘</w:t>
      </w:r>
      <w:r w:rsidR="00E3441A">
        <w:rPr>
          <w:rFonts w:ascii="Times New Roman" w:hAnsi="Times New Roman" w:cs="Times New Roman"/>
          <w:bCs/>
          <w:i/>
          <w:sz w:val="24"/>
          <w:szCs w:val="24"/>
        </w:rPr>
        <w:t>l-1’</w:t>
      </w:r>
      <w:r w:rsidR="004D3930" w:rsidRPr="004D3930">
        <w:rPr>
          <w:rFonts w:ascii="Times New Roman" w:hAnsi="Times New Roman" w:cs="Times New Roman"/>
          <w:bCs/>
          <w:sz w:val="24"/>
          <w:szCs w:val="24"/>
        </w:rPr>
        <w:t xml:space="preserve"> indicates the input from the output of previous layer, </w:t>
      </w:r>
      <w:r w:rsidR="00E3441A">
        <w:rPr>
          <w:rFonts w:ascii="Times New Roman" w:hAnsi="Times New Roman" w:cs="Times New Roman"/>
          <w:bCs/>
          <w:sz w:val="24"/>
          <w:szCs w:val="24"/>
        </w:rPr>
        <w:t>‘</w:t>
      </w:r>
      <w:r w:rsidR="004D3930" w:rsidRPr="004D3930">
        <w:rPr>
          <w:rFonts w:ascii="Times New Roman" w:hAnsi="Times New Roman" w:cs="Times New Roman"/>
          <w:bCs/>
          <w:i/>
          <w:sz w:val="24"/>
          <w:szCs w:val="24"/>
        </w:rPr>
        <w:t>g</w:t>
      </w:r>
      <w:r w:rsidR="00E3441A">
        <w:rPr>
          <w:rFonts w:ascii="Times New Roman" w:hAnsi="Times New Roman" w:cs="Times New Roman"/>
          <w:bCs/>
          <w:i/>
          <w:sz w:val="24"/>
          <w:szCs w:val="24"/>
        </w:rPr>
        <w:t>’</w:t>
      </w:r>
      <w:r w:rsidR="004D3930" w:rsidRPr="004D3930">
        <w:rPr>
          <w:rFonts w:ascii="Times New Roman" w:hAnsi="Times New Roman" w:cs="Times New Roman"/>
          <w:bCs/>
          <w:sz w:val="24"/>
          <w:szCs w:val="24"/>
        </w:rPr>
        <w:t xml:space="preserve"> for activation function, and </w:t>
      </w:r>
      <w:r w:rsidR="00E3441A">
        <w:rPr>
          <w:rFonts w:ascii="Times New Roman" w:hAnsi="Times New Roman" w:cs="Times New Roman"/>
          <w:bCs/>
          <w:sz w:val="24"/>
          <w:szCs w:val="24"/>
        </w:rPr>
        <w:t>‘</w:t>
      </w:r>
      <m:oMath>
        <m:sSub>
          <m:sSubPr>
            <m:ctrlPr>
              <w:rPr>
                <w:rFonts w:ascii="Cambria Math" w:hAnsi="Cambria Math" w:cs="Times New Roman"/>
                <w:bCs/>
                <w:i/>
                <w:sz w:val="24"/>
                <w:szCs w:val="24"/>
              </w:rPr>
            </m:ctrlPr>
          </m:sSubPr>
          <m:e>
            <m:r>
              <w:rPr>
                <w:rFonts w:ascii="Cambria Math" w:hAnsi="Cambria Math" w:cs="Times New Roman"/>
                <w:sz w:val="24"/>
                <w:szCs w:val="24"/>
              </w:rPr>
              <m:t>f</m:t>
            </m:r>
          </m:e>
          <m:sub>
            <m:r>
              <w:rPr>
                <w:rFonts w:ascii="Cambria Math" w:hAnsi="Cambria Math" w:cs="Times New Roman"/>
                <w:sz w:val="24"/>
                <w:szCs w:val="24"/>
              </w:rPr>
              <m:t>wb</m:t>
            </m:r>
          </m:sub>
        </m:sSub>
        <m:r>
          <w:rPr>
            <w:rFonts w:ascii="Cambria Math" w:hAnsi="Cambria Math" w:cs="Times New Roman"/>
            <w:sz w:val="24"/>
            <w:szCs w:val="24"/>
          </w:rPr>
          <m:t>(x)</m:t>
        </m:r>
      </m:oMath>
      <w:r w:rsidR="00E3441A">
        <w:rPr>
          <w:rFonts w:ascii="Times New Roman" w:hAnsi="Times New Roman" w:cs="Times New Roman"/>
          <w:bCs/>
          <w:i/>
          <w:sz w:val="24"/>
          <w:szCs w:val="24"/>
        </w:rPr>
        <w:t>’</w:t>
      </w:r>
      <w:r w:rsidR="004D3930" w:rsidRPr="004D3930">
        <w:rPr>
          <w:rFonts w:ascii="Times New Roman" w:hAnsi="Times New Roman" w:cs="Times New Roman"/>
          <w:bCs/>
          <w:i/>
          <w:sz w:val="24"/>
          <w:szCs w:val="24"/>
        </w:rPr>
        <w:t xml:space="preserve"> </w:t>
      </w:r>
      <w:r w:rsidR="004D3930" w:rsidRPr="00E3441A">
        <w:rPr>
          <w:rFonts w:ascii="Times New Roman" w:hAnsi="Times New Roman" w:cs="Times New Roman"/>
          <w:bCs/>
          <w:sz w:val="24"/>
          <w:szCs w:val="24"/>
        </w:rPr>
        <w:t xml:space="preserve">for </w:t>
      </w:r>
      <w:r w:rsidR="004D3930" w:rsidRPr="004D3930">
        <w:rPr>
          <w:rFonts w:ascii="Times New Roman" w:hAnsi="Times New Roman" w:cs="Times New Roman"/>
          <w:bCs/>
          <w:sz w:val="24"/>
          <w:szCs w:val="24"/>
        </w:rPr>
        <w:t>the final estimated output calculated at the last network layer.</w:t>
      </w:r>
    </w:p>
    <w:p w:rsidR="004D3930" w:rsidRPr="004D3930" w:rsidRDefault="00A513AA" w:rsidP="004D3930">
      <w:pPr>
        <w:autoSpaceDE w:val="0"/>
        <w:autoSpaceDN w:val="0"/>
        <w:adjustRightInd w:val="0"/>
        <w:spacing w:line="276" w:lineRule="auto"/>
        <w:jc w:val="center"/>
        <w:rPr>
          <w:rFonts w:ascii="Times New Roman" w:hAnsi="Times New Roman" w:cs="Times New Roman"/>
          <w:bCs/>
          <w:sz w:val="24"/>
          <w:szCs w:val="24"/>
        </w:rPr>
      </w:pPr>
      <w:r>
        <w:rPr>
          <w:rFonts w:ascii="Times New Roman" w:hAnsi="Times New Roman" w:cs="Times New Roman"/>
          <w:bCs/>
          <w:noProof/>
          <w:sz w:val="24"/>
          <w:szCs w:val="24"/>
          <w:lang w:eastAsia="zh-CN"/>
        </w:rPr>
        <w:drawing>
          <wp:inline distT="0" distB="0" distL="0" distR="0">
            <wp:extent cx="5207000" cy="1905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7000" cy="1905000"/>
                    </a:xfrm>
                    <a:prstGeom prst="rect">
                      <a:avLst/>
                    </a:prstGeom>
                    <a:noFill/>
                    <a:ln>
                      <a:noFill/>
                    </a:ln>
                  </pic:spPr>
                </pic:pic>
              </a:graphicData>
            </a:graphic>
          </wp:inline>
        </w:drawing>
      </w:r>
    </w:p>
    <w:p w:rsidR="004D3930" w:rsidRDefault="00B47570" w:rsidP="004D3930">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3-7</w:t>
      </w:r>
      <w:r w:rsidR="004D3930">
        <w:rPr>
          <w:rFonts w:ascii="Times New Roman" w:hAnsi="Times New Roman" w:cs="Times New Roman"/>
          <w:bCs/>
          <w:sz w:val="24"/>
          <w:szCs w:val="24"/>
        </w:rPr>
        <w:t>: Forward Propagation in ANN</w:t>
      </w:r>
    </w:p>
    <w:p w:rsidR="004D3930" w:rsidRDefault="004D3930" w:rsidP="004D3930">
      <w:pPr>
        <w:autoSpaceDE w:val="0"/>
        <w:autoSpaceDN w:val="0"/>
        <w:adjustRightInd w:val="0"/>
        <w:rPr>
          <w:rFonts w:ascii="Times New Roman" w:hAnsi="Times New Roman" w:cs="Times New Roman"/>
          <w:bCs/>
          <w:sz w:val="24"/>
          <w:szCs w:val="24"/>
        </w:rPr>
      </w:pPr>
      <w:r w:rsidRPr="004D3930">
        <w:rPr>
          <w:rFonts w:ascii="Times New Roman" w:hAnsi="Times New Roman" w:cs="Times New Roman"/>
          <w:bCs/>
          <w:sz w:val="24"/>
          <w:szCs w:val="24"/>
        </w:rPr>
        <w:t>Backward Propagation optimizes the network by reversing the forward process. It</w:t>
      </w:r>
      <w:r w:rsidRPr="004D3930">
        <w:rPr>
          <w:rFonts w:ascii="Times New Roman" w:hAnsi="Times New Roman" w:cs="Times New Roman"/>
          <w:b/>
          <w:bCs/>
          <w:sz w:val="24"/>
          <w:szCs w:val="24"/>
        </w:rPr>
        <w:t> c</w:t>
      </w:r>
      <w:r w:rsidRPr="004D3930">
        <w:rPr>
          <w:rFonts w:ascii="Times New Roman" w:hAnsi="Times New Roman" w:cs="Times New Roman"/>
          <w:bCs/>
          <w:sz w:val="24"/>
          <w:szCs w:val="24"/>
        </w:rPr>
        <w:t>alculates the error and propagates it back to update the parameters of the network for accurate results. The supervision is through the training dataset that contains examples with the 'true' values: tags, classes, or indicators. The process calculates any possible errors or deviations of the estimated output from ground truth (Cost function) and updates the weight and bias parameters through gradient descent.</w:t>
      </w:r>
    </w:p>
    <w:p w:rsidR="00577690" w:rsidRDefault="00577690" w:rsidP="00FD4785">
      <w:pPr>
        <w:pStyle w:val="ListParagraph"/>
        <w:numPr>
          <w:ilvl w:val="0"/>
          <w:numId w:val="3"/>
        </w:numPr>
        <w:autoSpaceDE w:val="0"/>
        <w:autoSpaceDN w:val="0"/>
        <w:adjustRightInd w:val="0"/>
        <w:spacing w:after="0"/>
        <w:rPr>
          <w:rFonts w:ascii="Arial" w:hAnsi="Arial" w:cs="Arial"/>
          <w:b/>
          <w:bCs/>
          <w:sz w:val="24"/>
          <w:szCs w:val="24"/>
        </w:rPr>
      </w:pPr>
      <w:r w:rsidRPr="00577690">
        <w:rPr>
          <w:rFonts w:ascii="Arial" w:hAnsi="Arial" w:cs="Arial"/>
          <w:b/>
          <w:bCs/>
          <w:sz w:val="24"/>
          <w:szCs w:val="24"/>
        </w:rPr>
        <w:lastRenderedPageBreak/>
        <w:t>Cost function</w:t>
      </w:r>
    </w:p>
    <w:p w:rsidR="00FA21F5" w:rsidRPr="00FA21F5" w:rsidRDefault="000E0FFC" w:rsidP="00FA21F5">
      <w:pPr>
        <w:autoSpaceDE w:val="0"/>
        <w:autoSpaceDN w:val="0"/>
        <w:adjustRightInd w:val="0"/>
        <w:spacing w:after="0"/>
        <w:rPr>
          <w:rFonts w:ascii="Times New Roman" w:hAnsi="Times New Roman" w:cs="Times New Roman"/>
          <w:color w:val="333333"/>
          <w:sz w:val="24"/>
          <w:szCs w:val="24"/>
          <w:shd w:val="clear" w:color="auto" w:fill="FFFFFF"/>
        </w:rPr>
      </w:pPr>
      <w:r w:rsidRPr="004671D2">
        <w:rPr>
          <w:rFonts w:ascii="Times New Roman" w:hAnsi="Times New Roman" w:cs="Times New Roman"/>
          <w:color w:val="333333"/>
          <w:sz w:val="24"/>
          <w:szCs w:val="24"/>
          <w:shd w:val="clear" w:color="auto" w:fill="FFFFFF"/>
        </w:rPr>
        <w:t>In Artificial Intelligence, the cost function estimates how successfully the model performs for a given dataset: by calculating the error resulting from the difference between the predicted (estimated) value and the actual (grounded truth) value—as a single real number. The difference is squared to avoid negative values and halved to give the small value possible. During training, the smaller the cost function, the closer the model is accurate. In linear regression, squaring the sum errors from each training example and half the mean gives the cost function. However, the technique doesn’t apply to neural networks since resulting in optimization problems-the non-convex (without a global minimal) with many local optimum points</w:t>
      </w:r>
      <w:r w:rsidRPr="00993538">
        <w:rPr>
          <w:rFonts w:ascii="Times New Roman" w:hAnsi="Times New Roman" w:cs="Times New Roman"/>
          <w:color w:val="333333"/>
          <w:sz w:val="24"/>
          <w:szCs w:val="24"/>
          <w:shd w:val="clear" w:color="auto" w:fill="FFFFFF"/>
        </w:rPr>
        <w:t xml:space="preserve">. For neural networks, the cost function </w:t>
      </w:r>
      <w:r w:rsidRPr="00993538">
        <w:rPr>
          <w:rFonts w:ascii="Times New Roman" w:hAnsi="Times New Roman" w:cs="Times New Roman"/>
          <w:i/>
          <w:color w:val="333333"/>
          <w:sz w:val="24"/>
          <w:szCs w:val="24"/>
          <w:shd w:val="clear" w:color="auto" w:fill="FFFFFF"/>
        </w:rPr>
        <w:t>‘J’</w:t>
      </w:r>
      <w:r w:rsidRPr="00993538">
        <w:rPr>
          <w:rFonts w:ascii="Times New Roman" w:hAnsi="Times New Roman" w:cs="Times New Roman"/>
          <w:color w:val="333333"/>
          <w:sz w:val="24"/>
          <w:szCs w:val="24"/>
          <w:shd w:val="clear" w:color="auto" w:fill="FFFFFF"/>
        </w:rPr>
        <w:t xml:space="preserve"> is </w:t>
      </w:r>
      <w:r>
        <w:rPr>
          <w:rFonts w:ascii="Times New Roman" w:hAnsi="Times New Roman" w:cs="Times New Roman"/>
          <w:color w:val="333333"/>
          <w:sz w:val="24"/>
          <w:szCs w:val="24"/>
          <w:shd w:val="clear" w:color="auto" w:fill="FFFFFF"/>
        </w:rPr>
        <w:t xml:space="preserve">the </w:t>
      </w:r>
      <w:r w:rsidRPr="00993538">
        <w:rPr>
          <w:rFonts w:ascii="Times New Roman" w:hAnsi="Times New Roman" w:cs="Times New Roman"/>
          <w:color w:val="333333"/>
          <w:sz w:val="24"/>
          <w:szCs w:val="24"/>
          <w:shd w:val="clear" w:color="auto" w:fill="FFFFFF"/>
        </w:rPr>
        <w:t xml:space="preserve">average of the sum of loss (error) of each neuron in the layer of the entire training dataset given as </w:t>
      </w:r>
      <m:oMath>
        <m:r>
          <w:rPr>
            <w:rFonts w:ascii="Cambria Math" w:hAnsi="Cambria Math" w:cs="Times New Roman"/>
            <w:color w:val="333333"/>
            <w:sz w:val="28"/>
            <w:szCs w:val="28"/>
            <w:shd w:val="clear" w:color="auto" w:fill="FFFFFF"/>
          </w:rPr>
          <m:t>J</m:t>
        </m:r>
        <m:d>
          <m:dPr>
            <m:ctrlPr>
              <w:rPr>
                <w:rFonts w:ascii="Cambria Math" w:hAnsi="Cambria Math" w:cs="Times New Roman"/>
                <w:i/>
                <w:color w:val="333333"/>
                <w:sz w:val="28"/>
                <w:szCs w:val="28"/>
                <w:shd w:val="clear" w:color="auto" w:fill="FFFFFF"/>
              </w:rPr>
            </m:ctrlPr>
          </m:dPr>
          <m:e>
            <m:r>
              <w:rPr>
                <w:rFonts w:ascii="Cambria Math" w:hAnsi="Cambria Math" w:cs="Times New Roman"/>
                <w:color w:val="333333"/>
                <w:sz w:val="28"/>
                <w:szCs w:val="28"/>
                <w:shd w:val="clear" w:color="auto" w:fill="FFFFFF"/>
              </w:rPr>
              <m:t>w,b</m:t>
            </m:r>
          </m:e>
        </m:d>
        <m:r>
          <w:rPr>
            <w:rFonts w:ascii="Cambria Math" w:hAnsi="Cambria Math" w:cs="Times New Roman"/>
            <w:color w:val="333333"/>
            <w:sz w:val="28"/>
            <w:szCs w:val="28"/>
            <w:shd w:val="clear" w:color="auto" w:fill="FFFFFF"/>
          </w:rPr>
          <m:t>=</m:t>
        </m:r>
        <m:f>
          <m:fPr>
            <m:ctrlPr>
              <w:rPr>
                <w:rFonts w:ascii="Cambria Math" w:hAnsi="Cambria Math" w:cs="Times New Roman"/>
                <w:i/>
                <w:color w:val="333333"/>
                <w:sz w:val="28"/>
                <w:szCs w:val="28"/>
                <w:shd w:val="clear" w:color="auto" w:fill="FFFFFF"/>
              </w:rPr>
            </m:ctrlPr>
          </m:fPr>
          <m:num>
            <m:r>
              <w:rPr>
                <w:rFonts w:ascii="Cambria Math" w:hAnsi="Cambria Math" w:cs="Times New Roman"/>
                <w:color w:val="333333"/>
                <w:sz w:val="28"/>
                <w:szCs w:val="28"/>
                <w:shd w:val="clear" w:color="auto" w:fill="FFFFFF"/>
              </w:rPr>
              <m:t>1</m:t>
            </m:r>
          </m:num>
          <m:den>
            <m:r>
              <w:rPr>
                <w:rFonts w:ascii="Cambria Math" w:hAnsi="Cambria Math" w:cs="Times New Roman"/>
                <w:color w:val="333333"/>
                <w:sz w:val="28"/>
                <w:szCs w:val="28"/>
                <w:shd w:val="clear" w:color="auto" w:fill="FFFFFF"/>
              </w:rPr>
              <m:t>m</m:t>
            </m:r>
          </m:den>
        </m:f>
        <m:nary>
          <m:naryPr>
            <m:chr m:val="∑"/>
            <m:limLoc m:val="undOvr"/>
            <m:ctrlPr>
              <w:rPr>
                <w:rFonts w:ascii="Cambria Math" w:hAnsi="Cambria Math" w:cs="Times New Roman"/>
                <w:i/>
                <w:color w:val="333333"/>
                <w:sz w:val="28"/>
                <w:szCs w:val="28"/>
                <w:shd w:val="clear" w:color="auto" w:fill="FFFFFF"/>
              </w:rPr>
            </m:ctrlPr>
          </m:naryPr>
          <m:sub>
            <m:r>
              <w:rPr>
                <w:rFonts w:ascii="Cambria Math" w:hAnsi="Cambria Math" w:cs="Times New Roman"/>
                <w:color w:val="333333"/>
                <w:sz w:val="28"/>
                <w:szCs w:val="28"/>
                <w:shd w:val="clear" w:color="auto" w:fill="FFFFFF"/>
              </w:rPr>
              <m:t>1</m:t>
            </m:r>
          </m:sub>
          <m:sup>
            <m:r>
              <w:rPr>
                <w:rFonts w:ascii="Cambria Math" w:hAnsi="Cambria Math" w:cs="Times New Roman"/>
                <w:color w:val="333333"/>
                <w:sz w:val="28"/>
                <w:szCs w:val="28"/>
                <w:shd w:val="clear" w:color="auto" w:fill="FFFFFF"/>
              </w:rPr>
              <m:t>m</m:t>
            </m:r>
          </m:sup>
          <m:e>
            <m:r>
              <w:rPr>
                <w:rFonts w:ascii="Cambria Math" w:hAnsi="Cambria Math" w:cs="Times New Roman"/>
                <w:color w:val="333333"/>
                <w:sz w:val="28"/>
                <w:szCs w:val="28"/>
                <w:shd w:val="clear" w:color="auto" w:fill="FFFFFF"/>
              </w:rPr>
              <m:t>L(</m:t>
            </m:r>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r>
              <w:rPr>
                <w:rFonts w:ascii="Cambria Math" w:hAnsi="Cambria Math" w:cs="Times New Roman"/>
                <w:sz w:val="28"/>
                <w:szCs w:val="28"/>
              </w:rPr>
              <m:t>(x)</m:t>
            </m:r>
            <m:r>
              <w:rPr>
                <w:rFonts w:ascii="Cambria Math" w:hAnsi="Cambria Math" w:cs="Times New Roman"/>
                <w:color w:val="333333"/>
                <w:sz w:val="28"/>
                <w:szCs w:val="28"/>
                <w:shd w:val="clear" w:color="auto" w:fill="FFFFFF"/>
              </w:rPr>
              <m:t>, y)</m:t>
            </m:r>
          </m:e>
        </m:nary>
      </m:oMath>
      <w:r w:rsidRPr="003B31AF">
        <w:rPr>
          <w:rFonts w:ascii="Times New Roman" w:hAnsi="Times New Roman" w:cs="Times New Roman"/>
          <w:color w:val="333333"/>
          <w:sz w:val="28"/>
          <w:szCs w:val="28"/>
          <w:shd w:val="clear" w:color="auto" w:fill="FFFFFF"/>
        </w:rPr>
        <w:t xml:space="preserve"> </w:t>
      </w:r>
      <w:r w:rsidRPr="00993538">
        <w:rPr>
          <w:rFonts w:ascii="Times New Roman" w:hAnsi="Times New Roman" w:cs="Times New Roman"/>
          <w:color w:val="333333"/>
          <w:sz w:val="24"/>
          <w:szCs w:val="24"/>
          <w:shd w:val="clear" w:color="auto" w:fill="FFFFFF"/>
        </w:rPr>
        <w:t xml:space="preserve">where </w:t>
      </w:r>
      <w:r w:rsidR="00D50BE2">
        <w:rPr>
          <w:rFonts w:ascii="Times New Roman" w:hAnsi="Times New Roman" w:cs="Times New Roman"/>
          <w:color w:val="333333"/>
          <w:sz w:val="24"/>
          <w:szCs w:val="24"/>
          <w:shd w:val="clear" w:color="auto" w:fill="FFFFFF"/>
        </w:rPr>
        <w:t xml:space="preserve">the </w:t>
      </w:r>
      <w:r w:rsidRPr="00993538">
        <w:rPr>
          <w:rFonts w:ascii="Times New Roman" w:hAnsi="Times New Roman" w:cs="Times New Roman"/>
          <w:color w:val="333333"/>
          <w:sz w:val="24"/>
          <w:szCs w:val="24"/>
          <w:shd w:val="clear" w:color="auto" w:fill="FFFFFF"/>
        </w:rPr>
        <w:t>loss function</w:t>
      </w:r>
      <w:r w:rsidR="00FA21F5">
        <w:rPr>
          <w:rFonts w:ascii="Times New Roman" w:hAnsi="Times New Roman" w:cs="Times New Roman"/>
          <w:color w:val="333333"/>
          <w:sz w:val="24"/>
          <w:szCs w:val="24"/>
          <w:shd w:val="clear" w:color="auto" w:fill="FFFFFF"/>
        </w:rPr>
        <w:t xml:space="preserve"> is given as:</w:t>
      </w:r>
    </w:p>
    <w:p w:rsidR="00577690" w:rsidRPr="003B31AF" w:rsidRDefault="000E0FFC" w:rsidP="00FA21F5">
      <w:pPr>
        <w:autoSpaceDE w:val="0"/>
        <w:autoSpaceDN w:val="0"/>
        <w:adjustRightInd w:val="0"/>
        <w:jc w:val="center"/>
        <w:rPr>
          <w:rFonts w:ascii="Arial" w:hAnsi="Arial" w:cs="Arial"/>
          <w:b/>
          <w:bCs/>
          <w:sz w:val="28"/>
          <w:szCs w:val="28"/>
        </w:rPr>
      </w:pPr>
      <m:oMath>
        <m:r>
          <w:rPr>
            <w:rFonts w:ascii="Cambria Math" w:hAnsi="Cambria Math" w:cs="Times New Roman"/>
            <w:color w:val="333333"/>
            <w:sz w:val="28"/>
            <w:szCs w:val="28"/>
            <w:shd w:val="clear" w:color="auto" w:fill="FFFFFF"/>
          </w:rPr>
          <m:t>L</m:t>
        </m:r>
        <m:d>
          <m:dPr>
            <m:ctrlPr>
              <w:rPr>
                <w:rFonts w:ascii="Cambria Math" w:hAnsi="Cambria Math" w:cs="Times New Roman"/>
                <w:i/>
                <w:color w:val="333333"/>
                <w:sz w:val="28"/>
                <w:szCs w:val="28"/>
                <w:shd w:val="clear" w:color="auto" w:fill="FFFFFF"/>
              </w:rPr>
            </m:ctrlPr>
          </m:dPr>
          <m:e>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d>
              <m:dPr>
                <m:ctrlPr>
                  <w:rPr>
                    <w:rFonts w:ascii="Cambria Math" w:hAnsi="Cambria Math" w:cs="Times New Roman"/>
                    <w:bCs/>
                    <w:i/>
                    <w:sz w:val="28"/>
                    <w:szCs w:val="28"/>
                  </w:rPr>
                </m:ctrlPr>
              </m:dPr>
              <m:e>
                <m:r>
                  <w:rPr>
                    <w:rFonts w:ascii="Cambria Math" w:hAnsi="Cambria Math" w:cs="Times New Roman"/>
                    <w:sz w:val="28"/>
                    <w:szCs w:val="28"/>
                  </w:rPr>
                  <m:t>x</m:t>
                </m:r>
              </m:e>
            </m:d>
            <m:r>
              <w:rPr>
                <w:rFonts w:ascii="Cambria Math" w:hAnsi="Cambria Math" w:cs="Times New Roman"/>
                <w:color w:val="333333"/>
                <w:sz w:val="28"/>
                <w:szCs w:val="28"/>
                <w:shd w:val="clear" w:color="auto" w:fill="FFFFFF"/>
              </w:rPr>
              <m:t>, y</m:t>
            </m:r>
          </m:e>
        </m:d>
        <m:r>
          <w:rPr>
            <w:rFonts w:ascii="Cambria Math" w:hAnsi="Cambria Math" w:cs="Times New Roman"/>
            <w:color w:val="333333"/>
            <w:sz w:val="28"/>
            <w:szCs w:val="28"/>
            <w:shd w:val="clear" w:color="auto" w:fill="FFFFFF"/>
          </w:rPr>
          <m:t xml:space="preserve">=-ylog </m:t>
        </m:r>
        <m:d>
          <m:dPr>
            <m:ctrlPr>
              <w:rPr>
                <w:rFonts w:ascii="Cambria Math" w:hAnsi="Cambria Math" w:cs="Times New Roman"/>
                <w:i/>
                <w:color w:val="333333"/>
                <w:sz w:val="28"/>
                <w:szCs w:val="28"/>
                <w:shd w:val="clear" w:color="auto" w:fill="FFFFFF"/>
              </w:rPr>
            </m:ctrlPr>
          </m:dPr>
          <m:e>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d>
              <m:dPr>
                <m:ctrlPr>
                  <w:rPr>
                    <w:rFonts w:ascii="Cambria Math" w:hAnsi="Cambria Math" w:cs="Times New Roman"/>
                    <w:bCs/>
                    <w:i/>
                    <w:sz w:val="28"/>
                    <w:szCs w:val="28"/>
                  </w:rPr>
                </m:ctrlPr>
              </m:dPr>
              <m:e>
                <m:r>
                  <w:rPr>
                    <w:rFonts w:ascii="Cambria Math" w:hAnsi="Cambria Math" w:cs="Times New Roman"/>
                    <w:sz w:val="28"/>
                    <w:szCs w:val="28"/>
                  </w:rPr>
                  <m:t>x</m:t>
                </m:r>
              </m:e>
            </m:d>
          </m:e>
        </m:d>
        <m:r>
          <w:rPr>
            <w:rFonts w:ascii="Cambria Math" w:hAnsi="Cambria Math" w:cs="Times New Roman"/>
            <w:color w:val="333333"/>
            <w:sz w:val="28"/>
            <w:szCs w:val="28"/>
            <w:shd w:val="clear" w:color="auto" w:fill="FFFFFF"/>
          </w:rPr>
          <m:t>-(1-y)</m:t>
        </m:r>
        <m:r>
          <m:rPr>
            <m:sty m:val="p"/>
          </m:rPr>
          <w:rPr>
            <w:rFonts w:ascii="Cambria Math" w:hAnsi="Cambria Math" w:cs="Times New Roman"/>
            <w:color w:val="333333"/>
            <w:sz w:val="28"/>
            <w:szCs w:val="28"/>
            <w:shd w:val="clear" w:color="auto" w:fill="FFFFFF"/>
          </w:rPr>
          <m:t>log⁡</m:t>
        </m:r>
        <m:r>
          <w:rPr>
            <w:rFonts w:ascii="Cambria Math" w:hAnsi="Cambria Math" w:cs="Times New Roman"/>
            <w:color w:val="333333"/>
            <w:sz w:val="28"/>
            <w:szCs w:val="28"/>
            <w:shd w:val="clear" w:color="auto" w:fill="FFFFFF"/>
          </w:rPr>
          <m:t xml:space="preserve">(1-log </m:t>
        </m:r>
        <m:d>
          <m:dPr>
            <m:ctrlPr>
              <w:rPr>
                <w:rFonts w:ascii="Cambria Math" w:hAnsi="Cambria Math" w:cs="Times New Roman"/>
                <w:i/>
                <w:color w:val="333333"/>
                <w:sz w:val="28"/>
                <w:szCs w:val="28"/>
                <w:shd w:val="clear" w:color="auto" w:fill="FFFFFF"/>
              </w:rPr>
            </m:ctrlPr>
          </m:dPr>
          <m:e>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d>
              <m:dPr>
                <m:ctrlPr>
                  <w:rPr>
                    <w:rFonts w:ascii="Cambria Math" w:hAnsi="Cambria Math" w:cs="Times New Roman"/>
                    <w:bCs/>
                    <w:i/>
                    <w:sz w:val="28"/>
                    <w:szCs w:val="28"/>
                  </w:rPr>
                </m:ctrlPr>
              </m:dPr>
              <m:e>
                <m:r>
                  <w:rPr>
                    <w:rFonts w:ascii="Cambria Math" w:hAnsi="Cambria Math" w:cs="Times New Roman"/>
                    <w:sz w:val="28"/>
                    <w:szCs w:val="28"/>
                  </w:rPr>
                  <m:t>x</m:t>
                </m:r>
              </m:e>
            </m:d>
          </m:e>
        </m:d>
      </m:oMath>
      <w:r w:rsidRPr="003B31AF">
        <w:rPr>
          <w:rFonts w:ascii="Times New Roman" w:eastAsiaTheme="minorEastAsia" w:hAnsi="Times New Roman" w:cs="Times New Roman"/>
          <w:color w:val="333333"/>
          <w:sz w:val="28"/>
          <w:szCs w:val="28"/>
          <w:shd w:val="clear" w:color="auto" w:fill="FFFFFF"/>
        </w:rPr>
        <w:t>.</w:t>
      </w:r>
    </w:p>
    <w:p w:rsidR="00577690" w:rsidRPr="003054FF" w:rsidRDefault="00577690" w:rsidP="00FD4785">
      <w:pPr>
        <w:pStyle w:val="ListParagraph"/>
        <w:numPr>
          <w:ilvl w:val="0"/>
          <w:numId w:val="3"/>
        </w:numPr>
        <w:autoSpaceDE w:val="0"/>
        <w:autoSpaceDN w:val="0"/>
        <w:adjustRightInd w:val="0"/>
        <w:spacing w:after="0"/>
        <w:rPr>
          <w:rFonts w:ascii="Times New Roman" w:hAnsi="Times New Roman" w:cs="Times New Roman"/>
          <w:bCs/>
          <w:sz w:val="24"/>
          <w:szCs w:val="24"/>
        </w:rPr>
      </w:pPr>
      <w:r w:rsidRPr="00577690">
        <w:rPr>
          <w:rFonts w:ascii="Arial" w:hAnsi="Arial" w:cs="Arial"/>
          <w:b/>
          <w:bCs/>
          <w:sz w:val="24"/>
          <w:szCs w:val="24"/>
        </w:rPr>
        <w:t>Gradient Descent</w:t>
      </w:r>
    </w:p>
    <w:p w:rsidR="003054FF" w:rsidRDefault="00102977" w:rsidP="003054FF">
      <w:pPr>
        <w:autoSpaceDE w:val="0"/>
        <w:autoSpaceDN w:val="0"/>
        <w:adjustRightInd w:val="0"/>
        <w:rPr>
          <w:rFonts w:ascii="Times New Roman" w:hAnsi="Times New Roman" w:cs="Times New Roman"/>
          <w:sz w:val="24"/>
          <w:szCs w:val="24"/>
        </w:rPr>
      </w:pPr>
      <w:r w:rsidRPr="00102977">
        <w:rPr>
          <w:rFonts w:ascii="Times New Roman" w:hAnsi="Times New Roman" w:cs="Times New Roman"/>
          <w:sz w:val="24"/>
          <w:szCs w:val="24"/>
        </w:rPr>
        <w:t>The feedback from the cost function requires the adjustment of weight and bias parameters to minimize the errors and optimize the model. These updates are through an iterative optimization algorithm called Gradient descent.</w:t>
      </w:r>
      <w:r w:rsidRPr="00102977">
        <w:rPr>
          <w:rFonts w:ascii="Times New Roman" w:hAnsi="Times New Roman" w:cs="Times New Roman"/>
          <w:b/>
          <w:bCs/>
          <w:sz w:val="24"/>
          <w:szCs w:val="24"/>
        </w:rPr>
        <w:t> </w:t>
      </w:r>
      <w:r w:rsidRPr="00102977">
        <w:rPr>
          <w:rFonts w:ascii="Times New Roman" w:hAnsi="Times New Roman" w:cs="Times New Roman"/>
          <w:sz w:val="24"/>
          <w:szCs w:val="24"/>
        </w:rPr>
        <w:t>Gradient descent (Steepest descent) implements the first-order derivative to follow a negative of a gradient downhill: for finding a local or global minimum of a differentiable function by repeating steps in the direction of the corresponding point until the cost function is close to or equal to zero. The gradient of a given function is through differentiating the cost function concerning weights and bi</w:t>
      </w:r>
      <w:r>
        <w:rPr>
          <w:rFonts w:ascii="Times New Roman" w:hAnsi="Times New Roman" w:cs="Times New Roman"/>
          <w:sz w:val="24"/>
          <w:szCs w:val="24"/>
        </w:rPr>
        <w:t xml:space="preserve">ases, where the learning rate </w:t>
      </w:r>
      <w:r>
        <w:rPr>
          <w:color w:val="0E101A"/>
        </w:rPr>
        <w:t>(</w:t>
      </w:r>
      <m:oMath>
        <m:r>
          <w:rPr>
            <w:rFonts w:ascii="Cambria Math" w:hAnsi="Cambria Math"/>
            <w:color w:val="0E101A"/>
          </w:rPr>
          <m:t xml:space="preserve">α) </m:t>
        </m:r>
      </m:oMath>
      <w:r w:rsidRPr="00102977">
        <w:rPr>
          <w:rFonts w:ascii="Times New Roman" w:hAnsi="Times New Roman" w:cs="Times New Roman"/>
          <w:sz w:val="24"/>
          <w:szCs w:val="24"/>
        </w:rPr>
        <w:t>determines the iterative steps until the error is minimal. The gradient descent is as follows:</w:t>
      </w:r>
    </w:p>
    <w:p w:rsidR="00FA21F5" w:rsidRDefault="003054FF" w:rsidP="003B31AF">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Repeat until converging </w:t>
      </w:r>
    </w:p>
    <w:p w:rsidR="003054FF" w:rsidRDefault="003054FF" w:rsidP="00FA21F5">
      <w:pPr>
        <w:autoSpaceDE w:val="0"/>
        <w:autoSpaceDN w:val="0"/>
        <w:adjustRightInd w:val="0"/>
        <w:ind w:firstLine="2340"/>
        <w:jc w:val="left"/>
        <w:rPr>
          <w:rFonts w:ascii="Times New Roman" w:hAnsi="Times New Roman" w:cs="Times New Roman"/>
          <w:sz w:val="24"/>
          <w:szCs w:val="24"/>
        </w:rPr>
      </w:pPr>
      <w:r>
        <w:rPr>
          <w:rFonts w:ascii="Times New Roman" w:hAnsi="Times New Roman" w:cs="Times New Roman"/>
          <w:sz w:val="24"/>
          <w:szCs w:val="24"/>
        </w:rPr>
        <w:t>{</w:t>
      </w:r>
    </w:p>
    <w:p w:rsidR="003054FF" w:rsidRPr="003B31AF" w:rsidRDefault="00116971" w:rsidP="003B31AF">
      <w:pPr>
        <w:autoSpaceDE w:val="0"/>
        <w:autoSpaceDN w:val="0"/>
        <w:adjustRightInd w:val="0"/>
        <w:jc w:val="center"/>
        <w:rPr>
          <w:rFonts w:ascii="Times New Roman" w:eastAsiaTheme="minorEastAsia" w:hAnsi="Times New Roman" w:cs="Times New Roman"/>
          <w:bCs/>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i</m:t>
            </m:r>
          </m:sub>
        </m:sSub>
        <m:r>
          <w:rPr>
            <w:rFonts w:ascii="Cambria Math" w:hAnsi="Cambria Math" w:cs="Times New Roman"/>
            <w:sz w:val="28"/>
            <w:szCs w:val="28"/>
          </w:rPr>
          <m:t>-α</m:t>
        </m:r>
        <m:f>
          <m:fPr>
            <m:ctrlPr>
              <w:rPr>
                <w:rFonts w:ascii="Cambria Math" w:hAnsi="Cambria Math" w:cs="Times New Roman"/>
                <w:bCs/>
                <w:i/>
                <w:sz w:val="28"/>
                <w:szCs w:val="28"/>
              </w:rPr>
            </m:ctrlPr>
          </m:fPr>
          <m:num>
            <m:r>
              <w:rPr>
                <w:rFonts w:ascii="Cambria Math" w:hAnsi="Cambria Math" w:cs="Times New Roman"/>
                <w:sz w:val="28"/>
                <w:szCs w:val="28"/>
              </w:rPr>
              <m:t>∂</m:t>
            </m:r>
          </m:num>
          <m:den>
            <m:sSub>
              <m:sSubPr>
                <m:ctrlPr>
                  <w:rPr>
                    <w:rFonts w:ascii="Cambria Math" w:hAnsi="Cambria Math" w:cs="Times New Roman"/>
                    <w:bCs/>
                    <w:i/>
                    <w:sz w:val="28"/>
                    <w:szCs w:val="28"/>
                  </w:rPr>
                </m:ctrlPr>
              </m:sSubPr>
              <m:e>
                <m:r>
                  <w:rPr>
                    <w:rFonts w:ascii="Cambria Math" w:hAnsi="Cambria Math" w:cs="Times New Roman"/>
                    <w:sz w:val="28"/>
                    <w:szCs w:val="28"/>
                  </w:rPr>
                  <m:t>∂w</m:t>
                </m:r>
              </m:e>
              <m:sub>
                <m:r>
                  <w:rPr>
                    <w:rFonts w:ascii="Cambria Math" w:hAnsi="Cambria Math" w:cs="Times New Roman"/>
                    <w:sz w:val="28"/>
                    <w:szCs w:val="28"/>
                  </w:rPr>
                  <m:t>i</m:t>
                </m:r>
              </m:sub>
            </m:sSub>
          </m:den>
        </m:f>
        <m:r>
          <w:rPr>
            <w:rFonts w:ascii="Cambria Math" w:hAnsi="Cambria Math" w:cs="Times New Roman"/>
            <w:sz w:val="28"/>
            <w:szCs w:val="28"/>
          </w:rPr>
          <m:t xml:space="preserve"> (J(w,b)</m:t>
        </m:r>
      </m:oMath>
      <w:r w:rsidR="00D77A57" w:rsidRPr="003B31AF">
        <w:rPr>
          <w:rFonts w:ascii="Times New Roman" w:eastAsiaTheme="minorEastAsia" w:hAnsi="Times New Roman" w:cs="Times New Roman"/>
          <w:bCs/>
          <w:sz w:val="28"/>
          <w:szCs w:val="28"/>
        </w:rPr>
        <w:t xml:space="preserve">, where </w:t>
      </w:r>
      <m:oMath>
        <m:f>
          <m:fPr>
            <m:ctrlPr>
              <w:rPr>
                <w:rFonts w:ascii="Cambria Math" w:hAnsi="Cambria Math" w:cs="Times New Roman"/>
                <w:bCs/>
                <w:i/>
                <w:sz w:val="28"/>
                <w:szCs w:val="28"/>
              </w:rPr>
            </m:ctrlPr>
          </m:fPr>
          <m:num>
            <m:r>
              <w:rPr>
                <w:rFonts w:ascii="Cambria Math" w:hAnsi="Cambria Math" w:cs="Times New Roman"/>
                <w:sz w:val="28"/>
                <w:szCs w:val="28"/>
              </w:rPr>
              <m:t>∂</m:t>
            </m:r>
          </m:num>
          <m:den>
            <m:r>
              <w:rPr>
                <w:rFonts w:ascii="Cambria Math" w:hAnsi="Cambria Math" w:cs="Times New Roman"/>
                <w:sz w:val="28"/>
                <w:szCs w:val="28"/>
              </w:rPr>
              <m:t>∂w</m:t>
            </m:r>
          </m:den>
        </m:f>
        <m:r>
          <w:rPr>
            <w:rFonts w:ascii="Cambria Math" w:hAnsi="Cambria Math" w:cs="Times New Roman"/>
            <w:sz w:val="28"/>
            <w:szCs w:val="28"/>
          </w:rPr>
          <m:t xml:space="preserve"> (J</m:t>
        </m:r>
        <m:d>
          <m:dPr>
            <m:ctrlPr>
              <w:rPr>
                <w:rFonts w:ascii="Cambria Math" w:hAnsi="Cambria Math" w:cs="Times New Roman"/>
                <w:bCs/>
                <w:i/>
                <w:sz w:val="28"/>
                <w:szCs w:val="28"/>
              </w:rPr>
            </m:ctrlPr>
          </m:dPr>
          <m:e>
            <m:r>
              <w:rPr>
                <w:rFonts w:ascii="Cambria Math" w:hAnsi="Cambria Math" w:cs="Times New Roman"/>
                <w:sz w:val="28"/>
                <w:szCs w:val="28"/>
              </w:rPr>
              <m:t>w,b</m:t>
            </m:r>
          </m:e>
        </m:d>
        <m:r>
          <w:rPr>
            <w:rFonts w:ascii="Cambria Math" w:hAnsi="Cambria Math" w:cs="Times New Roman"/>
            <w:sz w:val="28"/>
            <w:szCs w:val="28"/>
          </w:rPr>
          <m:t>=</m:t>
        </m:r>
        <m:f>
          <m:fPr>
            <m:ctrlPr>
              <w:rPr>
                <w:rFonts w:ascii="Cambria Math" w:hAnsi="Cambria Math" w:cs="Times New Roman"/>
                <w:i/>
                <w:color w:val="333333"/>
                <w:sz w:val="28"/>
                <w:szCs w:val="28"/>
                <w:shd w:val="clear" w:color="auto" w:fill="FFFFFF"/>
              </w:rPr>
            </m:ctrlPr>
          </m:fPr>
          <m:num>
            <m:r>
              <w:rPr>
                <w:rFonts w:ascii="Cambria Math" w:hAnsi="Cambria Math" w:cs="Times New Roman"/>
                <w:color w:val="333333"/>
                <w:sz w:val="28"/>
                <w:szCs w:val="28"/>
                <w:shd w:val="clear" w:color="auto" w:fill="FFFFFF"/>
              </w:rPr>
              <m:t>1</m:t>
            </m:r>
          </m:num>
          <m:den>
            <m:r>
              <w:rPr>
                <w:rFonts w:ascii="Cambria Math" w:hAnsi="Cambria Math" w:cs="Times New Roman"/>
                <w:color w:val="333333"/>
                <w:sz w:val="28"/>
                <w:szCs w:val="28"/>
                <w:shd w:val="clear" w:color="auto" w:fill="FFFFFF"/>
              </w:rPr>
              <m:t>m</m:t>
            </m:r>
          </m:den>
        </m:f>
        <m:nary>
          <m:naryPr>
            <m:chr m:val="∑"/>
            <m:limLoc m:val="undOvr"/>
            <m:ctrlPr>
              <w:rPr>
                <w:rFonts w:ascii="Cambria Math" w:hAnsi="Cambria Math" w:cs="Times New Roman"/>
                <w:i/>
                <w:color w:val="333333"/>
                <w:sz w:val="28"/>
                <w:szCs w:val="28"/>
                <w:shd w:val="clear" w:color="auto" w:fill="FFFFFF"/>
              </w:rPr>
            </m:ctrlPr>
          </m:naryPr>
          <m:sub>
            <m:r>
              <w:rPr>
                <w:rFonts w:ascii="Cambria Math" w:hAnsi="Cambria Math" w:cs="Times New Roman"/>
                <w:color w:val="333333"/>
                <w:sz w:val="28"/>
                <w:szCs w:val="28"/>
                <w:shd w:val="clear" w:color="auto" w:fill="FFFFFF"/>
              </w:rPr>
              <m:t>1</m:t>
            </m:r>
          </m:sub>
          <m:sup>
            <m:r>
              <w:rPr>
                <w:rFonts w:ascii="Cambria Math" w:hAnsi="Cambria Math" w:cs="Times New Roman"/>
                <w:color w:val="333333"/>
                <w:sz w:val="28"/>
                <w:szCs w:val="28"/>
                <w:shd w:val="clear" w:color="auto" w:fill="FFFFFF"/>
              </w:rPr>
              <m:t>m</m:t>
            </m:r>
          </m:sup>
          <m:e>
            <m:r>
              <w:rPr>
                <w:rFonts w:ascii="Cambria Math" w:hAnsi="Cambria Math" w:cs="Times New Roman"/>
                <w:color w:val="333333"/>
                <w:sz w:val="28"/>
                <w:szCs w:val="28"/>
                <w:shd w:val="clear" w:color="auto" w:fill="FFFFFF"/>
              </w:rPr>
              <m:t>(</m:t>
            </m:r>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d>
              <m:dPr>
                <m:ctrlPr>
                  <w:rPr>
                    <w:rFonts w:ascii="Cambria Math" w:hAnsi="Cambria Math" w:cs="Times New Roman"/>
                    <w:bCs/>
                    <w:i/>
                    <w:sz w:val="28"/>
                    <w:szCs w:val="28"/>
                  </w:rPr>
                </m:ctrlPr>
              </m:dPr>
              <m:e>
                <m:r>
                  <w:rPr>
                    <w:rFonts w:ascii="Cambria Math" w:hAnsi="Cambria Math" w:cs="Times New Roman"/>
                    <w:sz w:val="28"/>
                    <w:szCs w:val="28"/>
                  </w:rPr>
                  <m:t>x</m:t>
                </m:r>
              </m:e>
            </m:d>
            <m:r>
              <w:rPr>
                <w:rFonts w:ascii="Cambria Math" w:hAnsi="Cambria Math" w:cs="Times New Roman"/>
                <w:color w:val="333333"/>
                <w:sz w:val="28"/>
                <w:szCs w:val="28"/>
                <w:shd w:val="clear" w:color="auto" w:fill="FFFFFF"/>
              </w:rPr>
              <m:t>-y)</m:t>
            </m:r>
          </m:e>
        </m:nary>
        <m:r>
          <w:rPr>
            <w:rFonts w:ascii="Cambria Math" w:hAnsi="Cambria Math" w:cs="Times New Roman"/>
            <w:color w:val="333333"/>
            <w:sz w:val="28"/>
            <w:szCs w:val="28"/>
            <w:shd w:val="clear" w:color="auto" w:fill="FFFFFF"/>
          </w:rPr>
          <m:t>x</m:t>
        </m:r>
      </m:oMath>
    </w:p>
    <w:p w:rsidR="00FA21F5" w:rsidRPr="00127402" w:rsidRDefault="00116971" w:rsidP="003B31AF">
      <w:pPr>
        <w:autoSpaceDE w:val="0"/>
        <w:autoSpaceDN w:val="0"/>
        <w:adjustRightInd w:val="0"/>
        <w:jc w:val="center"/>
        <w:rPr>
          <w:rFonts w:ascii="Algerian" w:eastAsiaTheme="minorEastAsia" w:hAnsi="Algerian" w:cs="Times New Roman"/>
          <w:bCs/>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b</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b</m:t>
            </m:r>
          </m:e>
          <m:sub>
            <m:r>
              <w:rPr>
                <w:rFonts w:ascii="Cambria Math" w:hAnsi="Cambria Math" w:cs="Times New Roman"/>
                <w:sz w:val="28"/>
                <w:szCs w:val="28"/>
              </w:rPr>
              <m:t>i</m:t>
            </m:r>
          </m:sub>
        </m:sSub>
        <m:r>
          <w:rPr>
            <w:rFonts w:ascii="Cambria Math" w:hAnsi="Cambria Math" w:cs="Times New Roman"/>
            <w:sz w:val="28"/>
            <w:szCs w:val="28"/>
          </w:rPr>
          <m:t>-α</m:t>
        </m:r>
        <m:f>
          <m:fPr>
            <m:ctrlPr>
              <w:rPr>
                <w:rFonts w:ascii="Cambria Math" w:hAnsi="Cambria Math" w:cs="Times New Roman"/>
                <w:bCs/>
                <w:i/>
                <w:sz w:val="28"/>
                <w:szCs w:val="28"/>
              </w:rPr>
            </m:ctrlPr>
          </m:fPr>
          <m:num>
            <m:r>
              <w:rPr>
                <w:rFonts w:ascii="Cambria Math" w:hAnsi="Cambria Math" w:cs="Times New Roman"/>
                <w:sz w:val="28"/>
                <w:szCs w:val="28"/>
              </w:rPr>
              <m:t>∂</m:t>
            </m:r>
          </m:num>
          <m:den>
            <m:sSub>
              <m:sSubPr>
                <m:ctrlPr>
                  <w:rPr>
                    <w:rFonts w:ascii="Cambria Math" w:hAnsi="Cambria Math" w:cs="Times New Roman"/>
                    <w:bCs/>
                    <w:i/>
                    <w:sz w:val="28"/>
                    <w:szCs w:val="28"/>
                  </w:rPr>
                </m:ctrlPr>
              </m:sSubPr>
              <m:e>
                <m:r>
                  <w:rPr>
                    <w:rFonts w:ascii="Cambria Math" w:hAnsi="Cambria Math" w:cs="Times New Roman"/>
                    <w:sz w:val="28"/>
                    <w:szCs w:val="28"/>
                  </w:rPr>
                  <m:t>∂b</m:t>
                </m:r>
              </m:e>
              <m:sub>
                <m:r>
                  <w:rPr>
                    <w:rFonts w:ascii="Cambria Math" w:hAnsi="Cambria Math" w:cs="Times New Roman"/>
                    <w:sz w:val="28"/>
                    <w:szCs w:val="28"/>
                  </w:rPr>
                  <m:t>i</m:t>
                </m:r>
              </m:sub>
            </m:sSub>
          </m:den>
        </m:f>
        <m:r>
          <w:rPr>
            <w:rFonts w:ascii="Cambria Math" w:hAnsi="Cambria Math" w:cs="Times New Roman"/>
            <w:sz w:val="28"/>
            <w:szCs w:val="28"/>
          </w:rPr>
          <m:t xml:space="preserve"> (J</m:t>
        </m:r>
        <m:d>
          <m:dPr>
            <m:ctrlPr>
              <w:rPr>
                <w:rFonts w:ascii="Cambria Math" w:hAnsi="Cambria Math" w:cs="Times New Roman"/>
                <w:bCs/>
                <w:i/>
                <w:sz w:val="28"/>
                <w:szCs w:val="28"/>
              </w:rPr>
            </m:ctrlPr>
          </m:dPr>
          <m:e>
            <m:r>
              <w:rPr>
                <w:rFonts w:ascii="Cambria Math" w:hAnsi="Cambria Math" w:cs="Times New Roman"/>
                <w:sz w:val="28"/>
                <w:szCs w:val="28"/>
              </w:rPr>
              <m:t>w,b</m:t>
            </m:r>
          </m:e>
        </m:d>
      </m:oMath>
      <w:r w:rsidR="00D77A57" w:rsidRPr="003B31AF">
        <w:rPr>
          <w:rFonts w:ascii="Times New Roman" w:eastAsiaTheme="minorEastAsia" w:hAnsi="Times New Roman" w:cs="Times New Roman"/>
          <w:bCs/>
          <w:sz w:val="28"/>
          <w:szCs w:val="28"/>
        </w:rPr>
        <w:t xml:space="preserve">, where </w:t>
      </w:r>
      <m:oMath>
        <m:f>
          <m:fPr>
            <m:ctrlPr>
              <w:rPr>
                <w:rFonts w:ascii="Cambria Math" w:hAnsi="Cambria Math" w:cs="Times New Roman"/>
                <w:bCs/>
                <w:i/>
                <w:sz w:val="28"/>
                <w:szCs w:val="28"/>
              </w:rPr>
            </m:ctrlPr>
          </m:fPr>
          <m:num>
            <m:r>
              <w:rPr>
                <w:rFonts w:ascii="Cambria Math" w:hAnsi="Cambria Math" w:cs="Times New Roman"/>
                <w:sz w:val="28"/>
                <w:szCs w:val="28"/>
              </w:rPr>
              <m:t>∂</m:t>
            </m:r>
          </m:num>
          <m:den>
            <m:r>
              <w:rPr>
                <w:rFonts w:ascii="Cambria Math" w:hAnsi="Cambria Math" w:cs="Times New Roman"/>
                <w:sz w:val="28"/>
                <w:szCs w:val="28"/>
              </w:rPr>
              <m:t>∂b</m:t>
            </m:r>
          </m:den>
        </m:f>
        <m:r>
          <w:rPr>
            <w:rFonts w:ascii="Cambria Math" w:hAnsi="Cambria Math" w:cs="Times New Roman"/>
            <w:sz w:val="28"/>
            <w:szCs w:val="28"/>
          </w:rPr>
          <m:t xml:space="preserve"> (J</m:t>
        </m:r>
        <m:d>
          <m:dPr>
            <m:ctrlPr>
              <w:rPr>
                <w:rFonts w:ascii="Cambria Math" w:hAnsi="Cambria Math" w:cs="Times New Roman"/>
                <w:bCs/>
                <w:i/>
                <w:sz w:val="28"/>
                <w:szCs w:val="28"/>
              </w:rPr>
            </m:ctrlPr>
          </m:dPr>
          <m:e>
            <m:r>
              <w:rPr>
                <w:rFonts w:ascii="Cambria Math" w:hAnsi="Cambria Math" w:cs="Times New Roman"/>
                <w:sz w:val="28"/>
                <w:szCs w:val="28"/>
              </w:rPr>
              <m:t>w,b</m:t>
            </m:r>
          </m:e>
        </m:d>
        <m:r>
          <w:rPr>
            <w:rFonts w:ascii="Cambria Math" w:hAnsi="Cambria Math" w:cs="Times New Roman"/>
            <w:sz w:val="28"/>
            <w:szCs w:val="28"/>
          </w:rPr>
          <m:t>=</m:t>
        </m:r>
        <m:f>
          <m:fPr>
            <m:ctrlPr>
              <w:rPr>
                <w:rFonts w:ascii="Cambria Math" w:hAnsi="Cambria Math" w:cs="Times New Roman"/>
                <w:i/>
                <w:color w:val="333333"/>
                <w:sz w:val="28"/>
                <w:szCs w:val="28"/>
                <w:shd w:val="clear" w:color="auto" w:fill="FFFFFF"/>
              </w:rPr>
            </m:ctrlPr>
          </m:fPr>
          <m:num>
            <m:r>
              <w:rPr>
                <w:rFonts w:ascii="Cambria Math" w:hAnsi="Cambria Math" w:cs="Times New Roman"/>
                <w:color w:val="333333"/>
                <w:sz w:val="28"/>
                <w:szCs w:val="28"/>
                <w:shd w:val="clear" w:color="auto" w:fill="FFFFFF"/>
              </w:rPr>
              <m:t>1</m:t>
            </m:r>
          </m:num>
          <m:den>
            <m:r>
              <w:rPr>
                <w:rFonts w:ascii="Cambria Math" w:hAnsi="Cambria Math" w:cs="Times New Roman"/>
                <w:color w:val="333333"/>
                <w:sz w:val="28"/>
                <w:szCs w:val="28"/>
                <w:shd w:val="clear" w:color="auto" w:fill="FFFFFF"/>
              </w:rPr>
              <m:t>m</m:t>
            </m:r>
          </m:den>
        </m:f>
        <m:nary>
          <m:naryPr>
            <m:chr m:val="∑"/>
            <m:limLoc m:val="undOvr"/>
            <m:ctrlPr>
              <w:rPr>
                <w:rFonts w:ascii="Cambria Math" w:hAnsi="Cambria Math" w:cs="Times New Roman"/>
                <w:i/>
                <w:color w:val="333333"/>
                <w:sz w:val="28"/>
                <w:szCs w:val="28"/>
                <w:shd w:val="clear" w:color="auto" w:fill="FFFFFF"/>
              </w:rPr>
            </m:ctrlPr>
          </m:naryPr>
          <m:sub>
            <m:r>
              <w:rPr>
                <w:rFonts w:ascii="Cambria Math" w:hAnsi="Cambria Math" w:cs="Times New Roman"/>
                <w:color w:val="333333"/>
                <w:sz w:val="28"/>
                <w:szCs w:val="28"/>
                <w:shd w:val="clear" w:color="auto" w:fill="FFFFFF"/>
              </w:rPr>
              <m:t>1</m:t>
            </m:r>
          </m:sub>
          <m:sup>
            <m:r>
              <w:rPr>
                <w:rFonts w:ascii="Cambria Math" w:hAnsi="Cambria Math" w:cs="Times New Roman"/>
                <w:color w:val="333333"/>
                <w:sz w:val="28"/>
                <w:szCs w:val="28"/>
                <w:shd w:val="clear" w:color="auto" w:fill="FFFFFF"/>
              </w:rPr>
              <m:t>m</m:t>
            </m:r>
          </m:sup>
          <m:e>
            <m:r>
              <w:rPr>
                <w:rFonts w:ascii="Cambria Math" w:hAnsi="Cambria Math" w:cs="Times New Roman"/>
                <w:color w:val="333333"/>
                <w:sz w:val="28"/>
                <w:szCs w:val="28"/>
                <w:shd w:val="clear" w:color="auto" w:fill="FFFFFF"/>
              </w:rPr>
              <m:t>(</m:t>
            </m:r>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d>
              <m:dPr>
                <m:ctrlPr>
                  <w:rPr>
                    <w:rFonts w:ascii="Cambria Math" w:hAnsi="Cambria Math" w:cs="Times New Roman"/>
                    <w:bCs/>
                    <w:i/>
                    <w:sz w:val="28"/>
                    <w:szCs w:val="28"/>
                  </w:rPr>
                </m:ctrlPr>
              </m:dPr>
              <m:e>
                <m:r>
                  <w:rPr>
                    <w:rFonts w:ascii="Cambria Math" w:hAnsi="Cambria Math" w:cs="Times New Roman"/>
                    <w:sz w:val="28"/>
                    <w:szCs w:val="28"/>
                  </w:rPr>
                  <m:t>x</m:t>
                </m:r>
              </m:e>
            </m:d>
            <m:r>
              <w:rPr>
                <w:rFonts w:ascii="Cambria Math" w:hAnsi="Cambria Math" w:cs="Times New Roman"/>
                <w:color w:val="333333"/>
                <w:sz w:val="28"/>
                <w:szCs w:val="28"/>
                <w:shd w:val="clear" w:color="auto" w:fill="FFFFFF"/>
              </w:rPr>
              <m:t>-y)</m:t>
            </m:r>
          </m:e>
        </m:nary>
      </m:oMath>
    </w:p>
    <w:p w:rsidR="00FA21F5" w:rsidRPr="00102977" w:rsidRDefault="00FA21F5" w:rsidP="00102977">
      <w:pPr>
        <w:autoSpaceDE w:val="0"/>
        <w:autoSpaceDN w:val="0"/>
        <w:adjustRightInd w:val="0"/>
        <w:ind w:left="5580" w:firstLine="1350"/>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Simultaneous</w:t>
      </w:r>
      <w:r w:rsidR="003B31AF">
        <w:rPr>
          <w:rFonts w:ascii="Times New Roman" w:eastAsiaTheme="minorEastAsia" w:hAnsi="Times New Roman" w:cs="Times New Roman"/>
          <w:bCs/>
          <w:sz w:val="24"/>
          <w:szCs w:val="24"/>
        </w:rPr>
        <w:t xml:space="preserve"> Update</w:t>
      </w:r>
    </w:p>
    <w:p w:rsidR="00FA21F5" w:rsidRDefault="00636DA5" w:rsidP="00D27E67">
      <w:pPr>
        <w:autoSpaceDE w:val="0"/>
        <w:autoSpaceDN w:val="0"/>
        <w:adjustRightInd w:val="0"/>
        <w:spacing w:after="0"/>
        <w:jc w:val="center"/>
        <w:rPr>
          <w:rFonts w:ascii="Times New Roman" w:hAnsi="Times New Roman" w:cs="Times New Roman"/>
          <w:bCs/>
          <w:sz w:val="24"/>
          <w:szCs w:val="24"/>
        </w:rPr>
      </w:pPr>
      <w:r>
        <w:rPr>
          <w:rFonts w:ascii="Times New Roman" w:hAnsi="Times New Roman" w:cs="Times New Roman"/>
          <w:bCs/>
          <w:noProof/>
          <w:sz w:val="24"/>
          <w:szCs w:val="24"/>
          <w:lang w:eastAsia="zh-CN"/>
        </w:rPr>
        <w:lastRenderedPageBreak/>
        <w:drawing>
          <wp:inline distT="0" distB="0" distL="0" distR="0">
            <wp:extent cx="5181600" cy="1981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eb-Recovered.png"/>
                    <pic:cNvPicPr/>
                  </pic:nvPicPr>
                  <pic:blipFill rotWithShape="1">
                    <a:blip r:embed="rId22">
                      <a:extLst>
                        <a:ext uri="{28A0092B-C50C-407E-A947-70E740481C1C}">
                          <a14:useLocalDpi xmlns:a14="http://schemas.microsoft.com/office/drawing/2010/main" val="0"/>
                        </a:ext>
                      </a:extLst>
                    </a:blip>
                    <a:srcRect l="1459" r="2551"/>
                    <a:stretch/>
                  </pic:blipFill>
                  <pic:spPr bwMode="auto">
                    <a:xfrm>
                      <a:off x="0" y="0"/>
                      <a:ext cx="5181600" cy="1981200"/>
                    </a:xfrm>
                    <a:prstGeom prst="rect">
                      <a:avLst/>
                    </a:prstGeom>
                    <a:ln>
                      <a:noFill/>
                    </a:ln>
                    <a:extLst>
                      <a:ext uri="{53640926-AAD7-44D8-BBD7-CCE9431645EC}">
                        <a14:shadowObscured xmlns:a14="http://schemas.microsoft.com/office/drawing/2010/main"/>
                      </a:ext>
                    </a:extLst>
                  </pic:spPr>
                </pic:pic>
              </a:graphicData>
            </a:graphic>
          </wp:inline>
        </w:drawing>
      </w:r>
    </w:p>
    <w:p w:rsidR="00FA21F5" w:rsidRDefault="00D27E67" w:rsidP="00636DA5">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w:t>
      </w:r>
      <w:r w:rsidR="00B47570">
        <w:rPr>
          <w:rFonts w:ascii="Times New Roman" w:hAnsi="Times New Roman" w:cs="Times New Roman"/>
          <w:bCs/>
          <w:sz w:val="24"/>
          <w:szCs w:val="24"/>
        </w:rPr>
        <w:t>8</w:t>
      </w:r>
      <w:r w:rsidR="001F591B">
        <w:rPr>
          <w:rFonts w:ascii="Times New Roman" w:hAnsi="Times New Roman" w:cs="Times New Roman"/>
          <w:bCs/>
          <w:sz w:val="24"/>
          <w:szCs w:val="24"/>
        </w:rPr>
        <w:t>: Gradient Descent Algorithm</w:t>
      </w:r>
    </w:p>
    <w:p w:rsidR="00407C36" w:rsidRDefault="00407C36" w:rsidP="00407C36">
      <w:pPr>
        <w:autoSpaceDE w:val="0"/>
        <w:autoSpaceDN w:val="0"/>
        <w:adjustRightInd w:val="0"/>
        <w:rPr>
          <w:rFonts w:ascii="Times New Roman" w:hAnsi="Times New Roman" w:cs="Times New Roman"/>
          <w:bCs/>
          <w:sz w:val="24"/>
          <w:szCs w:val="24"/>
        </w:rPr>
      </w:pPr>
      <w:r w:rsidRPr="00407C36">
        <w:rPr>
          <w:rFonts w:ascii="Times New Roman" w:hAnsi="Times New Roman" w:cs="Times New Roman"/>
          <w:bCs/>
          <w:sz w:val="24"/>
          <w:szCs w:val="24"/>
        </w:rPr>
        <w:t>The gradient descent algorithm consists of three main types: batch, stochastic, and mini-batch. Batch gradient descent (BGD) calculates and evaluates the loss (error) for each example within an entire training dataset in a single iteration but only updates the model after assessing all the training examples. Although it provides computation efficiency that produces gradient error stability and convergence, BDG is slow due to the long processing time and usually costs memory in training. Stochastic gradient descent (SGD) processes each ex</w:t>
      </w:r>
      <w:r w:rsidR="006C49AB">
        <w:rPr>
          <w:rFonts w:ascii="Times New Roman" w:hAnsi="Times New Roman" w:cs="Times New Roman"/>
          <w:bCs/>
          <w:sz w:val="24"/>
          <w:szCs w:val="24"/>
        </w:rPr>
        <w:t>ample within a training dataset</w:t>
      </w:r>
      <w:r w:rsidRPr="00407C36">
        <w:rPr>
          <w:rFonts w:ascii="Times New Roman" w:hAnsi="Times New Roman" w:cs="Times New Roman"/>
          <w:bCs/>
          <w:sz w:val="24"/>
          <w:szCs w:val="24"/>
        </w:rPr>
        <w:t>—in each iteration— and updates the parameters of each training example one at a time. SDG is fast, saves memory, and optimizes the local minimum problems, but is limited to less computationally efficient and noises from frequency updates that cause the error rate to fluctuate rather than gradually go down—continue oscillating around and never reach the global minimum. Mini-batch gradient descent comb</w:t>
      </w:r>
      <w:r>
        <w:rPr>
          <w:rFonts w:ascii="Times New Roman" w:hAnsi="Times New Roman" w:cs="Times New Roman"/>
          <w:bCs/>
          <w:sz w:val="24"/>
          <w:szCs w:val="24"/>
        </w:rPr>
        <w:t xml:space="preserve">ines the concepts of both BGG and SGD </w:t>
      </w:r>
      <w:r w:rsidRPr="00407C36">
        <w:rPr>
          <w:rFonts w:ascii="Times New Roman" w:hAnsi="Times New Roman" w:cs="Times New Roman"/>
          <w:bCs/>
          <w:sz w:val="24"/>
          <w:szCs w:val="24"/>
        </w:rPr>
        <w:t>to provide a balance between computational efficiency, training speed, and memory. It splits the training dataset into small batch sizes, processes it into small subsets, and updates the parameters on each batch —in each iteration.</w:t>
      </w:r>
    </w:p>
    <w:p w:rsidR="00407C36" w:rsidRDefault="00041C03" w:rsidP="00041C03">
      <w:pPr>
        <w:autoSpaceDE w:val="0"/>
        <w:autoSpaceDN w:val="0"/>
        <w:adjustRightInd w:val="0"/>
        <w:spacing w:after="0"/>
        <w:jc w:val="center"/>
        <w:rPr>
          <w:rFonts w:ascii="Times New Roman" w:hAnsi="Times New Roman" w:cs="Times New Roman"/>
          <w:bCs/>
          <w:sz w:val="24"/>
          <w:szCs w:val="24"/>
        </w:rPr>
      </w:pPr>
      <w:r>
        <w:rPr>
          <w:noProof/>
          <w:lang w:eastAsia="zh-CN"/>
        </w:rPr>
        <w:drawing>
          <wp:inline distT="0" distB="0" distL="0" distR="0">
            <wp:extent cx="3028950" cy="1955800"/>
            <wp:effectExtent l="0" t="0" r="0" b="6350"/>
            <wp:docPr id="52" name="Picture 52" descr="Gradient Descent and its Types - Analytics Vidh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dient Descent and its Types - Analytics Vidhy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29402" cy="1956092"/>
                    </a:xfrm>
                    <a:prstGeom prst="rect">
                      <a:avLst/>
                    </a:prstGeom>
                    <a:noFill/>
                    <a:ln>
                      <a:noFill/>
                    </a:ln>
                  </pic:spPr>
                </pic:pic>
              </a:graphicData>
            </a:graphic>
          </wp:inline>
        </w:drawing>
      </w:r>
    </w:p>
    <w:p w:rsidR="00041C03" w:rsidRDefault="00041C03" w:rsidP="00041C03">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w:t>
      </w:r>
      <w:r w:rsidR="004F16FB">
        <w:rPr>
          <w:rFonts w:ascii="Times New Roman" w:hAnsi="Times New Roman" w:cs="Times New Roman"/>
          <w:bCs/>
          <w:sz w:val="24"/>
          <w:szCs w:val="24"/>
        </w:rPr>
        <w:t>9</w:t>
      </w:r>
      <w:r>
        <w:rPr>
          <w:rFonts w:ascii="Times New Roman" w:hAnsi="Times New Roman" w:cs="Times New Roman"/>
          <w:bCs/>
          <w:sz w:val="24"/>
          <w:szCs w:val="24"/>
        </w:rPr>
        <w:t>: Gradient Descent Algorithm</w:t>
      </w:r>
    </w:p>
    <w:p w:rsidR="004F16FB" w:rsidRPr="004F16FB" w:rsidRDefault="004F16FB" w:rsidP="00FD4785">
      <w:pPr>
        <w:pStyle w:val="ListParagraph"/>
        <w:numPr>
          <w:ilvl w:val="0"/>
          <w:numId w:val="3"/>
        </w:numPr>
        <w:autoSpaceDE w:val="0"/>
        <w:autoSpaceDN w:val="0"/>
        <w:adjustRightInd w:val="0"/>
        <w:spacing w:after="0"/>
        <w:rPr>
          <w:rFonts w:ascii="Times New Roman" w:hAnsi="Times New Roman" w:cs="Times New Roman"/>
          <w:bCs/>
          <w:sz w:val="24"/>
          <w:szCs w:val="24"/>
        </w:rPr>
      </w:pPr>
      <w:r>
        <w:rPr>
          <w:rFonts w:ascii="Arial" w:hAnsi="Arial" w:cs="Arial"/>
          <w:b/>
          <w:bCs/>
          <w:sz w:val="24"/>
          <w:szCs w:val="24"/>
        </w:rPr>
        <w:lastRenderedPageBreak/>
        <w:t xml:space="preserve">Challenges with </w:t>
      </w:r>
      <w:r w:rsidRPr="00577690">
        <w:rPr>
          <w:rFonts w:ascii="Arial" w:hAnsi="Arial" w:cs="Arial"/>
          <w:b/>
          <w:bCs/>
          <w:sz w:val="24"/>
          <w:szCs w:val="24"/>
        </w:rPr>
        <w:t>Gradient Descent</w:t>
      </w:r>
    </w:p>
    <w:p w:rsidR="004F16FB" w:rsidRPr="004F16FB" w:rsidRDefault="004F16FB" w:rsidP="004F16FB">
      <w:pPr>
        <w:spacing w:after="0"/>
        <w:rPr>
          <w:rFonts w:ascii="Times New Roman" w:eastAsia="Times New Roman" w:hAnsi="Times New Roman" w:cs="Times New Roman"/>
          <w:color w:val="0E101A"/>
          <w:sz w:val="24"/>
          <w:szCs w:val="24"/>
        </w:rPr>
      </w:pPr>
      <w:r w:rsidRPr="004F16FB">
        <w:rPr>
          <w:rFonts w:ascii="Times New Roman" w:eastAsia="Times New Roman" w:hAnsi="Times New Roman" w:cs="Times New Roman"/>
          <w:color w:val="0E101A"/>
          <w:sz w:val="24"/>
          <w:szCs w:val="24"/>
        </w:rPr>
        <w:t>Despite gradient descent being the most common approach for optimization problems, it has its own set of challenges involving Local minimum and saddle points and vanishing and exploding gradients:</w:t>
      </w:r>
    </w:p>
    <w:p w:rsidR="004F16FB" w:rsidRPr="00D328D8" w:rsidRDefault="00D67D23" w:rsidP="00FD4785">
      <w:pPr>
        <w:pStyle w:val="ListParagraph"/>
        <w:numPr>
          <w:ilvl w:val="1"/>
          <w:numId w:val="5"/>
        </w:numPr>
        <w:spacing w:after="0"/>
        <w:rPr>
          <w:rFonts w:ascii="Arial" w:eastAsia="Times New Roman" w:hAnsi="Arial" w:cs="Arial"/>
          <w:b/>
          <w:color w:val="0E101A"/>
          <w:sz w:val="24"/>
          <w:szCs w:val="24"/>
        </w:rPr>
      </w:pPr>
      <w:r w:rsidRPr="00D328D8">
        <w:rPr>
          <w:rFonts w:ascii="Arial" w:eastAsia="Times New Roman" w:hAnsi="Arial" w:cs="Arial"/>
          <w:b/>
          <w:color w:val="0E101A"/>
          <w:sz w:val="24"/>
          <w:szCs w:val="24"/>
        </w:rPr>
        <w:t>Local Minima and Saddle P</w:t>
      </w:r>
      <w:r w:rsidR="004F16FB" w:rsidRPr="00D328D8">
        <w:rPr>
          <w:rFonts w:ascii="Arial" w:eastAsia="Times New Roman" w:hAnsi="Arial" w:cs="Arial"/>
          <w:b/>
          <w:color w:val="0E101A"/>
          <w:sz w:val="24"/>
          <w:szCs w:val="24"/>
        </w:rPr>
        <w:t>oints</w:t>
      </w:r>
    </w:p>
    <w:p w:rsidR="004F16FB" w:rsidRDefault="004F16FB" w:rsidP="004F16FB">
      <w:pPr>
        <w:spacing w:after="0"/>
        <w:rPr>
          <w:rFonts w:ascii="Times New Roman" w:eastAsia="Times New Roman" w:hAnsi="Times New Roman" w:cs="Times New Roman"/>
          <w:color w:val="0E101A"/>
          <w:sz w:val="24"/>
          <w:szCs w:val="24"/>
        </w:rPr>
      </w:pPr>
      <w:r w:rsidRPr="004F16FB">
        <w:rPr>
          <w:rFonts w:ascii="Times New Roman" w:eastAsia="Times New Roman" w:hAnsi="Times New Roman" w:cs="Times New Roman"/>
          <w:color w:val="0E101A"/>
          <w:sz w:val="24"/>
          <w:szCs w:val="24"/>
        </w:rPr>
        <w:t>The gradient descent can find a global minimum in convex but not for non-convex problems. In non-convex</w:t>
      </w:r>
      <w:r w:rsidR="001461F6" w:rsidRPr="004F16FB">
        <w:rPr>
          <w:rFonts w:ascii="Times New Roman" w:eastAsia="Times New Roman" w:hAnsi="Times New Roman" w:cs="Times New Roman"/>
          <w:color w:val="0E101A"/>
          <w:sz w:val="24"/>
          <w:szCs w:val="24"/>
        </w:rPr>
        <w:t>—</w:t>
      </w:r>
      <w:r w:rsidR="001461F6">
        <w:rPr>
          <w:rFonts w:ascii="Times New Roman" w:eastAsia="Times New Roman" w:hAnsi="Times New Roman" w:cs="Times New Roman"/>
          <w:color w:val="0E101A"/>
          <w:sz w:val="24"/>
          <w:szCs w:val="24"/>
        </w:rPr>
        <w:t>which is highly in neural networks</w:t>
      </w:r>
      <w:r w:rsidRPr="004F16FB">
        <w:rPr>
          <w:rFonts w:ascii="Times New Roman" w:eastAsia="Times New Roman" w:hAnsi="Times New Roman" w:cs="Times New Roman"/>
          <w:color w:val="0E101A"/>
          <w:sz w:val="24"/>
          <w:szCs w:val="24"/>
        </w:rPr>
        <w:t xml:space="preserve">, gradient descent results in local minima and saddle </w:t>
      </w:r>
      <w:r w:rsidR="002B499D">
        <w:rPr>
          <w:rFonts w:ascii="Times New Roman" w:eastAsia="Times New Roman" w:hAnsi="Times New Roman" w:cs="Times New Roman"/>
          <w:color w:val="0E101A"/>
          <w:sz w:val="24"/>
          <w:szCs w:val="24"/>
        </w:rPr>
        <w:t>point</w:t>
      </w:r>
      <w:r w:rsidRPr="004F16FB">
        <w:rPr>
          <w:rFonts w:ascii="Times New Roman" w:eastAsia="Times New Roman" w:hAnsi="Times New Roman" w:cs="Times New Roman"/>
          <w:color w:val="0E101A"/>
          <w:sz w:val="24"/>
          <w:szCs w:val="24"/>
        </w:rPr>
        <w:t xml:space="preserve"> challenges. Local minima mimic the global minima shape, but it has minimum values at different examples. However, the saddle point (the negative gradient) has one side that reaches a local maximum and local minimu</w:t>
      </w:r>
      <w:r w:rsidR="00CC22E2">
        <w:rPr>
          <w:rFonts w:ascii="Times New Roman" w:eastAsia="Times New Roman" w:hAnsi="Times New Roman" w:cs="Times New Roman"/>
          <w:color w:val="0E101A"/>
          <w:sz w:val="24"/>
          <w:szCs w:val="24"/>
        </w:rPr>
        <w:t>m on one side</w:t>
      </w:r>
      <w:r w:rsidRPr="004F16FB">
        <w:rPr>
          <w:rFonts w:ascii="Times New Roman" w:eastAsia="Times New Roman" w:hAnsi="Times New Roman" w:cs="Times New Roman"/>
          <w:color w:val="0E101A"/>
          <w:sz w:val="24"/>
          <w:szCs w:val="24"/>
        </w:rPr>
        <w:t>—which gives the shape inspired by the horse saddle.</w:t>
      </w:r>
      <w:r w:rsidR="003816E1" w:rsidRPr="003816E1">
        <w:rPr>
          <w:rFonts w:eastAsiaTheme="minorEastAsia"/>
          <w:lang w:eastAsia="zh-CN"/>
        </w:rPr>
        <w:t xml:space="preserve"> </w:t>
      </w:r>
      <w:r w:rsidR="003816E1" w:rsidRPr="003816E1">
        <w:rPr>
          <w:rFonts w:ascii="Times New Roman" w:eastAsia="Times New Roman" w:hAnsi="Times New Roman" w:cs="Times New Roman"/>
          <w:color w:val="0E101A"/>
          <w:sz w:val="24"/>
          <w:szCs w:val="24"/>
        </w:rPr>
        <w:t>The local minima problem happens when failed to random initializing the small weight parameters to prevent neurons from adopting similar features (breaking symmetry) or using a few iterative steps during the training. The first-order derivate (</w:t>
      </w:r>
      <m:oMath>
        <m:f>
          <m:fPr>
            <m:ctrlPr>
              <w:rPr>
                <w:rFonts w:ascii="Cambria Math" w:eastAsia="Times New Roman" w:hAnsi="Cambria Math" w:cs="Times New Roman"/>
                <w:i/>
                <w:color w:val="0E101A"/>
                <w:sz w:val="24"/>
                <w:szCs w:val="24"/>
              </w:rPr>
            </m:ctrlPr>
          </m:fPr>
          <m:num>
            <m:r>
              <w:rPr>
                <w:rFonts w:ascii="Cambria Math" w:eastAsia="Times New Roman" w:hAnsi="Cambria Math" w:cs="Times New Roman"/>
                <w:color w:val="0E101A"/>
                <w:sz w:val="24"/>
                <w:szCs w:val="24"/>
              </w:rPr>
              <m:t>d</m:t>
            </m:r>
          </m:num>
          <m:den>
            <m:r>
              <w:rPr>
                <w:rFonts w:ascii="Cambria Math" w:eastAsia="Times New Roman" w:hAnsi="Cambria Math" w:cs="Times New Roman"/>
                <w:color w:val="0E101A"/>
                <w:sz w:val="24"/>
                <w:szCs w:val="24"/>
              </w:rPr>
              <m:t>dx</m:t>
            </m:r>
          </m:den>
        </m:f>
        <m:d>
          <m:dPr>
            <m:ctrlPr>
              <w:rPr>
                <w:rFonts w:ascii="Cambria Math" w:eastAsia="Times New Roman" w:hAnsi="Cambria Math" w:cs="Times New Roman"/>
                <w:i/>
                <w:color w:val="0E101A"/>
                <w:sz w:val="24"/>
                <w:szCs w:val="24"/>
              </w:rPr>
            </m:ctrlPr>
          </m:dPr>
          <m:e>
            <m:sSub>
              <m:sSubPr>
                <m:ctrlPr>
                  <w:rPr>
                    <w:rFonts w:ascii="Cambria Math" w:eastAsia="Times New Roman" w:hAnsi="Cambria Math" w:cs="Times New Roman"/>
                    <w:bCs/>
                    <w:i/>
                    <w:color w:val="0E101A"/>
                    <w:sz w:val="24"/>
                    <w:szCs w:val="24"/>
                  </w:rPr>
                </m:ctrlPr>
              </m:sSubPr>
              <m:e>
                <m:r>
                  <w:rPr>
                    <w:rFonts w:ascii="Cambria Math" w:eastAsia="Times New Roman" w:hAnsi="Cambria Math" w:cs="Times New Roman"/>
                    <w:color w:val="0E101A"/>
                    <w:sz w:val="24"/>
                    <w:szCs w:val="24"/>
                  </w:rPr>
                  <m:t>f</m:t>
                </m:r>
              </m:e>
              <m:sub>
                <m:r>
                  <w:rPr>
                    <w:rFonts w:ascii="Cambria Math" w:eastAsia="Times New Roman" w:hAnsi="Cambria Math" w:cs="Times New Roman"/>
                    <w:color w:val="0E101A"/>
                    <w:sz w:val="24"/>
                    <w:szCs w:val="24"/>
                  </w:rPr>
                  <m:t>wb</m:t>
                </m:r>
              </m:sub>
            </m:sSub>
            <m:d>
              <m:dPr>
                <m:ctrlPr>
                  <w:rPr>
                    <w:rFonts w:ascii="Cambria Math" w:eastAsia="Times New Roman" w:hAnsi="Cambria Math" w:cs="Times New Roman"/>
                    <w:bCs/>
                    <w:i/>
                    <w:color w:val="0E101A"/>
                    <w:sz w:val="24"/>
                    <w:szCs w:val="24"/>
                  </w:rPr>
                </m:ctrlPr>
              </m:dPr>
              <m:e>
                <m:r>
                  <w:rPr>
                    <w:rFonts w:ascii="Cambria Math" w:eastAsia="Times New Roman" w:hAnsi="Cambria Math" w:cs="Times New Roman"/>
                    <w:color w:val="0E101A"/>
                    <w:sz w:val="24"/>
                    <w:szCs w:val="24"/>
                  </w:rPr>
                  <m:t>x</m:t>
                </m:r>
              </m:e>
            </m:d>
            <m:r>
              <w:rPr>
                <w:rFonts w:ascii="Cambria Math" w:eastAsia="Times New Roman" w:hAnsi="Cambria Math" w:cs="Times New Roman"/>
                <w:color w:val="0E101A"/>
                <w:sz w:val="24"/>
                <w:szCs w:val="24"/>
              </w:rPr>
              <m:t>=0</m:t>
            </m:r>
            <m:ctrlPr>
              <w:rPr>
                <w:rFonts w:ascii="Cambria Math" w:eastAsia="Times New Roman" w:hAnsi="Cambria Math" w:cs="Times New Roman"/>
                <w:bCs/>
                <w:i/>
                <w:color w:val="0E101A"/>
                <w:sz w:val="24"/>
                <w:szCs w:val="24"/>
              </w:rPr>
            </m:ctrlPr>
          </m:e>
        </m:d>
        <m:r>
          <w:rPr>
            <w:rFonts w:ascii="Cambria Math" w:eastAsia="Times New Roman" w:hAnsi="Cambria Math" w:cs="Times New Roman"/>
            <w:color w:val="0E101A"/>
            <w:sz w:val="24"/>
            <w:szCs w:val="24"/>
          </w:rPr>
          <m:t xml:space="preserve"> </m:t>
        </m:r>
      </m:oMath>
      <w:r w:rsidR="003816E1" w:rsidRPr="003816E1">
        <w:rPr>
          <w:rFonts w:ascii="Times New Roman" w:eastAsia="Times New Roman" w:hAnsi="Times New Roman" w:cs="Times New Roman"/>
          <w:color w:val="0E101A"/>
          <w:sz w:val="24"/>
          <w:szCs w:val="24"/>
        </w:rPr>
        <w:t xml:space="preserve">determines the minima or maxima points of the function then the second-order derivative identifies which point is the local minima by testing if they yield positive results </w:t>
      </w:r>
      <w:r w:rsidR="003816E1" w:rsidRPr="003816E1">
        <w:rPr>
          <w:rFonts w:ascii="Times New Roman" w:eastAsia="Times New Roman" w:hAnsi="Times New Roman" w:cs="Times New Roman"/>
          <w:bCs/>
          <w:color w:val="0E101A"/>
          <w:sz w:val="24"/>
          <w:szCs w:val="24"/>
        </w:rPr>
        <w:t>(</w:t>
      </w:r>
      <m:oMath>
        <m:f>
          <m:fPr>
            <m:ctrlPr>
              <w:rPr>
                <w:rFonts w:ascii="Cambria Math" w:eastAsia="Times New Roman" w:hAnsi="Cambria Math" w:cs="Times New Roman"/>
                <w:i/>
                <w:color w:val="0E101A"/>
                <w:sz w:val="24"/>
                <w:szCs w:val="24"/>
              </w:rPr>
            </m:ctrlPr>
          </m:fPr>
          <m:num>
            <m:r>
              <w:rPr>
                <w:rFonts w:ascii="Cambria Math" w:eastAsia="Times New Roman" w:hAnsi="Cambria Math" w:cs="Times New Roman"/>
                <w:color w:val="0E101A"/>
                <w:sz w:val="24"/>
                <w:szCs w:val="24"/>
              </w:rPr>
              <m:t>d</m:t>
            </m:r>
          </m:num>
          <m:den>
            <m:r>
              <w:rPr>
                <w:rFonts w:ascii="Cambria Math" w:eastAsia="Times New Roman" w:hAnsi="Cambria Math" w:cs="Times New Roman"/>
                <w:color w:val="0E101A"/>
                <w:sz w:val="24"/>
                <w:szCs w:val="24"/>
              </w:rPr>
              <m:t>dx</m:t>
            </m:r>
          </m:den>
        </m:f>
        <m:d>
          <m:dPr>
            <m:ctrlPr>
              <w:rPr>
                <w:rFonts w:ascii="Cambria Math" w:eastAsia="Times New Roman" w:hAnsi="Cambria Math" w:cs="Times New Roman"/>
                <w:i/>
                <w:color w:val="0E101A"/>
                <w:sz w:val="24"/>
                <w:szCs w:val="24"/>
              </w:rPr>
            </m:ctrlPr>
          </m:dPr>
          <m:e>
            <m:sSub>
              <m:sSubPr>
                <m:ctrlPr>
                  <w:rPr>
                    <w:rFonts w:ascii="Cambria Math" w:eastAsia="Times New Roman" w:hAnsi="Cambria Math" w:cs="Times New Roman"/>
                    <w:bCs/>
                    <w:i/>
                    <w:color w:val="0E101A"/>
                    <w:sz w:val="24"/>
                    <w:szCs w:val="24"/>
                  </w:rPr>
                </m:ctrlPr>
              </m:sSubPr>
              <m:e>
                <m:r>
                  <w:rPr>
                    <w:rFonts w:ascii="Cambria Math" w:eastAsia="Times New Roman" w:hAnsi="Cambria Math" w:cs="Times New Roman"/>
                    <w:color w:val="0E101A"/>
                    <w:sz w:val="24"/>
                    <w:szCs w:val="24"/>
                  </w:rPr>
                  <m:t>F</m:t>
                </m:r>
              </m:e>
              <m:sub>
                <m:r>
                  <w:rPr>
                    <w:rFonts w:ascii="Cambria Math" w:eastAsia="Times New Roman" w:hAnsi="Cambria Math" w:cs="Times New Roman"/>
                    <w:color w:val="0E101A"/>
                    <w:sz w:val="24"/>
                    <w:szCs w:val="24"/>
                  </w:rPr>
                  <m:t>wb</m:t>
                </m:r>
              </m:sub>
            </m:sSub>
            <m:d>
              <m:dPr>
                <m:ctrlPr>
                  <w:rPr>
                    <w:rFonts w:ascii="Cambria Math" w:eastAsia="Times New Roman" w:hAnsi="Cambria Math" w:cs="Times New Roman"/>
                    <w:bCs/>
                    <w:i/>
                    <w:color w:val="0E101A"/>
                    <w:sz w:val="24"/>
                    <w:szCs w:val="24"/>
                  </w:rPr>
                </m:ctrlPr>
              </m:dPr>
              <m:e>
                <m:r>
                  <w:rPr>
                    <w:rFonts w:ascii="Cambria Math" w:eastAsia="Times New Roman" w:hAnsi="Cambria Math" w:cs="Times New Roman"/>
                    <w:color w:val="0E101A"/>
                    <w:sz w:val="24"/>
                    <w:szCs w:val="24"/>
                  </w:rPr>
                  <m:t>x</m:t>
                </m:r>
              </m:e>
            </m:d>
            <m:r>
              <w:rPr>
                <w:rFonts w:ascii="Cambria Math" w:eastAsia="Times New Roman" w:hAnsi="Cambria Math" w:cs="Times New Roman"/>
                <w:color w:val="0E101A"/>
                <w:sz w:val="24"/>
                <w:szCs w:val="24"/>
              </w:rPr>
              <m:t>&gt;0</m:t>
            </m:r>
            <m:ctrlPr>
              <w:rPr>
                <w:rFonts w:ascii="Cambria Math" w:eastAsia="Times New Roman" w:hAnsi="Cambria Math" w:cs="Times New Roman"/>
                <w:bCs/>
                <w:i/>
                <w:color w:val="0E101A"/>
                <w:sz w:val="24"/>
                <w:szCs w:val="24"/>
              </w:rPr>
            </m:ctrlPr>
          </m:e>
        </m:d>
      </m:oMath>
      <w:r w:rsidR="003816E1" w:rsidRPr="003816E1">
        <w:rPr>
          <w:rFonts w:ascii="Times New Roman" w:eastAsia="Times New Roman" w:hAnsi="Times New Roman" w:cs="Times New Roman"/>
          <w:color w:val="0E101A"/>
          <w:sz w:val="24"/>
          <w:szCs w:val="24"/>
        </w:rPr>
        <w:t>.</w:t>
      </w:r>
    </w:p>
    <w:p w:rsidR="004F16FB" w:rsidRDefault="004F16FB" w:rsidP="004F16FB">
      <w:pPr>
        <w:spacing w:after="0"/>
        <w:jc w:val="center"/>
        <w:rPr>
          <w:rFonts w:ascii="Times New Roman" w:eastAsia="Times New Roman" w:hAnsi="Times New Roman" w:cs="Times New Roman"/>
          <w:color w:val="0E101A"/>
          <w:sz w:val="24"/>
          <w:szCs w:val="24"/>
        </w:rPr>
      </w:pPr>
      <w:r w:rsidRPr="0062026E">
        <w:rPr>
          <w:rFonts w:ascii="Arial" w:eastAsia="Times New Roman" w:hAnsi="Arial" w:cs="Arial"/>
          <w:noProof/>
          <w:color w:val="525252"/>
          <w:sz w:val="24"/>
          <w:szCs w:val="24"/>
          <w:lang w:eastAsia="zh-CN"/>
        </w:rPr>
        <w:drawing>
          <wp:inline distT="0" distB="0" distL="0" distR="0" wp14:anchorId="0A66FCB4" wp14:editId="2BF94635">
            <wp:extent cx="3835400" cy="1854200"/>
            <wp:effectExtent l="0" t="0" r="0" b="0"/>
            <wp:docPr id="53" name="Picture 53" descr="Diagram of local minimum and saddle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local minimum and saddle poin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130" t="5883" r="6123" b="6393"/>
                    <a:stretch/>
                  </pic:blipFill>
                  <pic:spPr bwMode="auto">
                    <a:xfrm>
                      <a:off x="0" y="0"/>
                      <a:ext cx="3835400" cy="1854200"/>
                    </a:xfrm>
                    <a:prstGeom prst="rect">
                      <a:avLst/>
                    </a:prstGeom>
                    <a:noFill/>
                    <a:ln>
                      <a:noFill/>
                    </a:ln>
                    <a:extLst>
                      <a:ext uri="{53640926-AAD7-44D8-BBD7-CCE9431645EC}">
                        <a14:shadowObscured xmlns:a14="http://schemas.microsoft.com/office/drawing/2010/main"/>
                      </a:ext>
                    </a:extLst>
                  </pic:spPr>
                </pic:pic>
              </a:graphicData>
            </a:graphic>
          </wp:inline>
        </w:drawing>
      </w:r>
    </w:p>
    <w:p w:rsidR="00D67D23" w:rsidRPr="004F16FB" w:rsidRDefault="00D67D23" w:rsidP="00D67D23">
      <w:pPr>
        <w:jc w:val="center"/>
        <w:rPr>
          <w:rFonts w:ascii="Times New Roman" w:eastAsia="Times New Roman" w:hAnsi="Times New Roman" w:cs="Times New Roman"/>
          <w:color w:val="0E101A"/>
          <w:sz w:val="24"/>
          <w:szCs w:val="24"/>
        </w:rPr>
      </w:pPr>
      <w:r>
        <w:rPr>
          <w:rFonts w:ascii="Times New Roman" w:hAnsi="Times New Roman" w:cs="Times New Roman"/>
          <w:bCs/>
          <w:sz w:val="24"/>
          <w:szCs w:val="24"/>
        </w:rPr>
        <w:t>Figure 3-10: Local Minimum and Saddle Point</w:t>
      </w:r>
    </w:p>
    <w:p w:rsidR="004F16FB" w:rsidRPr="00D328D8" w:rsidRDefault="004F16FB" w:rsidP="00FD4785">
      <w:pPr>
        <w:pStyle w:val="ListParagraph"/>
        <w:numPr>
          <w:ilvl w:val="1"/>
          <w:numId w:val="5"/>
        </w:numPr>
        <w:spacing w:after="0"/>
        <w:rPr>
          <w:rFonts w:ascii="Arial" w:eastAsia="Times New Roman" w:hAnsi="Arial" w:cs="Arial"/>
          <w:b/>
          <w:color w:val="0E101A"/>
          <w:sz w:val="24"/>
          <w:szCs w:val="24"/>
        </w:rPr>
      </w:pPr>
      <w:r w:rsidRPr="00D328D8">
        <w:rPr>
          <w:rFonts w:ascii="Arial" w:eastAsia="Times New Roman" w:hAnsi="Arial" w:cs="Arial"/>
          <w:b/>
          <w:color w:val="0E101A"/>
          <w:sz w:val="24"/>
          <w:szCs w:val="24"/>
        </w:rPr>
        <w:t>Vanishing and Exploding Gradients</w:t>
      </w:r>
    </w:p>
    <w:p w:rsidR="004F16FB" w:rsidRPr="009F67EB" w:rsidRDefault="009F67EB" w:rsidP="00D67D23">
      <w:pPr>
        <w:rPr>
          <w:rFonts w:ascii="Times New Roman" w:eastAsia="Times New Roman" w:hAnsi="Times New Roman" w:cs="Times New Roman"/>
          <w:color w:val="0E101A"/>
          <w:sz w:val="24"/>
          <w:szCs w:val="24"/>
        </w:rPr>
      </w:pPr>
      <w:r w:rsidRPr="009F67EB">
        <w:rPr>
          <w:rFonts w:ascii="Times New Roman" w:hAnsi="Times New Roman" w:cs="Times New Roman"/>
          <w:sz w:val="24"/>
          <w:szCs w:val="24"/>
        </w:rPr>
        <w:t>Failing to initialize or control the weight parameters may result in vanishing or exploding gradient problems. A vanishing gradient</w:t>
      </w:r>
      <w:r w:rsidRPr="009F67EB">
        <w:rPr>
          <w:rStyle w:val="Strong"/>
          <w:rFonts w:ascii="Times New Roman" w:hAnsi="Times New Roman" w:cs="Times New Roman"/>
          <w:color w:val="0E101A"/>
          <w:sz w:val="24"/>
          <w:szCs w:val="24"/>
        </w:rPr>
        <w:t> </w:t>
      </w:r>
      <w:r w:rsidRPr="009F67EB">
        <w:rPr>
          <w:rFonts w:ascii="Times New Roman" w:hAnsi="Times New Roman" w:cs="Times New Roman"/>
          <w:sz w:val="24"/>
          <w:szCs w:val="24"/>
        </w:rPr>
        <w:t>occurs during backward propagation when the derivatives (Gradient) are too small to cause the network's earlier layers to learn more slowly than later layers. The situation can cause the weight updates to approach zero—resulting in an algorithm that is no longer learning—never converging to the global minimum. The model will also diverge when the gradient is large, causing insta</w:t>
      </w:r>
      <w:r>
        <w:rPr>
          <w:rFonts w:ascii="Times New Roman" w:hAnsi="Times New Roman" w:cs="Times New Roman"/>
          <w:sz w:val="24"/>
          <w:szCs w:val="24"/>
        </w:rPr>
        <w:t>bility with large weights</w:t>
      </w:r>
      <w:r w:rsidRPr="009F67EB">
        <w:rPr>
          <w:rFonts w:ascii="Times New Roman" w:hAnsi="Times New Roman" w:cs="Times New Roman"/>
          <w:sz w:val="24"/>
          <w:szCs w:val="24"/>
        </w:rPr>
        <w:t>—</w:t>
      </w:r>
      <w:r w:rsidR="00B517CD">
        <w:rPr>
          <w:rFonts w:ascii="Times New Roman" w:hAnsi="Times New Roman" w:cs="Times New Roman"/>
          <w:sz w:val="24"/>
          <w:szCs w:val="24"/>
        </w:rPr>
        <w:t xml:space="preserve">a </w:t>
      </w:r>
      <w:r>
        <w:rPr>
          <w:rFonts w:ascii="Times New Roman" w:hAnsi="Times New Roman" w:cs="Times New Roman"/>
          <w:sz w:val="24"/>
          <w:szCs w:val="24"/>
        </w:rPr>
        <w:t xml:space="preserve">problem </w:t>
      </w:r>
      <w:r w:rsidRPr="009F67EB">
        <w:rPr>
          <w:rFonts w:ascii="Times New Roman" w:hAnsi="Times New Roman" w:cs="Times New Roman"/>
          <w:sz w:val="24"/>
          <w:szCs w:val="24"/>
        </w:rPr>
        <w:t>called Exploding gradient. </w:t>
      </w:r>
    </w:p>
    <w:p w:rsidR="00B972DE" w:rsidRDefault="00B972DE" w:rsidP="00A216C4">
      <w:pPr>
        <w:autoSpaceDE w:val="0"/>
        <w:autoSpaceDN w:val="0"/>
        <w:adjustRightInd w:val="0"/>
        <w:spacing w:after="0"/>
        <w:ind w:left="720" w:firstLine="720"/>
        <w:rPr>
          <w:rFonts w:ascii="Arial" w:hAnsi="Arial" w:cs="Arial"/>
          <w:b/>
          <w:bCs/>
          <w:sz w:val="24"/>
          <w:szCs w:val="24"/>
        </w:rPr>
      </w:pPr>
      <w:r>
        <w:rPr>
          <w:rFonts w:ascii="Arial" w:hAnsi="Arial" w:cs="Arial"/>
          <w:b/>
          <w:bCs/>
          <w:sz w:val="24"/>
          <w:szCs w:val="24"/>
        </w:rPr>
        <w:lastRenderedPageBreak/>
        <w:t>3.2.5.2. Improving Deep Neural Networks</w:t>
      </w:r>
      <w:r w:rsidR="00C9744A">
        <w:rPr>
          <w:rFonts w:ascii="Arial" w:hAnsi="Arial" w:cs="Arial"/>
          <w:b/>
          <w:bCs/>
          <w:sz w:val="24"/>
          <w:szCs w:val="24"/>
        </w:rPr>
        <w:t xml:space="preserve"> </w:t>
      </w:r>
      <w:r w:rsidR="00D06F76">
        <w:rPr>
          <w:rFonts w:ascii="Arial" w:hAnsi="Arial" w:cs="Arial"/>
          <w:b/>
          <w:bCs/>
          <w:sz w:val="24"/>
          <w:szCs w:val="24"/>
        </w:rPr>
        <w:t>in Training</w:t>
      </w:r>
    </w:p>
    <w:p w:rsidR="00D67D23" w:rsidRPr="001871DB" w:rsidRDefault="001871DB" w:rsidP="003816E1">
      <w:pPr>
        <w:autoSpaceDE w:val="0"/>
        <w:autoSpaceDN w:val="0"/>
        <w:adjustRightInd w:val="0"/>
        <w:rPr>
          <w:rFonts w:ascii="Times New Roman" w:hAnsi="Times New Roman" w:cs="Times New Roman"/>
          <w:bCs/>
          <w:sz w:val="24"/>
          <w:szCs w:val="24"/>
        </w:rPr>
      </w:pPr>
      <w:r w:rsidRPr="001871DB">
        <w:rPr>
          <w:rFonts w:ascii="Times New Roman" w:hAnsi="Times New Roman" w:cs="Times New Roman"/>
          <w:bCs/>
          <w:sz w:val="24"/>
          <w:szCs w:val="24"/>
        </w:rPr>
        <w:t xml:space="preserve">To achieve an optimized model for accurate results: it is necessary to consider the methods that improve the model during training. The techniques include </w:t>
      </w:r>
      <w:proofErr w:type="spellStart"/>
      <w:r w:rsidRPr="001871DB">
        <w:rPr>
          <w:rFonts w:ascii="Times New Roman" w:hAnsi="Times New Roman" w:cs="Times New Roman"/>
          <w:bCs/>
          <w:sz w:val="24"/>
          <w:szCs w:val="24"/>
        </w:rPr>
        <w:t>hyperparameter</w:t>
      </w:r>
      <w:proofErr w:type="spellEnd"/>
      <w:r w:rsidRPr="001871DB">
        <w:rPr>
          <w:rFonts w:ascii="Times New Roman" w:hAnsi="Times New Roman" w:cs="Times New Roman"/>
          <w:bCs/>
          <w:sz w:val="24"/>
          <w:szCs w:val="24"/>
        </w:rPr>
        <w:t xml:space="preserve"> tuning, regularization, and advanced optimization algorithms</w:t>
      </w:r>
      <w:r w:rsidR="00623F49">
        <w:rPr>
          <w:rFonts w:ascii="Times New Roman" w:hAnsi="Times New Roman" w:cs="Times New Roman"/>
          <w:bCs/>
          <w:sz w:val="24"/>
          <w:szCs w:val="24"/>
        </w:rPr>
        <w:t xml:space="preserve"> </w:t>
      </w:r>
      <w:r w:rsidR="00623F49">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{"citationID":"N9vlyjaD","properties":{"formattedCitation":"[53]","plainCitation":"[53]","noteIndex":0},"citationItems":[{"id":354,"uris":["http://zotero.org/users/9512967/items/VGJQXQ6K"],"itemData":{"id":354,"type":"document","title":"Deep Learning (Ian Goodfellow, Yoshua Bengio, Aaron Courville) (z-lib.org).pdf"}}],"schema":"https://github.com/citation-style-language/schema/raw/master/csl-citation.json"} </w:instrText>
      </w:r>
      <w:r w:rsidR="00623F49">
        <w:rPr>
          <w:rFonts w:ascii="Times New Roman" w:hAnsi="Times New Roman" w:cs="Times New Roman"/>
          <w:bCs/>
          <w:sz w:val="24"/>
          <w:szCs w:val="24"/>
        </w:rPr>
        <w:fldChar w:fldCharType="separate"/>
      </w:r>
      <w:r w:rsidR="00D043A2" w:rsidRPr="00D043A2">
        <w:rPr>
          <w:rFonts w:ascii="Times New Roman" w:hAnsi="Times New Roman" w:cs="Times New Roman"/>
          <w:sz w:val="24"/>
        </w:rPr>
        <w:t>[53]</w:t>
      </w:r>
      <w:r w:rsidR="00623F49">
        <w:rPr>
          <w:rFonts w:ascii="Times New Roman" w:hAnsi="Times New Roman" w:cs="Times New Roman"/>
          <w:bCs/>
          <w:sz w:val="24"/>
          <w:szCs w:val="24"/>
        </w:rPr>
        <w:fldChar w:fldCharType="end"/>
      </w:r>
      <w:r w:rsidR="0079188C">
        <w:rPr>
          <w:rFonts w:ascii="Times New Roman" w:hAnsi="Times New Roman" w:cs="Times New Roman"/>
          <w:bCs/>
          <w:sz w:val="24"/>
          <w:szCs w:val="24"/>
        </w:rPr>
        <w:t xml:space="preserve">, </w:t>
      </w:r>
      <w:r w:rsidR="0079188C">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{"citationID":"rLkge7Ej","properties":{"formattedCitation":"[59]","plainCitation":"[59]","noteIndex":0},"citationItems":[{"id":376,"uris":["http://zotero.org/users/9512967/items/HBP6D9L2"],"itemData":{"id":376,"type":"document","title":"Neural Smithing Supervised Learning in Feedforward Artificial Neural Networks (Russell Reed, Robert J MarksII) (z-lib.org).pdf"}}],"schema":"https://github.com/citation-style-language/schema/raw/master/csl-citation.json"} </w:instrText>
      </w:r>
      <w:r w:rsidR="0079188C">
        <w:rPr>
          <w:rFonts w:ascii="Times New Roman" w:hAnsi="Times New Roman" w:cs="Times New Roman"/>
          <w:bCs/>
          <w:sz w:val="24"/>
          <w:szCs w:val="24"/>
        </w:rPr>
        <w:fldChar w:fldCharType="separate"/>
      </w:r>
      <w:r w:rsidR="00D043A2" w:rsidRPr="00D043A2">
        <w:rPr>
          <w:rFonts w:ascii="Times New Roman" w:hAnsi="Times New Roman" w:cs="Times New Roman"/>
          <w:sz w:val="24"/>
        </w:rPr>
        <w:t>[59]</w:t>
      </w:r>
      <w:r w:rsidR="0079188C">
        <w:rPr>
          <w:rFonts w:ascii="Times New Roman" w:hAnsi="Times New Roman" w:cs="Times New Roman"/>
          <w:bCs/>
          <w:sz w:val="24"/>
          <w:szCs w:val="24"/>
        </w:rPr>
        <w:fldChar w:fldCharType="end"/>
      </w:r>
      <w:r w:rsidR="008A08B5">
        <w:rPr>
          <w:rFonts w:ascii="Times New Roman" w:hAnsi="Times New Roman" w:cs="Times New Roman"/>
          <w:bCs/>
          <w:sz w:val="24"/>
          <w:szCs w:val="24"/>
        </w:rPr>
        <w:t xml:space="preserve"> </w:t>
      </w:r>
      <w:r w:rsidR="008A08B5">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{"citationID":"TmVGaeoG","properties":{"formattedCitation":"[61]","plainCitation":"[61]","noteIndex":0},"citationItems":[{"id":561,"uris":["http://zotero.org/users/9512967/items/M72MS2KD"],"itemData":{"id":561,"type":"document","title":"Neural Network Systems Techniques and Applications. Volume 2. Optimization Techniques ( PDFDrive ).pdf"}}],"schema":"https://github.com/citation-style-language/schema/raw/master/csl-citation.json"} </w:instrText>
      </w:r>
      <w:r w:rsidR="008A08B5">
        <w:rPr>
          <w:rFonts w:ascii="Times New Roman" w:hAnsi="Times New Roman" w:cs="Times New Roman"/>
          <w:bCs/>
          <w:sz w:val="24"/>
          <w:szCs w:val="24"/>
        </w:rPr>
        <w:fldChar w:fldCharType="separate"/>
      </w:r>
      <w:r w:rsidR="00D043A2" w:rsidRPr="00D043A2">
        <w:rPr>
          <w:rFonts w:ascii="Times New Roman" w:hAnsi="Times New Roman" w:cs="Times New Roman"/>
          <w:sz w:val="24"/>
        </w:rPr>
        <w:t>[61]</w:t>
      </w:r>
      <w:r w:rsidR="008A08B5">
        <w:rPr>
          <w:rFonts w:ascii="Times New Roman" w:hAnsi="Times New Roman" w:cs="Times New Roman"/>
          <w:bCs/>
          <w:sz w:val="24"/>
          <w:szCs w:val="24"/>
        </w:rPr>
        <w:fldChar w:fldCharType="end"/>
      </w:r>
      <w:r w:rsidRPr="001871DB">
        <w:rPr>
          <w:rFonts w:ascii="Times New Roman" w:hAnsi="Times New Roman" w:cs="Times New Roman"/>
          <w:bCs/>
          <w:sz w:val="24"/>
          <w:szCs w:val="24"/>
        </w:rPr>
        <w:t>.</w:t>
      </w:r>
    </w:p>
    <w:p w:rsidR="00C9744A" w:rsidRDefault="00B972DE" w:rsidP="00FD4785">
      <w:pPr>
        <w:pStyle w:val="ListParagraph"/>
        <w:numPr>
          <w:ilvl w:val="0"/>
          <w:numId w:val="9"/>
        </w:numPr>
        <w:autoSpaceDE w:val="0"/>
        <w:autoSpaceDN w:val="0"/>
        <w:adjustRightInd w:val="0"/>
        <w:spacing w:after="0"/>
        <w:rPr>
          <w:rFonts w:ascii="Arial" w:hAnsi="Arial" w:cs="Arial"/>
          <w:b/>
          <w:bCs/>
          <w:sz w:val="24"/>
          <w:szCs w:val="24"/>
        </w:rPr>
      </w:pPr>
      <w:r w:rsidRPr="001871DB">
        <w:rPr>
          <w:rFonts w:ascii="Arial" w:hAnsi="Arial" w:cs="Arial"/>
          <w:b/>
          <w:bCs/>
          <w:sz w:val="24"/>
          <w:szCs w:val="24"/>
        </w:rPr>
        <w:t>Hyper-parameter Tuning</w:t>
      </w:r>
    </w:p>
    <w:p w:rsidR="001871DB" w:rsidRDefault="000501B1" w:rsidP="00DC1A34">
      <w:pPr>
        <w:autoSpaceDE w:val="0"/>
        <w:autoSpaceDN w:val="0"/>
        <w:adjustRightInd w:val="0"/>
        <w:rPr>
          <w:rFonts w:ascii="Times New Roman" w:hAnsi="Times New Roman" w:cs="Times New Roman"/>
          <w:bCs/>
          <w:sz w:val="24"/>
          <w:szCs w:val="24"/>
        </w:rPr>
      </w:pPr>
      <w:r w:rsidRPr="000501B1">
        <w:rPr>
          <w:rFonts w:ascii="Times New Roman" w:hAnsi="Times New Roman" w:cs="Times New Roman"/>
          <w:bCs/>
          <w:sz w:val="24"/>
          <w:szCs w:val="24"/>
        </w:rPr>
        <w:t xml:space="preserve">Unlike the parameters which learn during training, the </w:t>
      </w:r>
      <w:proofErr w:type="spellStart"/>
      <w:r w:rsidRPr="000501B1">
        <w:rPr>
          <w:rFonts w:ascii="Times New Roman" w:hAnsi="Times New Roman" w:cs="Times New Roman"/>
          <w:bCs/>
          <w:sz w:val="24"/>
          <w:szCs w:val="24"/>
        </w:rPr>
        <w:t>hyperparameters</w:t>
      </w:r>
      <w:proofErr w:type="spellEnd"/>
      <w:r w:rsidRPr="000501B1">
        <w:rPr>
          <w:rFonts w:ascii="Times New Roman" w:hAnsi="Times New Roman" w:cs="Times New Roman"/>
          <w:bCs/>
          <w:sz w:val="24"/>
          <w:szCs w:val="24"/>
        </w:rPr>
        <w:t xml:space="preserve"> determine how to train the model and control the learning process. They aren't directly trained (from the data) but are set before the training process or during model optimization. The tuning of </w:t>
      </w:r>
      <w:proofErr w:type="spellStart"/>
      <w:r w:rsidRPr="000501B1">
        <w:rPr>
          <w:rFonts w:ascii="Times New Roman" w:hAnsi="Times New Roman" w:cs="Times New Roman"/>
          <w:bCs/>
          <w:sz w:val="24"/>
          <w:szCs w:val="24"/>
        </w:rPr>
        <w:t>hyperparameters</w:t>
      </w:r>
      <w:proofErr w:type="spellEnd"/>
      <w:r w:rsidRPr="000501B1">
        <w:rPr>
          <w:rFonts w:ascii="Times New Roman" w:hAnsi="Times New Roman" w:cs="Times New Roman"/>
          <w:bCs/>
          <w:sz w:val="24"/>
          <w:szCs w:val="24"/>
        </w:rPr>
        <w:t xml:space="preserve"> defines the model architecture and improves the deep-neural networks for accurate results. </w:t>
      </w:r>
      <w:r w:rsidR="001765ED">
        <w:rPr>
          <w:rFonts w:ascii="Times New Roman" w:hAnsi="Times New Roman" w:cs="Times New Roman"/>
          <w:bCs/>
          <w:sz w:val="24"/>
          <w:szCs w:val="24"/>
        </w:rPr>
        <w:t xml:space="preserve">This process of tuning </w:t>
      </w:r>
      <w:proofErr w:type="spellStart"/>
      <w:r w:rsidR="001765ED" w:rsidRPr="001765ED">
        <w:rPr>
          <w:rFonts w:ascii="Times New Roman" w:hAnsi="Times New Roman" w:cs="Times New Roman"/>
          <w:bCs/>
          <w:sz w:val="24"/>
          <w:szCs w:val="24"/>
        </w:rPr>
        <w:t>hyperparameters</w:t>
      </w:r>
      <w:proofErr w:type="spellEnd"/>
      <w:r w:rsidR="001765ED">
        <w:rPr>
          <w:rFonts w:ascii="Times New Roman" w:hAnsi="Times New Roman" w:cs="Times New Roman"/>
          <w:bCs/>
          <w:sz w:val="24"/>
          <w:szCs w:val="24"/>
        </w:rPr>
        <w:t xml:space="preserve"> in deep learning is called </w:t>
      </w:r>
      <w:proofErr w:type="spellStart"/>
      <w:r w:rsidR="001765ED">
        <w:rPr>
          <w:rFonts w:ascii="Times New Roman" w:hAnsi="Times New Roman" w:cs="Times New Roman"/>
          <w:bCs/>
          <w:sz w:val="24"/>
          <w:szCs w:val="24"/>
        </w:rPr>
        <w:t>O</w:t>
      </w:r>
      <w:r w:rsidR="001765ED" w:rsidRPr="001765ED">
        <w:rPr>
          <w:rFonts w:ascii="Times New Roman" w:hAnsi="Times New Roman" w:cs="Times New Roman"/>
          <w:bCs/>
          <w:sz w:val="24"/>
          <w:szCs w:val="24"/>
        </w:rPr>
        <w:t>rthogonalization</w:t>
      </w:r>
      <w:proofErr w:type="spellEnd"/>
      <w:r w:rsidR="001765ED">
        <w:rPr>
          <w:rFonts w:ascii="Times New Roman" w:hAnsi="Times New Roman" w:cs="Times New Roman"/>
          <w:bCs/>
          <w:sz w:val="24"/>
          <w:szCs w:val="24"/>
        </w:rPr>
        <w:t xml:space="preserve">. </w:t>
      </w:r>
      <w:r w:rsidRPr="000501B1">
        <w:rPr>
          <w:rFonts w:ascii="Times New Roman" w:hAnsi="Times New Roman" w:cs="Times New Roman"/>
          <w:bCs/>
          <w:sz w:val="24"/>
          <w:szCs w:val="24"/>
        </w:rPr>
        <w:t xml:space="preserve">The following are crucial </w:t>
      </w:r>
      <w:proofErr w:type="spellStart"/>
      <w:r w:rsidRPr="000501B1">
        <w:rPr>
          <w:rFonts w:ascii="Times New Roman" w:hAnsi="Times New Roman" w:cs="Times New Roman"/>
          <w:bCs/>
          <w:sz w:val="24"/>
          <w:szCs w:val="24"/>
        </w:rPr>
        <w:t>hyperparameters</w:t>
      </w:r>
      <w:proofErr w:type="spellEnd"/>
      <w:r w:rsidRPr="000501B1">
        <w:rPr>
          <w:rFonts w:ascii="Times New Roman" w:hAnsi="Times New Roman" w:cs="Times New Roman"/>
          <w:bCs/>
          <w:sz w:val="24"/>
          <w:szCs w:val="24"/>
        </w:rPr>
        <w:t xml:space="preserve"> to consider for achieving a robust, accurate, and reliable model:</w:t>
      </w:r>
    </w:p>
    <w:p w:rsidR="007C74D3" w:rsidRPr="00D328D8" w:rsidRDefault="003444FE" w:rsidP="00FD4785">
      <w:pPr>
        <w:pStyle w:val="ListParagraph"/>
        <w:numPr>
          <w:ilvl w:val="0"/>
          <w:numId w:val="3"/>
        </w:numPr>
        <w:autoSpaceDE w:val="0"/>
        <w:autoSpaceDN w:val="0"/>
        <w:adjustRightInd w:val="0"/>
        <w:spacing w:after="0"/>
        <w:ind w:left="900" w:hanging="270"/>
        <w:rPr>
          <w:rFonts w:ascii="Arial" w:hAnsi="Arial" w:cs="Arial"/>
          <w:b/>
          <w:bCs/>
          <w:sz w:val="24"/>
          <w:szCs w:val="24"/>
        </w:rPr>
      </w:pPr>
      <w:r w:rsidRPr="00D328D8">
        <w:rPr>
          <w:rFonts w:ascii="Arial" w:hAnsi="Arial" w:cs="Arial"/>
          <w:b/>
          <w:bCs/>
          <w:sz w:val="24"/>
          <w:szCs w:val="24"/>
        </w:rPr>
        <w:t>The number of neurons and layers in hidden layer</w:t>
      </w:r>
    </w:p>
    <w:p w:rsidR="006000F5" w:rsidRDefault="00BF6D67" w:rsidP="00DC1A34">
      <w:pPr>
        <w:autoSpaceDE w:val="0"/>
        <w:autoSpaceDN w:val="0"/>
        <w:adjustRightInd w:val="0"/>
        <w:rPr>
          <w:rFonts w:ascii="Times New Roman" w:hAnsi="Times New Roman" w:cs="Times New Roman"/>
          <w:bCs/>
          <w:sz w:val="24"/>
          <w:szCs w:val="24"/>
        </w:rPr>
      </w:pPr>
      <w:r w:rsidRPr="00BF6D67">
        <w:rPr>
          <w:rFonts w:ascii="Times New Roman" w:hAnsi="Times New Roman" w:cs="Times New Roman"/>
          <w:bCs/>
          <w:sz w:val="24"/>
          <w:szCs w:val="24"/>
        </w:rPr>
        <w:t xml:space="preserve">The selection of neurons in the input and output layers is not a concern as it is for determining the number of layers and neurons in the hidden layer. In the input layer, the number of neurons equals the number of features of the given dataset, whereas in rare cases, there will be one input layer for the bias parameters. For the output layer, the number of neurons depends on the used model type: whether it is a </w:t>
      </w:r>
      <w:proofErr w:type="spellStart"/>
      <w:r w:rsidRPr="00BF6D67">
        <w:rPr>
          <w:rFonts w:ascii="Times New Roman" w:hAnsi="Times New Roman" w:cs="Times New Roman"/>
          <w:bCs/>
          <w:sz w:val="24"/>
          <w:szCs w:val="24"/>
        </w:rPr>
        <w:t>regressor</w:t>
      </w:r>
      <w:proofErr w:type="spellEnd"/>
      <w:r w:rsidRPr="00BF6D67">
        <w:rPr>
          <w:rFonts w:ascii="Times New Roman" w:hAnsi="Times New Roman" w:cs="Times New Roman"/>
          <w:bCs/>
          <w:sz w:val="24"/>
          <w:szCs w:val="24"/>
        </w:rPr>
        <w:t xml:space="preserve"> or a classifier. If it is a </w:t>
      </w:r>
      <w:proofErr w:type="spellStart"/>
      <w:r w:rsidRPr="00BF6D67">
        <w:rPr>
          <w:rFonts w:ascii="Times New Roman" w:hAnsi="Times New Roman" w:cs="Times New Roman"/>
          <w:bCs/>
          <w:sz w:val="24"/>
          <w:szCs w:val="24"/>
        </w:rPr>
        <w:t>regressor</w:t>
      </w:r>
      <w:proofErr w:type="spellEnd"/>
      <w:r w:rsidRPr="00BF6D67">
        <w:rPr>
          <w:rFonts w:ascii="Times New Roman" w:hAnsi="Times New Roman" w:cs="Times New Roman"/>
          <w:bCs/>
          <w:sz w:val="24"/>
          <w:szCs w:val="24"/>
        </w:rPr>
        <w:t>, then the output layer will have a single neuron unlikely for the classifier with a single neuron or multiple neurons (</w:t>
      </w:r>
      <w:proofErr w:type="spellStart"/>
      <w:r w:rsidRPr="00BF6D67">
        <w:rPr>
          <w:rFonts w:ascii="Times New Roman" w:hAnsi="Times New Roman" w:cs="Times New Roman"/>
          <w:bCs/>
          <w:sz w:val="24"/>
          <w:szCs w:val="24"/>
        </w:rPr>
        <w:t>softmax</w:t>
      </w:r>
      <w:proofErr w:type="spellEnd"/>
      <w:r w:rsidRPr="00BF6D67">
        <w:rPr>
          <w:rFonts w:ascii="Times New Roman" w:hAnsi="Times New Roman" w:cs="Times New Roman"/>
          <w:bCs/>
          <w:sz w:val="24"/>
          <w:szCs w:val="24"/>
        </w:rPr>
        <w:t xml:space="preserve"> multi-class)—depending on the model class label.</w:t>
      </w:r>
    </w:p>
    <w:p w:rsidR="00BF6D67" w:rsidRPr="00BF6D67" w:rsidRDefault="00663684" w:rsidP="00DC1A34">
      <w:pPr>
        <w:autoSpaceDE w:val="0"/>
        <w:autoSpaceDN w:val="0"/>
        <w:adjustRightInd w:val="0"/>
        <w:rPr>
          <w:rFonts w:ascii="Times New Roman" w:hAnsi="Times New Roman" w:cs="Times New Roman"/>
          <w:bCs/>
          <w:sz w:val="24"/>
          <w:szCs w:val="24"/>
        </w:rPr>
      </w:pPr>
      <w:r w:rsidRPr="00663684">
        <w:rPr>
          <w:rFonts w:ascii="Times New Roman" w:hAnsi="Times New Roman" w:cs="Times New Roman"/>
          <w:bCs/>
          <w:sz w:val="24"/>
          <w:szCs w:val="24"/>
        </w:rPr>
        <w:t xml:space="preserve">There is no fixed approach for selecting the number of layers and neurons for the hidden layer. A few neurons may cause an </w:t>
      </w:r>
      <w:proofErr w:type="spellStart"/>
      <w:r w:rsidRPr="00663684">
        <w:rPr>
          <w:rFonts w:ascii="Times New Roman" w:hAnsi="Times New Roman" w:cs="Times New Roman"/>
          <w:bCs/>
          <w:sz w:val="24"/>
          <w:szCs w:val="24"/>
        </w:rPr>
        <w:t>underfitting</w:t>
      </w:r>
      <w:proofErr w:type="spellEnd"/>
      <w:r w:rsidRPr="00663684">
        <w:rPr>
          <w:rFonts w:ascii="Times New Roman" w:hAnsi="Times New Roman" w:cs="Times New Roman"/>
          <w:bCs/>
          <w:sz w:val="24"/>
          <w:szCs w:val="24"/>
        </w:rPr>
        <w:t xml:space="preserve"> (high bias) model, and many neurons lead to overfitting (high variance) problems. There are some rule-of-thumb methods for determining the number of layers and neurons in ANN that the number of neurons should be between the sizes of the input and output layers. They should be two-thirds (2/3) the size of the input layer plus the size of the output layer. The number of neurons should also be less than twice the size of the input layer.</w:t>
      </w:r>
    </w:p>
    <w:p w:rsidR="006000F5" w:rsidRPr="00D328D8" w:rsidRDefault="006000F5" w:rsidP="00FD4785">
      <w:pPr>
        <w:pStyle w:val="ListParagraph"/>
        <w:numPr>
          <w:ilvl w:val="0"/>
          <w:numId w:val="3"/>
        </w:numPr>
        <w:autoSpaceDE w:val="0"/>
        <w:autoSpaceDN w:val="0"/>
        <w:adjustRightInd w:val="0"/>
        <w:spacing w:after="0"/>
        <w:ind w:left="900" w:hanging="270"/>
        <w:rPr>
          <w:rFonts w:ascii="Arial" w:hAnsi="Arial" w:cs="Arial"/>
          <w:b/>
          <w:bCs/>
          <w:sz w:val="24"/>
          <w:szCs w:val="24"/>
        </w:rPr>
      </w:pPr>
      <w:r w:rsidRPr="00D328D8">
        <w:rPr>
          <w:rFonts w:ascii="Arial" w:hAnsi="Arial" w:cs="Arial"/>
          <w:b/>
          <w:bCs/>
          <w:sz w:val="24"/>
          <w:szCs w:val="24"/>
        </w:rPr>
        <w:t>The Batches sizes and Iterations</w:t>
      </w:r>
    </w:p>
    <w:p w:rsidR="00DC1A34" w:rsidRDefault="00DC1A34" w:rsidP="00663684">
      <w:pPr>
        <w:autoSpaceDE w:val="0"/>
        <w:autoSpaceDN w:val="0"/>
        <w:adjustRightInd w:val="0"/>
        <w:spacing w:after="0"/>
        <w:rPr>
          <w:rFonts w:ascii="Times New Roman" w:hAnsi="Times New Roman" w:cs="Times New Roman"/>
          <w:bCs/>
          <w:sz w:val="24"/>
          <w:szCs w:val="24"/>
        </w:rPr>
      </w:pPr>
      <w:r w:rsidRPr="00DC1A34">
        <w:rPr>
          <w:rFonts w:ascii="Times New Roman" w:hAnsi="Times New Roman" w:cs="Times New Roman"/>
          <w:bCs/>
          <w:sz w:val="24"/>
          <w:szCs w:val="24"/>
        </w:rPr>
        <w:t xml:space="preserve">To ensure computational efficiency, high training speed, and saving training memory—for large datasets (&gt;2000), it is significant to split the training dataset into small sets called mini-batch. A single mini-batch contains training samples known as Batch sizes. </w:t>
      </w:r>
    </w:p>
    <w:p w:rsidR="00DC1A34" w:rsidRDefault="00DC1A34" w:rsidP="00DC1A34">
      <w:pPr>
        <w:autoSpaceDE w:val="0"/>
        <w:autoSpaceDN w:val="0"/>
        <w:adjustRightInd w:val="0"/>
        <w:rPr>
          <w:rFonts w:ascii="Times New Roman" w:hAnsi="Times New Roman" w:cs="Times New Roman"/>
          <w:bCs/>
          <w:sz w:val="24"/>
          <w:szCs w:val="24"/>
        </w:rPr>
      </w:pPr>
      <w:r w:rsidRPr="00DC1A34">
        <w:rPr>
          <w:rFonts w:ascii="Times New Roman" w:hAnsi="Times New Roman" w:cs="Times New Roman"/>
          <w:bCs/>
          <w:sz w:val="24"/>
          <w:szCs w:val="24"/>
        </w:rPr>
        <w:lastRenderedPageBreak/>
        <w:t xml:space="preserve">The training samples in a single batch can determine the total number of mini-batches required for training by taking the entire training dataset and dividing it by the batch sizes. The number of mini-batches is the one that determines the number of iterations. </w:t>
      </w:r>
    </w:p>
    <w:p w:rsidR="00663684" w:rsidRPr="00DC1A34" w:rsidRDefault="00DC1A34" w:rsidP="00DC1A34">
      <w:pPr>
        <w:autoSpaceDE w:val="0"/>
        <w:autoSpaceDN w:val="0"/>
        <w:adjustRightInd w:val="0"/>
        <w:rPr>
          <w:rFonts w:ascii="Times New Roman" w:hAnsi="Times New Roman" w:cs="Times New Roman"/>
          <w:bCs/>
          <w:sz w:val="24"/>
          <w:szCs w:val="24"/>
        </w:rPr>
      </w:pPr>
      <w:r w:rsidRPr="00DC1A34">
        <w:rPr>
          <w:rFonts w:ascii="Times New Roman" w:hAnsi="Times New Roman" w:cs="Times New Roman"/>
          <w:bCs/>
          <w:sz w:val="24"/>
          <w:szCs w:val="24"/>
        </w:rPr>
        <w:t>In ANN training, iteration refers to a single update of the parameters to adjust a gradient descent. A single mini-batch iterate once, and the total number of iterations in an entire training dataset is called epoch—the completion of forward and backward propagation training at once.</w:t>
      </w:r>
    </w:p>
    <w:p w:rsidR="00663684" w:rsidRPr="00DC1A34" w:rsidRDefault="00DC1A34" w:rsidP="00484A30">
      <w:pPr>
        <w:autoSpaceDE w:val="0"/>
        <w:autoSpaceDN w:val="0"/>
        <w:adjustRightInd w:val="0"/>
        <w:rPr>
          <w:rFonts w:ascii="Times New Roman" w:hAnsi="Times New Roman" w:cs="Times New Roman"/>
          <w:bCs/>
          <w:sz w:val="24"/>
          <w:szCs w:val="24"/>
        </w:rPr>
      </w:pPr>
      <w:r w:rsidRPr="00DC1A34">
        <w:rPr>
          <w:rFonts w:ascii="Times New Roman" w:hAnsi="Times New Roman" w:cs="Times New Roman"/>
          <w:bCs/>
          <w:sz w:val="24"/>
          <w:szCs w:val="24"/>
        </w:rPr>
        <w:t>The proper selection of mini-batch sizes is crucial for determining the number of mini-batches, iterations, and epochs. The approach for selecting batch sizes depends on the computer memory, CPU, and GPU. Batch size always has to be a power of ‘2’ (2</w:t>
      </w:r>
      <w:r w:rsidRPr="00271CB1">
        <w:rPr>
          <w:rFonts w:ascii="Times New Roman" w:hAnsi="Times New Roman" w:cs="Times New Roman"/>
          <w:bCs/>
          <w:sz w:val="24"/>
          <w:szCs w:val="24"/>
          <w:vertAlign w:val="superscript"/>
        </w:rPr>
        <w:t>n</w:t>
      </w:r>
      <w:r w:rsidRPr="00DC1A34">
        <w:rPr>
          <w:rFonts w:ascii="Times New Roman" w:hAnsi="Times New Roman" w:cs="Times New Roman"/>
          <w:bCs/>
          <w:sz w:val="24"/>
          <w:szCs w:val="24"/>
        </w:rPr>
        <w:t>) since the architecture and memory capacity of CPU and GPU is of the power of ‘2’.</w:t>
      </w:r>
    </w:p>
    <w:p w:rsidR="006000F5" w:rsidRPr="00D328D8" w:rsidRDefault="00EE0EEF" w:rsidP="00FD4785">
      <w:pPr>
        <w:pStyle w:val="ListParagraph"/>
        <w:numPr>
          <w:ilvl w:val="0"/>
          <w:numId w:val="3"/>
        </w:numPr>
        <w:autoSpaceDE w:val="0"/>
        <w:autoSpaceDN w:val="0"/>
        <w:adjustRightInd w:val="0"/>
        <w:spacing w:after="0"/>
        <w:ind w:left="900" w:hanging="270"/>
        <w:rPr>
          <w:rFonts w:ascii="Arial" w:hAnsi="Arial" w:cs="Arial"/>
          <w:b/>
          <w:bCs/>
          <w:sz w:val="24"/>
          <w:szCs w:val="24"/>
        </w:rPr>
      </w:pPr>
      <w:r w:rsidRPr="00D328D8">
        <w:rPr>
          <w:rFonts w:ascii="Arial" w:hAnsi="Arial" w:cs="Arial"/>
          <w:b/>
          <w:bCs/>
          <w:sz w:val="24"/>
          <w:szCs w:val="24"/>
        </w:rPr>
        <w:t>The A</w:t>
      </w:r>
      <w:r w:rsidR="006000F5" w:rsidRPr="00D328D8">
        <w:rPr>
          <w:rFonts w:ascii="Arial" w:hAnsi="Arial" w:cs="Arial"/>
          <w:b/>
          <w:bCs/>
          <w:sz w:val="24"/>
          <w:szCs w:val="24"/>
        </w:rPr>
        <w:t>ctivation function in hidden and output layer</w:t>
      </w:r>
    </w:p>
    <w:p w:rsidR="00484A30" w:rsidRPr="00484A30" w:rsidRDefault="00484A30" w:rsidP="00484A30">
      <w:pPr>
        <w:rPr>
          <w:rFonts w:ascii="Times New Roman" w:hAnsi="Times New Roman" w:cs="Times New Roman"/>
          <w:bCs/>
          <w:sz w:val="24"/>
          <w:szCs w:val="24"/>
        </w:rPr>
      </w:pPr>
      <w:r w:rsidRPr="00484A30">
        <w:rPr>
          <w:rFonts w:ascii="Times New Roman" w:hAnsi="Times New Roman" w:cs="Times New Roman"/>
          <w:bCs/>
          <w:sz w:val="24"/>
          <w:szCs w:val="24"/>
        </w:rPr>
        <w:t>The choice of activation function in hidden and output layers impacts the network's performance in learning complex (no</w:t>
      </w:r>
      <w:r w:rsidR="006645AF">
        <w:rPr>
          <w:rFonts w:ascii="Times New Roman" w:hAnsi="Times New Roman" w:cs="Times New Roman"/>
          <w:bCs/>
          <w:sz w:val="24"/>
          <w:szCs w:val="24"/>
        </w:rPr>
        <w:t>n</w:t>
      </w:r>
      <w:r w:rsidRPr="00484A30">
        <w:rPr>
          <w:rFonts w:ascii="Times New Roman" w:hAnsi="Times New Roman" w:cs="Times New Roman"/>
          <w:bCs/>
          <w:sz w:val="24"/>
          <w:szCs w:val="24"/>
        </w:rPr>
        <w:t>-linear) features. Although there are many options for activation functions</w:t>
      </w:r>
      <w:r w:rsidR="00785A6F">
        <w:rPr>
          <w:rFonts w:ascii="Times New Roman" w:hAnsi="Times New Roman" w:cs="Times New Roman"/>
          <w:bCs/>
          <w:sz w:val="24"/>
          <w:szCs w:val="24"/>
        </w:rPr>
        <w:t xml:space="preserve"> (including binary step, linear</w:t>
      </w:r>
      <w:r w:rsidRPr="00484A30">
        <w:rPr>
          <w:rFonts w:ascii="Times New Roman" w:hAnsi="Times New Roman" w:cs="Times New Roman"/>
          <w:bCs/>
          <w:sz w:val="24"/>
          <w:szCs w:val="24"/>
        </w:rPr>
        <w:t>,</w:t>
      </w:r>
      <w:r w:rsidR="00785A6F">
        <w:rPr>
          <w:rFonts w:ascii="Times New Roman" w:hAnsi="Times New Roman" w:cs="Times New Roman"/>
          <w:bCs/>
          <w:sz w:val="24"/>
          <w:szCs w:val="24"/>
        </w:rPr>
        <w:t xml:space="preserve"> and leaky </w:t>
      </w:r>
      <w:proofErr w:type="spellStart"/>
      <w:r w:rsidR="00785A6F">
        <w:rPr>
          <w:rFonts w:ascii="Times New Roman" w:hAnsi="Times New Roman" w:cs="Times New Roman"/>
          <w:bCs/>
          <w:sz w:val="24"/>
          <w:szCs w:val="24"/>
        </w:rPr>
        <w:t>ReLU</w:t>
      </w:r>
      <w:proofErr w:type="spellEnd"/>
      <w:r w:rsidR="00785A6F">
        <w:rPr>
          <w:rFonts w:ascii="Times New Roman" w:hAnsi="Times New Roman" w:cs="Times New Roman"/>
          <w:bCs/>
          <w:sz w:val="24"/>
          <w:szCs w:val="24"/>
        </w:rPr>
        <w:t>),</w:t>
      </w:r>
      <w:r w:rsidRPr="00484A30">
        <w:rPr>
          <w:rFonts w:ascii="Times New Roman" w:hAnsi="Times New Roman" w:cs="Times New Roman"/>
          <w:bCs/>
          <w:sz w:val="24"/>
          <w:szCs w:val="24"/>
        </w:rPr>
        <w:t xml:space="preserve"> the Logistic (sigmoid), hyperbolic tangent (</w:t>
      </w:r>
      <w:proofErr w:type="spellStart"/>
      <w:r w:rsidRPr="00484A30">
        <w:rPr>
          <w:rFonts w:ascii="Times New Roman" w:hAnsi="Times New Roman" w:cs="Times New Roman"/>
          <w:bCs/>
          <w:sz w:val="24"/>
          <w:szCs w:val="24"/>
        </w:rPr>
        <w:t>tanH</w:t>
      </w:r>
      <w:proofErr w:type="spellEnd"/>
      <w:r w:rsidRPr="00484A30">
        <w:rPr>
          <w:rFonts w:ascii="Times New Roman" w:hAnsi="Times New Roman" w:cs="Times New Roman"/>
          <w:bCs/>
          <w:sz w:val="24"/>
          <w:szCs w:val="24"/>
        </w:rPr>
        <w:t xml:space="preserve">), </w:t>
      </w:r>
      <w:proofErr w:type="spellStart"/>
      <w:r w:rsidRPr="00484A30">
        <w:rPr>
          <w:rFonts w:ascii="Times New Roman" w:hAnsi="Times New Roman" w:cs="Times New Roman"/>
          <w:bCs/>
          <w:sz w:val="24"/>
          <w:szCs w:val="24"/>
        </w:rPr>
        <w:t>ReLU</w:t>
      </w:r>
      <w:proofErr w:type="spellEnd"/>
      <w:r w:rsidRPr="00484A30">
        <w:rPr>
          <w:rFonts w:ascii="Times New Roman" w:hAnsi="Times New Roman" w:cs="Times New Roman"/>
          <w:bCs/>
          <w:sz w:val="24"/>
          <w:szCs w:val="24"/>
        </w:rPr>
        <w:t xml:space="preserve">, and the leaky </w:t>
      </w:r>
      <w:proofErr w:type="spellStart"/>
      <w:r w:rsidRPr="00484A30">
        <w:rPr>
          <w:rFonts w:ascii="Times New Roman" w:hAnsi="Times New Roman" w:cs="Times New Roman"/>
          <w:bCs/>
          <w:sz w:val="24"/>
          <w:szCs w:val="24"/>
        </w:rPr>
        <w:t>ReLU</w:t>
      </w:r>
      <w:proofErr w:type="spellEnd"/>
      <w:r w:rsidRPr="00484A30">
        <w:rPr>
          <w:rFonts w:ascii="Times New Roman" w:hAnsi="Times New Roman" w:cs="Times New Roman"/>
          <w:bCs/>
          <w:sz w:val="24"/>
          <w:szCs w:val="24"/>
        </w:rPr>
        <w:t xml:space="preserve"> function are the most popular. </w:t>
      </w:r>
    </w:p>
    <w:p w:rsidR="00DC1A34" w:rsidRDefault="002C5735" w:rsidP="00271CB1">
      <w:pPr>
        <w:autoSpaceDE w:val="0"/>
        <w:autoSpaceDN w:val="0"/>
        <w:adjustRightInd w:val="0"/>
        <w:rPr>
          <w:rFonts w:ascii="Times New Roman" w:hAnsi="Times New Roman" w:cs="Times New Roman"/>
          <w:bCs/>
          <w:sz w:val="24"/>
          <w:szCs w:val="24"/>
        </w:rPr>
      </w:pPr>
      <w:r>
        <w:rPr>
          <w:rFonts w:ascii="Times New Roman" w:hAnsi="Times New Roman" w:cs="Times New Roman"/>
          <w:bCs/>
          <w:sz w:val="24"/>
          <w:szCs w:val="24"/>
        </w:rPr>
        <w:t>The S</w:t>
      </w:r>
      <w:r w:rsidR="00944FAD" w:rsidRPr="00944FAD">
        <w:rPr>
          <w:rFonts w:ascii="Times New Roman" w:hAnsi="Times New Roman" w:cs="Times New Roman"/>
          <w:bCs/>
          <w:sz w:val="24"/>
          <w:szCs w:val="24"/>
        </w:rPr>
        <w:t>igmoid activation function —as in logistic regression—takes any input values and outputs in the range from 0 (for larger negative values) to 1 (for larger positive values) with a threshold of 0.5. The hyperbolic tangent activation function is similar to the sigmoid function (also with the same S shape), except the range is from -1 (for larger negative values) to 1 (for larger positive values) with a thr</w:t>
      </w:r>
      <w:r>
        <w:rPr>
          <w:rFonts w:ascii="Times New Roman" w:hAnsi="Times New Roman" w:cs="Times New Roman"/>
          <w:bCs/>
          <w:sz w:val="24"/>
          <w:szCs w:val="24"/>
        </w:rPr>
        <w:t xml:space="preserve">eshold of zero. The </w:t>
      </w:r>
      <w:proofErr w:type="spellStart"/>
      <w:r>
        <w:rPr>
          <w:rFonts w:ascii="Times New Roman" w:hAnsi="Times New Roman" w:cs="Times New Roman"/>
          <w:bCs/>
          <w:sz w:val="24"/>
          <w:szCs w:val="24"/>
        </w:rPr>
        <w:t>S</w:t>
      </w:r>
      <w:r w:rsidR="00944FAD" w:rsidRPr="00944FAD">
        <w:rPr>
          <w:rFonts w:ascii="Times New Roman" w:hAnsi="Times New Roman" w:cs="Times New Roman"/>
          <w:bCs/>
          <w:sz w:val="24"/>
          <w:szCs w:val="24"/>
        </w:rPr>
        <w:t>oftmax</w:t>
      </w:r>
      <w:proofErr w:type="spellEnd"/>
      <w:r w:rsidR="00944FAD" w:rsidRPr="00944FAD">
        <w:rPr>
          <w:rFonts w:ascii="Times New Roman" w:hAnsi="Times New Roman" w:cs="Times New Roman"/>
          <w:bCs/>
          <w:sz w:val="24"/>
          <w:szCs w:val="24"/>
        </w:rPr>
        <w:t xml:space="preserve"> function outputs the class probabilities with</w:t>
      </w:r>
      <w:r w:rsidR="000A57F5">
        <w:rPr>
          <w:rFonts w:ascii="Times New Roman" w:hAnsi="Times New Roman" w:cs="Times New Roman"/>
          <w:bCs/>
          <w:sz w:val="24"/>
          <w:szCs w:val="24"/>
        </w:rPr>
        <w:t xml:space="preserve"> the vector values summed to 1—the higher the </w:t>
      </w:r>
      <w:r w:rsidR="00AB1E64">
        <w:rPr>
          <w:rFonts w:ascii="Times New Roman" w:hAnsi="Times New Roman" w:cs="Times New Roman"/>
          <w:bCs/>
          <w:sz w:val="24"/>
          <w:szCs w:val="24"/>
        </w:rPr>
        <w:t xml:space="preserve">class </w:t>
      </w:r>
      <w:r w:rsidR="000A57F5">
        <w:rPr>
          <w:rFonts w:ascii="Times New Roman" w:hAnsi="Times New Roman" w:cs="Times New Roman"/>
          <w:bCs/>
          <w:sz w:val="24"/>
          <w:szCs w:val="24"/>
        </w:rPr>
        <w:t>probability,</w:t>
      </w:r>
      <w:r w:rsidR="005B6D18">
        <w:rPr>
          <w:rFonts w:ascii="Times New Roman" w:hAnsi="Times New Roman" w:cs="Times New Roman"/>
          <w:bCs/>
          <w:sz w:val="24"/>
          <w:szCs w:val="24"/>
        </w:rPr>
        <w:t xml:space="preserve"> </w:t>
      </w:r>
      <w:r w:rsidR="000A57F5">
        <w:rPr>
          <w:rFonts w:ascii="Times New Roman" w:hAnsi="Times New Roman" w:cs="Times New Roman"/>
          <w:bCs/>
          <w:sz w:val="24"/>
          <w:szCs w:val="24"/>
        </w:rPr>
        <w:t>the</w:t>
      </w:r>
      <w:r w:rsidR="00AB1E64">
        <w:rPr>
          <w:rFonts w:ascii="Times New Roman" w:hAnsi="Times New Roman" w:cs="Times New Roman"/>
          <w:bCs/>
          <w:sz w:val="24"/>
          <w:szCs w:val="24"/>
        </w:rPr>
        <w:t xml:space="preserve"> higher the accuracy of the classified label. </w:t>
      </w:r>
      <w:r w:rsidR="00944FAD" w:rsidRPr="00944FAD">
        <w:rPr>
          <w:rFonts w:ascii="Times New Roman" w:hAnsi="Times New Roman" w:cs="Times New Roman"/>
          <w:bCs/>
          <w:sz w:val="24"/>
          <w:szCs w:val="24"/>
        </w:rPr>
        <w:t xml:space="preserve">The </w:t>
      </w:r>
      <w:proofErr w:type="spellStart"/>
      <w:r w:rsidR="00944FAD" w:rsidRPr="00944FAD">
        <w:rPr>
          <w:rFonts w:ascii="Times New Roman" w:hAnsi="Times New Roman" w:cs="Times New Roman"/>
          <w:bCs/>
          <w:sz w:val="24"/>
          <w:szCs w:val="24"/>
        </w:rPr>
        <w:t>ReLU</w:t>
      </w:r>
      <w:proofErr w:type="spellEnd"/>
      <w:r w:rsidR="00944FAD" w:rsidRPr="00944FAD">
        <w:rPr>
          <w:rFonts w:ascii="Times New Roman" w:hAnsi="Times New Roman" w:cs="Times New Roman"/>
          <w:bCs/>
          <w:sz w:val="24"/>
          <w:szCs w:val="24"/>
        </w:rPr>
        <w:t xml:space="preserve"> (Rectified Linear Unit) only deactivates the activation of neurons when the output is negative (&lt;0), otherwise </w:t>
      </w:r>
      <w:r w:rsidR="004A6FF0">
        <w:rPr>
          <w:rFonts w:ascii="Times New Roman" w:hAnsi="Times New Roman" w:cs="Times New Roman"/>
          <w:bCs/>
          <w:sz w:val="24"/>
          <w:szCs w:val="24"/>
        </w:rPr>
        <w:t>gives maximum positive values (z</w:t>
      </w:r>
      <w:r w:rsidR="00944FAD" w:rsidRPr="00944FAD">
        <w:rPr>
          <w:rFonts w:ascii="Times New Roman" w:hAnsi="Times New Roman" w:cs="Times New Roman"/>
          <w:bCs/>
          <w:sz w:val="24"/>
          <w:szCs w:val="24"/>
        </w:rPr>
        <w:t>) f</w:t>
      </w:r>
      <w:r w:rsidR="004A6FF0">
        <w:rPr>
          <w:rFonts w:ascii="Times New Roman" w:hAnsi="Times New Roman" w:cs="Times New Roman"/>
          <w:bCs/>
          <w:sz w:val="24"/>
          <w:szCs w:val="24"/>
        </w:rPr>
        <w:t xml:space="preserve">or every positive input value (z) —mathematically as </w:t>
      </w:r>
      <w:r w:rsidR="00E614D8" w:rsidRPr="004B3A00">
        <w:rPr>
          <w:rFonts w:ascii="Times New Roman" w:hAnsi="Times New Roman" w:cs="Times New Roman"/>
          <w:bCs/>
          <w:i/>
          <w:sz w:val="24"/>
          <w:szCs w:val="24"/>
        </w:rPr>
        <w:t>g (z) =</w:t>
      </w:r>
      <w:r w:rsidR="004A6FF0" w:rsidRPr="004B3A00">
        <w:rPr>
          <w:rFonts w:ascii="Times New Roman" w:hAnsi="Times New Roman" w:cs="Times New Roman"/>
          <w:bCs/>
          <w:i/>
          <w:sz w:val="24"/>
          <w:szCs w:val="24"/>
        </w:rPr>
        <w:t>max (0, z</w:t>
      </w:r>
      <w:r w:rsidR="00944FAD" w:rsidRPr="004B3A00">
        <w:rPr>
          <w:rFonts w:ascii="Times New Roman" w:hAnsi="Times New Roman" w:cs="Times New Roman"/>
          <w:bCs/>
          <w:i/>
          <w:sz w:val="24"/>
          <w:szCs w:val="24"/>
        </w:rPr>
        <w:t>)</w:t>
      </w:r>
      <w:r w:rsidR="00E172B2">
        <w:rPr>
          <w:rFonts w:ascii="Times New Roman" w:hAnsi="Times New Roman" w:cs="Times New Roman"/>
          <w:bCs/>
          <w:i/>
          <w:sz w:val="24"/>
          <w:szCs w:val="24"/>
        </w:rPr>
        <w:t xml:space="preserve"> </w:t>
      </w:r>
      <w:r w:rsidR="00E172B2">
        <w:rPr>
          <w:rFonts w:ascii="Times New Roman" w:hAnsi="Times New Roman" w:cs="Times New Roman"/>
          <w:bCs/>
          <w:i/>
          <w:sz w:val="24"/>
          <w:szCs w:val="24"/>
        </w:rPr>
        <w:fldChar w:fldCharType="begin"/>
      </w:r>
      <w:r w:rsidR="00D043A2">
        <w:rPr>
          <w:rFonts w:ascii="Times New Roman" w:hAnsi="Times New Roman" w:cs="Times New Roman"/>
          <w:bCs/>
          <w:i/>
          <w:sz w:val="24"/>
          <w:szCs w:val="24"/>
        </w:rPr>
        <w:instrText xml:space="preserve"> ADDIN ZOTERO_ITEM CSL_CITATION {"citationID":"BHnbJCSR","properties":{"formattedCitation":"[45]","plainCitation":"[45]","noteIndex":0},"citationItems":[{"id":833,"uris":["http://zotero.org/users/9512967/items/GQF77UCA"],"itemData":{"id":833,"type":"article","abstract":"We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$f(x)$.","DOI":"10.48550/arXiv.1803.08375","note":"arXiv:1803.08375 [cs, stat]","number":"arXiv:1803.08375","publisher":"arXiv","source":"arXiv.org","title":"Deep Learning using Rectified Linear Units (ReLU)","URL":"http://arxiv.org/abs/1803.08375","author":[{"family":"Agarap","given":"Abien Fred"}],"accessed":{"date-parts":[["2023",4,19]]},"issued":{"date-parts":[["2019",2,7]]}}}],"schema":"https://github.com/citation-style-language/schema/raw/master/csl-citation.json"} </w:instrText>
      </w:r>
      <w:r w:rsidR="00E172B2">
        <w:rPr>
          <w:rFonts w:ascii="Times New Roman" w:hAnsi="Times New Roman" w:cs="Times New Roman"/>
          <w:bCs/>
          <w:i/>
          <w:sz w:val="24"/>
          <w:szCs w:val="24"/>
        </w:rPr>
        <w:fldChar w:fldCharType="separate"/>
      </w:r>
      <w:r w:rsidR="00D043A2" w:rsidRPr="00D043A2">
        <w:rPr>
          <w:rFonts w:ascii="Times New Roman" w:hAnsi="Times New Roman" w:cs="Times New Roman"/>
          <w:sz w:val="24"/>
        </w:rPr>
        <w:t>[45]</w:t>
      </w:r>
      <w:r w:rsidR="00E172B2">
        <w:rPr>
          <w:rFonts w:ascii="Times New Roman" w:hAnsi="Times New Roman" w:cs="Times New Roman"/>
          <w:bCs/>
          <w:i/>
          <w:sz w:val="24"/>
          <w:szCs w:val="24"/>
        </w:rPr>
        <w:fldChar w:fldCharType="end"/>
      </w:r>
      <w:r w:rsidR="00944FAD" w:rsidRPr="00944FAD">
        <w:rPr>
          <w:rFonts w:ascii="Times New Roman" w:hAnsi="Times New Roman" w:cs="Times New Roman"/>
          <w:bCs/>
          <w:sz w:val="24"/>
          <w:szCs w:val="24"/>
        </w:rPr>
        <w:t>.</w:t>
      </w:r>
    </w:p>
    <w:p w:rsidR="000A57F5" w:rsidRDefault="00C76F05" w:rsidP="000A57F5">
      <w:pPr>
        <w:autoSpaceDE w:val="0"/>
        <w:autoSpaceDN w:val="0"/>
        <w:adjustRightInd w:val="0"/>
        <w:spacing w:after="0"/>
        <w:rPr>
          <w:rFonts w:ascii="Times New Roman" w:hAnsi="Times New Roman" w:cs="Times New Roman"/>
          <w:bCs/>
          <w:sz w:val="24"/>
          <w:szCs w:val="24"/>
        </w:rPr>
      </w:pPr>
      <w:r w:rsidRPr="00C76F05">
        <w:rPr>
          <w:rFonts w:ascii="Times New Roman" w:hAnsi="Times New Roman" w:cs="Times New Roman"/>
          <w:bCs/>
          <w:sz w:val="24"/>
          <w:szCs w:val="24"/>
        </w:rPr>
        <w:t xml:space="preserve">For the output layer, Sigmoid is reliable for binary or multi-labels classification, </w:t>
      </w:r>
      <w:proofErr w:type="spellStart"/>
      <w:r w:rsidRPr="00C76F05">
        <w:rPr>
          <w:rFonts w:ascii="Times New Roman" w:hAnsi="Times New Roman" w:cs="Times New Roman"/>
          <w:bCs/>
          <w:sz w:val="24"/>
          <w:szCs w:val="24"/>
        </w:rPr>
        <w:t>Softmax</w:t>
      </w:r>
      <w:proofErr w:type="spellEnd"/>
      <w:r w:rsidRPr="00C76F05">
        <w:rPr>
          <w:rFonts w:ascii="Times New Roman" w:hAnsi="Times New Roman" w:cs="Times New Roman"/>
          <w:bCs/>
          <w:sz w:val="24"/>
          <w:szCs w:val="24"/>
        </w:rPr>
        <w:t xml:space="preserve"> for classifying multi-class, and </w:t>
      </w:r>
      <w:proofErr w:type="spellStart"/>
      <w:r w:rsidRPr="00C76F05">
        <w:rPr>
          <w:rFonts w:ascii="Times New Roman" w:hAnsi="Times New Roman" w:cs="Times New Roman"/>
          <w:bCs/>
          <w:sz w:val="24"/>
          <w:szCs w:val="24"/>
        </w:rPr>
        <w:t>ReLU</w:t>
      </w:r>
      <w:proofErr w:type="spellEnd"/>
      <w:r w:rsidRPr="00C76F05">
        <w:rPr>
          <w:rFonts w:ascii="Times New Roman" w:hAnsi="Times New Roman" w:cs="Times New Roman"/>
          <w:bCs/>
          <w:sz w:val="24"/>
          <w:szCs w:val="24"/>
        </w:rPr>
        <w:t xml:space="preserve"> for positive values prediction. In the hidden layers, </w:t>
      </w:r>
      <w:proofErr w:type="spellStart"/>
      <w:r w:rsidRPr="00C76F05">
        <w:rPr>
          <w:rFonts w:ascii="Times New Roman" w:hAnsi="Times New Roman" w:cs="Times New Roman"/>
          <w:bCs/>
          <w:sz w:val="24"/>
          <w:szCs w:val="24"/>
        </w:rPr>
        <w:t>ReLU</w:t>
      </w:r>
      <w:proofErr w:type="spellEnd"/>
      <w:r w:rsidRPr="00C76F05">
        <w:rPr>
          <w:rFonts w:ascii="Times New Roman" w:hAnsi="Times New Roman" w:cs="Times New Roman"/>
          <w:bCs/>
          <w:sz w:val="24"/>
          <w:szCs w:val="24"/>
        </w:rPr>
        <w:t xml:space="preserve"> activation is the better and more prevalent activation function since it can quickly converge for complex features without saturation. </w:t>
      </w:r>
    </w:p>
    <w:p w:rsidR="00944FAD" w:rsidRDefault="00C76F05" w:rsidP="000A57F5">
      <w:pPr>
        <w:autoSpaceDE w:val="0"/>
        <w:autoSpaceDN w:val="0"/>
        <w:adjustRightInd w:val="0"/>
        <w:spacing w:after="0"/>
        <w:rPr>
          <w:rFonts w:ascii="Times New Roman" w:hAnsi="Times New Roman" w:cs="Times New Roman"/>
          <w:bCs/>
          <w:sz w:val="24"/>
          <w:szCs w:val="24"/>
        </w:rPr>
      </w:pPr>
      <w:r w:rsidRPr="00C76F05">
        <w:rPr>
          <w:rFonts w:ascii="Times New Roman" w:hAnsi="Times New Roman" w:cs="Times New Roman"/>
          <w:bCs/>
          <w:sz w:val="24"/>
          <w:szCs w:val="24"/>
        </w:rPr>
        <w:lastRenderedPageBreak/>
        <w:t>The sigmoid and hyperbolic tangent functions are inappropriate activations in hidden layers as they perform poorly and lead to the problem of vanishing gradients for larger positive and negative function values.</w:t>
      </w:r>
      <w:r w:rsidR="000A57F5">
        <w:rPr>
          <w:rFonts w:ascii="Times New Roman" w:hAnsi="Times New Roman" w:cs="Times New Roman"/>
          <w:bCs/>
          <w:sz w:val="24"/>
          <w:szCs w:val="24"/>
        </w:rPr>
        <w:t xml:space="preserve"> </w:t>
      </w:r>
      <w:r w:rsidR="00271CB1" w:rsidRPr="00271CB1">
        <w:rPr>
          <w:rFonts w:ascii="Times New Roman" w:hAnsi="Times New Roman" w:cs="Times New Roman"/>
          <w:bCs/>
          <w:sz w:val="24"/>
          <w:szCs w:val="24"/>
        </w:rPr>
        <w:t xml:space="preserve">The </w:t>
      </w:r>
      <w:proofErr w:type="spellStart"/>
      <w:r w:rsidR="00271CB1" w:rsidRPr="00271CB1">
        <w:rPr>
          <w:rFonts w:ascii="Times New Roman" w:hAnsi="Times New Roman" w:cs="Times New Roman"/>
          <w:bCs/>
          <w:sz w:val="24"/>
          <w:szCs w:val="24"/>
        </w:rPr>
        <w:t>softmax</w:t>
      </w:r>
      <w:proofErr w:type="spellEnd"/>
      <w:r w:rsidR="00271CB1" w:rsidRPr="00271CB1">
        <w:rPr>
          <w:rFonts w:ascii="Times New Roman" w:hAnsi="Times New Roman" w:cs="Times New Roman"/>
          <w:bCs/>
          <w:sz w:val="24"/>
          <w:szCs w:val="24"/>
        </w:rPr>
        <w:t xml:space="preserve"> is also unsuitable in hidden layers since it makes the neurons linearly dependent and fails to generalize complex features.</w:t>
      </w:r>
    </w:p>
    <w:p w:rsidR="00944FAD" w:rsidRDefault="009F483A" w:rsidP="009F483A">
      <w:pPr>
        <w:autoSpaceDE w:val="0"/>
        <w:autoSpaceDN w:val="0"/>
        <w:adjustRightInd w:val="0"/>
        <w:spacing w:after="0"/>
        <w:jc w:val="center"/>
        <w:rPr>
          <w:rFonts w:ascii="Times New Roman" w:hAnsi="Times New Roman" w:cs="Times New Roman"/>
          <w:bCs/>
          <w:sz w:val="24"/>
          <w:szCs w:val="24"/>
        </w:rPr>
      </w:pPr>
      <w:r>
        <w:rPr>
          <w:rFonts w:ascii="Times New Roman" w:hAnsi="Times New Roman" w:cs="Times New Roman"/>
          <w:bCs/>
          <w:noProof/>
          <w:sz w:val="24"/>
          <w:szCs w:val="24"/>
          <w:lang w:eastAsia="zh-CN"/>
        </w:rPr>
        <w:drawing>
          <wp:inline distT="0" distB="0" distL="0" distR="0">
            <wp:extent cx="4474210" cy="2776858"/>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eb2-Recoveredv.png"/>
                    <pic:cNvPicPr/>
                  </pic:nvPicPr>
                  <pic:blipFill rotWithShape="1">
                    <a:blip r:embed="rId25">
                      <a:extLst>
                        <a:ext uri="{28A0092B-C50C-407E-A947-70E740481C1C}">
                          <a14:useLocalDpi xmlns:a14="http://schemas.microsoft.com/office/drawing/2010/main" val="0"/>
                        </a:ext>
                      </a:extLst>
                    </a:blip>
                    <a:srcRect l="34441" t="37077" r="34847" b="37152"/>
                    <a:stretch/>
                  </pic:blipFill>
                  <pic:spPr bwMode="auto">
                    <a:xfrm>
                      <a:off x="0" y="0"/>
                      <a:ext cx="4474210" cy="2776858"/>
                    </a:xfrm>
                    <a:prstGeom prst="rect">
                      <a:avLst/>
                    </a:prstGeom>
                    <a:ln>
                      <a:noFill/>
                    </a:ln>
                    <a:extLst>
                      <a:ext uri="{53640926-AAD7-44D8-BBD7-CCE9431645EC}">
                        <a14:shadowObscured xmlns:a14="http://schemas.microsoft.com/office/drawing/2010/main"/>
                      </a:ext>
                    </a:extLst>
                  </pic:spPr>
                </pic:pic>
              </a:graphicData>
            </a:graphic>
          </wp:inline>
        </w:drawing>
      </w:r>
    </w:p>
    <w:p w:rsidR="00944FAD" w:rsidRPr="00821C11" w:rsidRDefault="00821C11" w:rsidP="00AD2511">
      <w:pPr>
        <w:spacing w:after="0"/>
        <w:jc w:val="center"/>
        <w:rPr>
          <w:rFonts w:ascii="Times New Roman" w:eastAsia="Times New Roman" w:hAnsi="Times New Roman" w:cs="Times New Roman"/>
          <w:color w:val="0E101A"/>
          <w:sz w:val="24"/>
          <w:szCs w:val="24"/>
        </w:rPr>
      </w:pPr>
      <w:r>
        <w:rPr>
          <w:rFonts w:ascii="Times New Roman" w:hAnsi="Times New Roman" w:cs="Times New Roman"/>
          <w:bCs/>
          <w:sz w:val="24"/>
          <w:szCs w:val="24"/>
        </w:rPr>
        <w:t>Figure 3-11: Activation Functions in the Neural Network</w:t>
      </w:r>
    </w:p>
    <w:p w:rsidR="00BF6D67" w:rsidRPr="00D328D8" w:rsidRDefault="00BF6D67" w:rsidP="00FD4785">
      <w:pPr>
        <w:pStyle w:val="ListParagraph"/>
        <w:numPr>
          <w:ilvl w:val="0"/>
          <w:numId w:val="3"/>
        </w:numPr>
        <w:autoSpaceDE w:val="0"/>
        <w:autoSpaceDN w:val="0"/>
        <w:adjustRightInd w:val="0"/>
        <w:spacing w:after="0"/>
        <w:ind w:left="900" w:hanging="270"/>
        <w:rPr>
          <w:rFonts w:ascii="Arial" w:hAnsi="Arial" w:cs="Arial"/>
          <w:b/>
          <w:bCs/>
          <w:sz w:val="24"/>
          <w:szCs w:val="24"/>
        </w:rPr>
      </w:pPr>
      <w:r w:rsidRPr="00D328D8">
        <w:rPr>
          <w:rFonts w:ascii="Arial" w:hAnsi="Arial" w:cs="Arial"/>
          <w:b/>
          <w:bCs/>
          <w:sz w:val="24"/>
          <w:szCs w:val="24"/>
        </w:rPr>
        <w:t>The Learning rate</w:t>
      </w:r>
    </w:p>
    <w:p w:rsidR="00484A30" w:rsidRPr="00821C11" w:rsidRDefault="00821C11" w:rsidP="00AD2511">
      <w:pPr>
        <w:autoSpaceDE w:val="0"/>
        <w:autoSpaceDN w:val="0"/>
        <w:adjustRightInd w:val="0"/>
        <w:spacing w:after="0"/>
        <w:rPr>
          <w:rFonts w:ascii="Times New Roman" w:hAnsi="Times New Roman" w:cs="Times New Roman"/>
          <w:bCs/>
          <w:sz w:val="24"/>
          <w:szCs w:val="24"/>
        </w:rPr>
      </w:pPr>
      <w:r w:rsidRPr="00821C11">
        <w:rPr>
          <w:rFonts w:ascii="Times New Roman" w:hAnsi="Times New Roman" w:cs="Times New Roman"/>
          <w:bCs/>
          <w:sz w:val="24"/>
          <w:szCs w:val="24"/>
        </w:rPr>
        <w:t>The learning rate</w:t>
      </w:r>
      <w:r>
        <w:rPr>
          <w:rFonts w:ascii="Times New Roman" w:hAnsi="Times New Roman" w:cs="Times New Roman"/>
          <w:bCs/>
          <w:sz w:val="24"/>
          <w:szCs w:val="24"/>
        </w:rPr>
        <w:t xml:space="preserve"> </w:t>
      </w:r>
      <w:r w:rsidRPr="00821C11">
        <w:rPr>
          <w:rFonts w:ascii="Times New Roman" w:hAnsi="Times New Roman" w:cs="Times New Roman"/>
          <w:bCs/>
          <w:sz w:val="24"/>
          <w:szCs w:val="24"/>
        </w:rPr>
        <w:t>(</w:t>
      </w:r>
      <m:oMath>
        <m:r>
          <w:rPr>
            <w:rFonts w:ascii="Cambria Math" w:hAnsi="Cambria Math" w:cs="Times New Roman"/>
            <w:sz w:val="24"/>
            <w:szCs w:val="24"/>
          </w:rPr>
          <m:t>α</m:t>
        </m:r>
      </m:oMath>
      <w:r w:rsidRPr="00821C11">
        <w:rPr>
          <w:rFonts w:ascii="Times New Roman" w:hAnsi="Times New Roman" w:cs="Times New Roman"/>
          <w:bCs/>
          <w:sz w:val="24"/>
          <w:szCs w:val="24"/>
        </w:rPr>
        <w:t>) is a vital configurable hyperparameter that determines the size of iterative steps and the speed or rate at which the model learns or updates the network's parameters. It should neither be large nor small —as a large-learning rate makes the model overshoot (diverge) towards the global minima while the small learning rate slowly makes the model converge—as it requires many steps of iterations. ​The desirable learning rate is through trials and errors but often has a small positive value ranging between 0 and 1—(&lt;1.0 and &gt;10^-6)—where traditional default values are 0.1, 0.01, and 0.001.</w:t>
      </w:r>
    </w:p>
    <w:p w:rsidR="00484A30" w:rsidRDefault="00821C11" w:rsidP="00821C11">
      <w:pPr>
        <w:autoSpaceDE w:val="0"/>
        <w:autoSpaceDN w:val="0"/>
        <w:adjustRightInd w:val="0"/>
        <w:spacing w:after="0"/>
        <w:jc w:val="center"/>
        <w:rPr>
          <w:rFonts w:ascii="Times New Roman" w:hAnsi="Times New Roman" w:cs="Times New Roman"/>
          <w:b/>
          <w:bCs/>
          <w:sz w:val="24"/>
          <w:szCs w:val="24"/>
        </w:rPr>
      </w:pPr>
      <w:r>
        <w:rPr>
          <w:rFonts w:ascii="Georgia" w:eastAsia="Times New Roman" w:hAnsi="Georgia" w:cs="Times New Roman"/>
          <w:noProof/>
          <w:sz w:val="27"/>
          <w:szCs w:val="27"/>
          <w:lang w:eastAsia="zh-CN"/>
        </w:rPr>
        <w:drawing>
          <wp:inline distT="0" distB="0" distL="0" distR="0" wp14:anchorId="6194E955" wp14:editId="28C857E5">
            <wp:extent cx="5937250" cy="16256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t="9917" b="31405"/>
                    <a:stretch/>
                  </pic:blipFill>
                  <pic:spPr bwMode="auto">
                    <a:xfrm>
                      <a:off x="0" y="0"/>
                      <a:ext cx="5937250" cy="1625600"/>
                    </a:xfrm>
                    <a:prstGeom prst="rect">
                      <a:avLst/>
                    </a:prstGeom>
                    <a:noFill/>
                    <a:ln>
                      <a:noFill/>
                    </a:ln>
                    <a:extLst>
                      <a:ext uri="{53640926-AAD7-44D8-BBD7-CCE9431645EC}">
                        <a14:shadowObscured xmlns:a14="http://schemas.microsoft.com/office/drawing/2010/main"/>
                      </a:ext>
                    </a:extLst>
                  </pic:spPr>
                </pic:pic>
              </a:graphicData>
            </a:graphic>
          </wp:inline>
        </w:drawing>
      </w:r>
    </w:p>
    <w:p w:rsidR="00484A30" w:rsidRPr="00821C11" w:rsidRDefault="00821C11" w:rsidP="00821C11">
      <w:pPr>
        <w:jc w:val="center"/>
        <w:rPr>
          <w:rFonts w:ascii="Times New Roman" w:eastAsia="Times New Roman" w:hAnsi="Times New Roman" w:cs="Times New Roman"/>
          <w:color w:val="0E101A"/>
          <w:sz w:val="24"/>
          <w:szCs w:val="24"/>
        </w:rPr>
      </w:pPr>
      <w:r>
        <w:rPr>
          <w:rFonts w:ascii="Times New Roman" w:hAnsi="Times New Roman" w:cs="Times New Roman"/>
          <w:bCs/>
          <w:sz w:val="24"/>
          <w:szCs w:val="24"/>
        </w:rPr>
        <w:t xml:space="preserve">Figure 3-12: The Learning rate </w:t>
      </w:r>
      <w:proofErr w:type="spellStart"/>
      <w:r>
        <w:rPr>
          <w:rFonts w:ascii="Times New Roman" w:hAnsi="Times New Roman" w:cs="Times New Roman"/>
          <w:bCs/>
          <w:sz w:val="24"/>
          <w:szCs w:val="24"/>
        </w:rPr>
        <w:t>Hyperparameters</w:t>
      </w:r>
      <w:proofErr w:type="spellEnd"/>
    </w:p>
    <w:p w:rsidR="00821C11" w:rsidRPr="00AA2A44" w:rsidRDefault="00B972DE" w:rsidP="00FD4785">
      <w:pPr>
        <w:pStyle w:val="ListParagraph"/>
        <w:numPr>
          <w:ilvl w:val="0"/>
          <w:numId w:val="9"/>
        </w:numPr>
        <w:autoSpaceDE w:val="0"/>
        <w:autoSpaceDN w:val="0"/>
        <w:adjustRightInd w:val="0"/>
        <w:spacing w:after="0"/>
        <w:rPr>
          <w:rFonts w:ascii="Arial" w:hAnsi="Arial" w:cs="Arial"/>
          <w:b/>
          <w:bCs/>
          <w:sz w:val="24"/>
          <w:szCs w:val="24"/>
        </w:rPr>
      </w:pPr>
      <w:r w:rsidRPr="001871DB">
        <w:rPr>
          <w:rFonts w:ascii="Arial" w:hAnsi="Arial" w:cs="Arial"/>
          <w:b/>
          <w:bCs/>
          <w:sz w:val="24"/>
          <w:szCs w:val="24"/>
        </w:rPr>
        <w:lastRenderedPageBreak/>
        <w:t>Regularization</w:t>
      </w:r>
    </w:p>
    <w:p w:rsidR="00AA2A44" w:rsidRDefault="002C1907" w:rsidP="002C5735">
      <w:pPr>
        <w:autoSpaceDE w:val="0"/>
        <w:autoSpaceDN w:val="0"/>
        <w:adjustRightInd w:val="0"/>
        <w:rPr>
          <w:rFonts w:ascii="Times New Roman" w:hAnsi="Times New Roman" w:cs="Times New Roman"/>
          <w:bCs/>
          <w:sz w:val="24"/>
          <w:szCs w:val="24"/>
        </w:rPr>
      </w:pPr>
      <w:r w:rsidRPr="002C1907">
        <w:rPr>
          <w:rFonts w:ascii="Times New Roman" w:hAnsi="Times New Roman" w:cs="Times New Roman"/>
          <w:bCs/>
          <w:sz w:val="24"/>
          <w:szCs w:val="24"/>
        </w:rPr>
        <w:t>Among the shortcoming of the neural network is the overfitting (high variance) problem—the model generalizes well in training but fails in new examples. The problem is when the model has complex features (many neurons or layers) or with fewer data available for training. Regularization is the technique to optimize the model from overfitting problems. The regularization rate determines how penalizing the weight parameters (making features smaller) can optimize the model for a simpler network. Regularization involves the techniques such as L1 and L2 regularization, Dropout, Early stopping, and Data augmentation</w:t>
      </w:r>
      <w:r w:rsidR="00F56308">
        <w:rPr>
          <w:rFonts w:ascii="Times New Roman" w:hAnsi="Times New Roman" w:cs="Times New Roman"/>
          <w:bCs/>
          <w:sz w:val="24"/>
          <w:szCs w:val="24"/>
        </w:rPr>
        <w:t xml:space="preserve"> </w:t>
      </w:r>
      <w:r w:rsidR="00F56308">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{"citationID":"NXZZMBkY","properties":{"formattedCitation":"[62]","plainCitation":"[62]","noteIndex":0},"citationItems":[{"id":671,"uris":["http://zotero.org/users/9512967/items/KPK6HXFD"],"itemData":{"id":671,"type":"webpage","abstract":"Discover what is regularization, why it is necessary in deep neural networks and explore the most frequently used strategies: L1, L2, dropout, stohastic depth, early stopping and more","container-title":"AI Summer","language":"en","title":"Regularization techniques for training deep neural networks","URL":"https://theaisummer.com/regularization/","author":[{"family":"Karagiannakos","given":"Sergios"}],"accessed":{"date-parts":[["2023",1,15]]},"issued":{"date-parts":[["2021",5,27]]}}}],"schema":"https://github.com/citation-style-language/schema/raw/master/csl-citation.json"} </w:instrText>
      </w:r>
      <w:r w:rsidR="00F56308">
        <w:rPr>
          <w:rFonts w:ascii="Times New Roman" w:hAnsi="Times New Roman" w:cs="Times New Roman"/>
          <w:bCs/>
          <w:sz w:val="24"/>
          <w:szCs w:val="24"/>
        </w:rPr>
        <w:fldChar w:fldCharType="separate"/>
      </w:r>
      <w:r w:rsidR="00D043A2" w:rsidRPr="00D043A2">
        <w:rPr>
          <w:rFonts w:ascii="Times New Roman" w:hAnsi="Times New Roman" w:cs="Times New Roman"/>
          <w:sz w:val="24"/>
        </w:rPr>
        <w:t>[62]</w:t>
      </w:r>
      <w:r w:rsidR="00F56308">
        <w:rPr>
          <w:rFonts w:ascii="Times New Roman" w:hAnsi="Times New Roman" w:cs="Times New Roman"/>
          <w:bCs/>
          <w:sz w:val="24"/>
          <w:szCs w:val="24"/>
        </w:rPr>
        <w:fldChar w:fldCharType="end"/>
      </w:r>
      <w:r w:rsidRPr="002C1907">
        <w:rPr>
          <w:rFonts w:ascii="Times New Roman" w:hAnsi="Times New Roman" w:cs="Times New Roman"/>
          <w:bCs/>
          <w:sz w:val="24"/>
          <w:szCs w:val="24"/>
        </w:rPr>
        <w:t>.</w:t>
      </w:r>
      <w:r w:rsidR="00815595" w:rsidRPr="00815595">
        <w:rPr>
          <w:rFonts w:ascii="Times New Roman" w:hAnsi="Times New Roman" w:cs="Times New Roman"/>
          <w:bCs/>
          <w:sz w:val="24"/>
          <w:szCs w:val="24"/>
        </w:rPr>
        <w:t xml:space="preserve"> </w:t>
      </w:r>
    </w:p>
    <w:p w:rsidR="00146F49" w:rsidRPr="00146F49" w:rsidRDefault="00405836" w:rsidP="00FD4785">
      <w:pPr>
        <w:pStyle w:val="ListParagraph"/>
        <w:numPr>
          <w:ilvl w:val="0"/>
          <w:numId w:val="3"/>
        </w:numPr>
        <w:autoSpaceDE w:val="0"/>
        <w:autoSpaceDN w:val="0"/>
        <w:adjustRightInd w:val="0"/>
        <w:spacing w:after="0"/>
        <w:ind w:left="900" w:hanging="270"/>
        <w:rPr>
          <w:rFonts w:ascii="Arial" w:hAnsi="Arial" w:cs="Arial"/>
          <w:b/>
          <w:bCs/>
          <w:sz w:val="24"/>
          <w:szCs w:val="24"/>
        </w:rPr>
      </w:pPr>
      <w:r>
        <w:rPr>
          <w:rFonts w:ascii="Arial" w:hAnsi="Arial" w:cs="Arial"/>
          <w:b/>
          <w:bCs/>
          <w:sz w:val="24"/>
          <w:szCs w:val="24"/>
        </w:rPr>
        <w:t>L1 and L2 R</w:t>
      </w:r>
      <w:r w:rsidR="00146F49" w:rsidRPr="00146F49">
        <w:rPr>
          <w:rFonts w:ascii="Arial" w:hAnsi="Arial" w:cs="Arial"/>
          <w:b/>
          <w:bCs/>
          <w:sz w:val="24"/>
          <w:szCs w:val="24"/>
        </w:rPr>
        <w:t>egularization</w:t>
      </w:r>
    </w:p>
    <w:p w:rsidR="002C5735" w:rsidRDefault="00A7019E" w:rsidP="00821C11">
      <w:pPr>
        <w:autoSpaceDE w:val="0"/>
        <w:autoSpaceDN w:val="0"/>
        <w:adjustRightInd w:val="0"/>
        <w:spacing w:after="0"/>
        <w:rPr>
          <w:rFonts w:ascii="Times New Roman" w:hAnsi="Times New Roman" w:cs="Times New Roman"/>
          <w:bCs/>
          <w:sz w:val="24"/>
          <w:szCs w:val="24"/>
        </w:rPr>
      </w:pPr>
      <w:r>
        <w:rPr>
          <w:rFonts w:ascii="Times New Roman" w:hAnsi="Times New Roman" w:cs="Times New Roman"/>
          <w:bCs/>
          <w:sz w:val="24"/>
          <w:szCs w:val="24"/>
        </w:rPr>
        <w:t>L1</w:t>
      </w:r>
      <w:r w:rsidR="00F63D3F">
        <w:rPr>
          <w:rFonts w:ascii="Times New Roman" w:hAnsi="Times New Roman" w:cs="Times New Roman"/>
          <w:bCs/>
          <w:sz w:val="24"/>
          <w:szCs w:val="24"/>
        </w:rPr>
        <w:t xml:space="preserve"> (Lasso Regression)</w:t>
      </w:r>
      <w:r>
        <w:rPr>
          <w:rFonts w:ascii="Times New Roman" w:hAnsi="Times New Roman" w:cs="Times New Roman"/>
          <w:bCs/>
          <w:sz w:val="24"/>
          <w:szCs w:val="24"/>
        </w:rPr>
        <w:t xml:space="preserve"> and L2</w:t>
      </w:r>
      <w:r w:rsidR="00F63D3F">
        <w:rPr>
          <w:rFonts w:ascii="Times New Roman" w:hAnsi="Times New Roman" w:cs="Times New Roman"/>
          <w:bCs/>
          <w:sz w:val="24"/>
          <w:szCs w:val="24"/>
        </w:rPr>
        <w:t xml:space="preserve"> (Ridge Regression)</w:t>
      </w:r>
      <w:r>
        <w:rPr>
          <w:rFonts w:ascii="Times New Roman" w:hAnsi="Times New Roman" w:cs="Times New Roman"/>
          <w:bCs/>
          <w:sz w:val="24"/>
          <w:szCs w:val="24"/>
        </w:rPr>
        <w:t xml:space="preserve"> </w:t>
      </w:r>
      <w:r w:rsidR="00F63D3F">
        <w:rPr>
          <w:rFonts w:ascii="Times New Roman" w:hAnsi="Times New Roman" w:cs="Times New Roman"/>
          <w:bCs/>
          <w:sz w:val="24"/>
          <w:szCs w:val="24"/>
        </w:rPr>
        <w:t xml:space="preserve">are </w:t>
      </w:r>
      <w:r>
        <w:rPr>
          <w:rFonts w:ascii="Times New Roman" w:hAnsi="Times New Roman" w:cs="Times New Roman"/>
          <w:bCs/>
          <w:sz w:val="24"/>
          <w:szCs w:val="24"/>
        </w:rPr>
        <w:t xml:space="preserve">regularization techniques </w:t>
      </w:r>
      <w:r w:rsidR="000C213F">
        <w:rPr>
          <w:rFonts w:ascii="Times New Roman" w:hAnsi="Times New Roman" w:cs="Times New Roman"/>
          <w:bCs/>
          <w:sz w:val="24"/>
          <w:szCs w:val="24"/>
        </w:rPr>
        <w:t xml:space="preserve">for </w:t>
      </w:r>
      <w:r>
        <w:rPr>
          <w:rFonts w:ascii="Times New Roman" w:hAnsi="Times New Roman" w:cs="Times New Roman"/>
          <w:bCs/>
          <w:sz w:val="24"/>
          <w:szCs w:val="24"/>
        </w:rPr>
        <w:t>prevent</w:t>
      </w:r>
      <w:r w:rsidR="000C213F">
        <w:rPr>
          <w:rFonts w:ascii="Times New Roman" w:hAnsi="Times New Roman" w:cs="Times New Roman"/>
          <w:bCs/>
          <w:sz w:val="24"/>
          <w:szCs w:val="24"/>
        </w:rPr>
        <w:t>ing</w:t>
      </w:r>
      <w:r>
        <w:rPr>
          <w:rFonts w:ascii="Times New Roman" w:hAnsi="Times New Roman" w:cs="Times New Roman"/>
          <w:bCs/>
          <w:sz w:val="24"/>
          <w:szCs w:val="24"/>
        </w:rPr>
        <w:t xml:space="preserve"> overfitting</w:t>
      </w:r>
      <w:r w:rsidR="00F63D3F">
        <w:rPr>
          <w:rFonts w:ascii="Times New Roman" w:hAnsi="Times New Roman" w:cs="Times New Roman"/>
          <w:bCs/>
          <w:sz w:val="24"/>
          <w:szCs w:val="24"/>
        </w:rPr>
        <w:t xml:space="preserve"> problems</w:t>
      </w:r>
      <w:r>
        <w:rPr>
          <w:rFonts w:ascii="Times New Roman" w:hAnsi="Times New Roman" w:cs="Times New Roman"/>
          <w:bCs/>
          <w:sz w:val="24"/>
          <w:szCs w:val="24"/>
        </w:rPr>
        <w:t xml:space="preserve">. They modify the network by normalizing the parameters </w:t>
      </w:r>
      <w:r w:rsidR="00F63D3F">
        <w:rPr>
          <w:rFonts w:ascii="Times New Roman" w:hAnsi="Times New Roman" w:cs="Times New Roman"/>
          <w:bCs/>
          <w:sz w:val="24"/>
          <w:szCs w:val="24"/>
        </w:rPr>
        <w:t>in</w:t>
      </w:r>
      <w:r>
        <w:rPr>
          <w:rFonts w:ascii="Times New Roman" w:hAnsi="Times New Roman" w:cs="Times New Roman"/>
          <w:bCs/>
          <w:sz w:val="24"/>
          <w:szCs w:val="24"/>
        </w:rPr>
        <w:t xml:space="preserve"> the cost </w:t>
      </w:r>
      <w:r w:rsidR="00FD6AD0">
        <w:rPr>
          <w:rFonts w:ascii="Times New Roman" w:hAnsi="Times New Roman" w:cs="Times New Roman"/>
          <w:bCs/>
          <w:sz w:val="24"/>
          <w:szCs w:val="24"/>
        </w:rPr>
        <w:t xml:space="preserve">function. </w:t>
      </w:r>
      <w:r w:rsidR="002C5735" w:rsidRPr="002C5735">
        <w:rPr>
          <w:rFonts w:ascii="Times New Roman" w:hAnsi="Times New Roman" w:cs="Times New Roman"/>
          <w:bCs/>
          <w:sz w:val="24"/>
          <w:szCs w:val="24"/>
        </w:rPr>
        <w:t>L</w:t>
      </w:r>
      <w:r w:rsidR="000C213F">
        <w:rPr>
          <w:rFonts w:ascii="Times New Roman" w:hAnsi="Times New Roman" w:cs="Times New Roman"/>
          <w:bCs/>
          <w:sz w:val="24"/>
          <w:szCs w:val="24"/>
        </w:rPr>
        <w:t xml:space="preserve">1 regularization </w:t>
      </w:r>
      <w:r w:rsidR="00FD6AD0">
        <w:rPr>
          <w:rFonts w:ascii="Times New Roman" w:hAnsi="Times New Roman" w:cs="Times New Roman"/>
          <w:bCs/>
          <w:sz w:val="24"/>
          <w:szCs w:val="24"/>
        </w:rPr>
        <w:t>penalize</w:t>
      </w:r>
      <w:r w:rsidR="00F63D3F">
        <w:rPr>
          <w:rFonts w:ascii="Times New Roman" w:hAnsi="Times New Roman" w:cs="Times New Roman"/>
          <w:bCs/>
          <w:sz w:val="24"/>
          <w:szCs w:val="24"/>
        </w:rPr>
        <w:t>s</w:t>
      </w:r>
      <w:r w:rsidR="00FD6AD0">
        <w:rPr>
          <w:rFonts w:ascii="Times New Roman" w:hAnsi="Times New Roman" w:cs="Times New Roman"/>
          <w:bCs/>
          <w:sz w:val="24"/>
          <w:szCs w:val="24"/>
        </w:rPr>
        <w:t xml:space="preserve"> </w:t>
      </w:r>
      <w:r w:rsidR="006E605E">
        <w:rPr>
          <w:rFonts w:ascii="Times New Roman" w:hAnsi="Times New Roman" w:cs="Times New Roman"/>
          <w:bCs/>
          <w:sz w:val="24"/>
          <w:szCs w:val="24"/>
        </w:rPr>
        <w:t>the unessential</w:t>
      </w:r>
      <w:r w:rsidR="00F63D3F">
        <w:rPr>
          <w:rFonts w:ascii="Times New Roman" w:hAnsi="Times New Roman" w:cs="Times New Roman"/>
          <w:bCs/>
          <w:sz w:val="24"/>
          <w:szCs w:val="24"/>
        </w:rPr>
        <w:t xml:space="preserve"> feature’s coefficient </w:t>
      </w:r>
      <w:r w:rsidR="00FD6AD0">
        <w:rPr>
          <w:rFonts w:ascii="Times New Roman" w:hAnsi="Times New Roman" w:cs="Times New Roman"/>
          <w:bCs/>
          <w:sz w:val="24"/>
          <w:szCs w:val="24"/>
        </w:rPr>
        <w:t xml:space="preserve">to zero by adding absolute </w:t>
      </w:r>
      <w:proofErr w:type="gramStart"/>
      <w:r w:rsidR="00556BE7">
        <w:rPr>
          <w:rFonts w:ascii="Times New Roman" w:hAnsi="Times New Roman" w:cs="Times New Roman"/>
          <w:bCs/>
          <w:sz w:val="24"/>
          <w:szCs w:val="24"/>
        </w:rPr>
        <w:t>an</w:t>
      </w:r>
      <w:proofErr w:type="gramEnd"/>
      <w:r w:rsidR="00556BE7">
        <w:rPr>
          <w:rFonts w:ascii="Times New Roman" w:hAnsi="Times New Roman" w:cs="Times New Roman"/>
          <w:bCs/>
          <w:sz w:val="24"/>
          <w:szCs w:val="24"/>
        </w:rPr>
        <w:t xml:space="preserve"> </w:t>
      </w:r>
      <w:r w:rsidR="002C5735" w:rsidRPr="002C5735">
        <w:rPr>
          <w:rFonts w:ascii="Times New Roman" w:hAnsi="Times New Roman" w:cs="Times New Roman"/>
          <w:bCs/>
          <w:sz w:val="24"/>
          <w:szCs w:val="24"/>
        </w:rPr>
        <w:t xml:space="preserve">matrix </w:t>
      </w:r>
      <w:r w:rsidR="00FD6AD0">
        <w:rPr>
          <w:rFonts w:ascii="Times New Roman" w:hAnsi="Times New Roman" w:cs="Times New Roman"/>
          <w:bCs/>
          <w:sz w:val="24"/>
          <w:szCs w:val="24"/>
        </w:rPr>
        <w:t xml:space="preserve">value </w:t>
      </w:r>
      <w:r w:rsidR="002C5735" w:rsidRPr="002C5735">
        <w:rPr>
          <w:rFonts w:ascii="Times New Roman" w:hAnsi="Times New Roman" w:cs="Times New Roman"/>
          <w:bCs/>
          <w:sz w:val="24"/>
          <w:szCs w:val="24"/>
        </w:rPr>
        <w:t>(</w:t>
      </w:r>
      <m:oMath>
        <m:r>
          <w:rPr>
            <w:rFonts w:ascii="Cambria Math" w:hAnsi="Cambria Math" w:cs="Times New Roman"/>
            <w:sz w:val="24"/>
            <w:szCs w:val="24"/>
          </w:rPr>
          <m:t xml:space="preserve">|| </m:t>
        </m:r>
        <m:sSup>
          <m:sSupPr>
            <m:ctrlPr>
              <w:rPr>
                <w:rFonts w:ascii="Cambria Math" w:hAnsi="Cambria Math" w:cs="Times New Roman"/>
                <w:bCs/>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bCs/>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m:t>
        </m:r>
      </m:oMath>
      <w:r w:rsidR="00FD6AD0">
        <w:rPr>
          <w:rFonts w:ascii="Times New Roman" w:hAnsi="Times New Roman" w:cs="Times New Roman"/>
          <w:bCs/>
          <w:sz w:val="24"/>
          <w:szCs w:val="24"/>
        </w:rPr>
        <w:t xml:space="preserve">. </w:t>
      </w:r>
      <w:r w:rsidR="00F63D3F">
        <w:rPr>
          <w:rFonts w:ascii="Times New Roman" w:hAnsi="Times New Roman" w:cs="Times New Roman"/>
          <w:bCs/>
          <w:sz w:val="24"/>
          <w:szCs w:val="24"/>
        </w:rPr>
        <w:t>This technique become</w:t>
      </w:r>
      <w:r w:rsidR="006E605E">
        <w:rPr>
          <w:rFonts w:ascii="Times New Roman" w:hAnsi="Times New Roman" w:cs="Times New Roman"/>
          <w:bCs/>
          <w:sz w:val="24"/>
          <w:szCs w:val="24"/>
        </w:rPr>
        <w:t>s</w:t>
      </w:r>
      <w:r w:rsidR="00F63D3F">
        <w:rPr>
          <w:rFonts w:ascii="Times New Roman" w:hAnsi="Times New Roman" w:cs="Times New Roman"/>
          <w:bCs/>
          <w:sz w:val="24"/>
          <w:szCs w:val="24"/>
        </w:rPr>
        <w:t xml:space="preserve"> relevant when</w:t>
      </w:r>
      <w:r w:rsidR="006E605E">
        <w:rPr>
          <w:rFonts w:ascii="Times New Roman" w:hAnsi="Times New Roman" w:cs="Times New Roman"/>
          <w:bCs/>
          <w:sz w:val="24"/>
          <w:szCs w:val="24"/>
        </w:rPr>
        <w:t>ever</w:t>
      </w:r>
      <w:r w:rsidR="00F63D3F">
        <w:rPr>
          <w:rFonts w:ascii="Times New Roman" w:hAnsi="Times New Roman" w:cs="Times New Roman"/>
          <w:bCs/>
          <w:sz w:val="24"/>
          <w:szCs w:val="24"/>
        </w:rPr>
        <w:t xml:space="preserve"> </w:t>
      </w:r>
      <w:r w:rsidR="006E605E">
        <w:rPr>
          <w:rFonts w:ascii="Times New Roman" w:hAnsi="Times New Roman" w:cs="Times New Roman"/>
          <w:bCs/>
          <w:sz w:val="24"/>
          <w:szCs w:val="24"/>
        </w:rPr>
        <w:t>a</w:t>
      </w:r>
      <w:r w:rsidR="00F63D3F">
        <w:rPr>
          <w:rFonts w:ascii="Times New Roman" w:hAnsi="Times New Roman" w:cs="Times New Roman"/>
          <w:bCs/>
          <w:sz w:val="24"/>
          <w:szCs w:val="24"/>
        </w:rPr>
        <w:t xml:space="preserve"> </w:t>
      </w:r>
      <w:r w:rsidR="006E605E">
        <w:rPr>
          <w:rFonts w:ascii="Times New Roman" w:hAnsi="Times New Roman" w:cs="Times New Roman"/>
          <w:bCs/>
          <w:sz w:val="24"/>
          <w:szCs w:val="24"/>
        </w:rPr>
        <w:t xml:space="preserve">huge </w:t>
      </w:r>
      <w:r w:rsidR="00F63D3F">
        <w:rPr>
          <w:rFonts w:ascii="Times New Roman" w:hAnsi="Times New Roman" w:cs="Times New Roman"/>
          <w:bCs/>
          <w:sz w:val="24"/>
          <w:szCs w:val="24"/>
        </w:rPr>
        <w:t xml:space="preserve">network </w:t>
      </w:r>
      <w:r w:rsidR="006E605E">
        <w:rPr>
          <w:rFonts w:ascii="Times New Roman" w:hAnsi="Times New Roman" w:cs="Times New Roman"/>
          <w:bCs/>
          <w:sz w:val="24"/>
          <w:szCs w:val="24"/>
        </w:rPr>
        <w:t xml:space="preserve">requires </w:t>
      </w:r>
      <w:r w:rsidR="000C213F">
        <w:rPr>
          <w:rFonts w:ascii="Times New Roman" w:hAnsi="Times New Roman" w:cs="Times New Roman"/>
          <w:bCs/>
          <w:sz w:val="24"/>
          <w:szCs w:val="24"/>
        </w:rPr>
        <w:t>feature selection</w:t>
      </w:r>
      <w:r w:rsidR="00F63D3F">
        <w:rPr>
          <w:rFonts w:ascii="Times New Roman" w:hAnsi="Times New Roman" w:cs="Times New Roman"/>
          <w:bCs/>
          <w:sz w:val="24"/>
          <w:szCs w:val="24"/>
        </w:rPr>
        <w:t xml:space="preserve">. </w:t>
      </w:r>
      <w:r w:rsidR="000C213F">
        <w:rPr>
          <w:rFonts w:ascii="Times New Roman" w:hAnsi="Times New Roman" w:cs="Times New Roman"/>
          <w:bCs/>
          <w:sz w:val="24"/>
          <w:szCs w:val="24"/>
        </w:rPr>
        <w:t xml:space="preserve">There is no feature selection in </w:t>
      </w:r>
      <w:r w:rsidR="002C5735" w:rsidRPr="002C5735">
        <w:rPr>
          <w:rFonts w:ascii="Times New Roman" w:hAnsi="Times New Roman" w:cs="Times New Roman"/>
          <w:bCs/>
          <w:sz w:val="24"/>
          <w:szCs w:val="24"/>
        </w:rPr>
        <w:t>L2 regularization</w:t>
      </w:r>
      <w:r w:rsidR="006E605E">
        <w:rPr>
          <w:rFonts w:ascii="Times New Roman" w:hAnsi="Times New Roman" w:cs="Times New Roman"/>
          <w:bCs/>
          <w:sz w:val="24"/>
          <w:szCs w:val="24"/>
        </w:rPr>
        <w:t xml:space="preserve"> since </w:t>
      </w:r>
      <w:r w:rsidR="00556BE7">
        <w:rPr>
          <w:rFonts w:ascii="Times New Roman" w:hAnsi="Times New Roman" w:cs="Times New Roman"/>
          <w:bCs/>
          <w:sz w:val="24"/>
          <w:szCs w:val="24"/>
        </w:rPr>
        <w:t xml:space="preserve">it </w:t>
      </w:r>
      <w:r w:rsidR="006E605E">
        <w:rPr>
          <w:rFonts w:ascii="Times New Roman" w:hAnsi="Times New Roman" w:cs="Times New Roman"/>
          <w:bCs/>
          <w:sz w:val="24"/>
          <w:szCs w:val="24"/>
        </w:rPr>
        <w:t>adds squared magnitude</w:t>
      </w:r>
      <w:r w:rsidR="006E605E" w:rsidRPr="002C5735">
        <w:rPr>
          <w:rFonts w:ascii="Times New Roman" w:hAnsi="Times New Roman" w:cs="Times New Roman"/>
          <w:bCs/>
          <w:sz w:val="24"/>
          <w:szCs w:val="24"/>
        </w:rPr>
        <w:t xml:space="preserve"> </w:t>
      </w:r>
      <w:r w:rsidR="006E605E">
        <w:rPr>
          <w:rFonts w:ascii="Times New Roman" w:hAnsi="Times New Roman" w:cs="Times New Roman"/>
          <w:bCs/>
          <w:sz w:val="24"/>
          <w:szCs w:val="24"/>
        </w:rPr>
        <w:t xml:space="preserve">using the </w:t>
      </w:r>
      <w:proofErr w:type="spellStart"/>
      <w:r w:rsidR="002C5735" w:rsidRPr="002C5735">
        <w:rPr>
          <w:rFonts w:ascii="Times New Roman" w:hAnsi="Times New Roman" w:cs="Times New Roman"/>
          <w:bCs/>
          <w:sz w:val="24"/>
          <w:szCs w:val="24"/>
        </w:rPr>
        <w:t>Frobenius</w:t>
      </w:r>
      <w:proofErr w:type="spellEnd"/>
      <w:r w:rsidR="002C5735" w:rsidRPr="002C5735">
        <w:rPr>
          <w:rFonts w:ascii="Times New Roman" w:hAnsi="Times New Roman" w:cs="Times New Roman"/>
          <w:bCs/>
          <w:sz w:val="24"/>
          <w:szCs w:val="24"/>
        </w:rPr>
        <w:t xml:space="preserve"> norm (</w:t>
      </w:r>
      <m:oMath>
        <m:r>
          <w:rPr>
            <w:rFonts w:ascii="Cambria Math" w:hAnsi="Cambria Math" w:cs="Times New Roman"/>
            <w:sz w:val="24"/>
            <w:szCs w:val="24"/>
          </w:rPr>
          <m:t xml:space="preserve">|| </m:t>
        </m:r>
        <m:sSup>
          <m:sSupPr>
            <m:ctrlPr>
              <w:rPr>
                <w:rFonts w:ascii="Cambria Math" w:hAnsi="Cambria Math" w:cs="Times New Roman"/>
                <w:bCs/>
                <w:i/>
                <w:sz w:val="24"/>
                <w:szCs w:val="24"/>
              </w:rPr>
            </m:ctrlPr>
          </m:sSupPr>
          <m:e>
            <m:r>
              <w:rPr>
                <w:rFonts w:ascii="Cambria Math" w:hAnsi="Cambria Math" w:cs="Times New Roman"/>
                <w:sz w:val="24"/>
                <w:szCs w:val="24"/>
              </w:rPr>
              <m:t>w</m:t>
            </m:r>
          </m:e>
          <m:sup>
            <m:d>
              <m:dPr>
                <m:begChr m:val="["/>
                <m:endChr m:val="]"/>
                <m:ctrlPr>
                  <w:rPr>
                    <w:rFonts w:ascii="Cambria Math" w:hAnsi="Cambria Math" w:cs="Times New Roman"/>
                    <w:bCs/>
                    <w:i/>
                    <w:sz w:val="24"/>
                    <w:szCs w:val="24"/>
                  </w:rPr>
                </m:ctrlPr>
              </m:dPr>
              <m:e>
                <m:r>
                  <w:rPr>
                    <w:rFonts w:ascii="Cambria Math" w:hAnsi="Cambria Math" w:cs="Times New Roman"/>
                    <w:sz w:val="24"/>
                    <w:szCs w:val="24"/>
                  </w:rPr>
                  <m:t>l</m:t>
                </m:r>
              </m:e>
            </m:d>
          </m:sup>
        </m:sSup>
        <m:r>
          <w:rPr>
            <w:rFonts w:ascii="Cambria Math" w:hAnsi="Cambria Math" w:cs="Times New Roman"/>
            <w:sz w:val="24"/>
            <w:szCs w:val="24"/>
          </w:rPr>
          <m:t>|</m:t>
        </m:r>
        <m:sSubSup>
          <m:sSubSupPr>
            <m:ctrlPr>
              <w:rPr>
                <w:rFonts w:ascii="Cambria Math" w:hAnsi="Cambria Math" w:cs="Times New Roman"/>
                <w:bCs/>
                <w:i/>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oMath>
      <w:r w:rsidR="00F63D3F">
        <w:rPr>
          <w:rFonts w:ascii="Times New Roman" w:hAnsi="Times New Roman" w:cs="Times New Roman"/>
          <w:bCs/>
          <w:sz w:val="24"/>
          <w:szCs w:val="24"/>
        </w:rPr>
        <w:t xml:space="preserve"> </w:t>
      </w:r>
      <w:r w:rsidR="006E605E">
        <w:rPr>
          <w:rFonts w:ascii="Times New Roman" w:hAnsi="Times New Roman" w:cs="Times New Roman"/>
          <w:bCs/>
          <w:sz w:val="24"/>
          <w:szCs w:val="24"/>
        </w:rPr>
        <w:t xml:space="preserve">values </w:t>
      </w:r>
      <w:r w:rsidR="000C213F">
        <w:rPr>
          <w:rFonts w:ascii="Times New Roman" w:hAnsi="Times New Roman" w:cs="Times New Roman"/>
          <w:bCs/>
          <w:sz w:val="24"/>
          <w:szCs w:val="24"/>
        </w:rPr>
        <w:t>to shrink</w:t>
      </w:r>
      <w:r w:rsidR="002C5735" w:rsidRPr="002C5735">
        <w:rPr>
          <w:rFonts w:ascii="Times New Roman" w:hAnsi="Times New Roman" w:cs="Times New Roman"/>
          <w:bCs/>
          <w:sz w:val="24"/>
          <w:szCs w:val="24"/>
        </w:rPr>
        <w:t xml:space="preserve"> the parameter</w:t>
      </w:r>
      <w:r w:rsidR="000C213F">
        <w:rPr>
          <w:rFonts w:ascii="Times New Roman" w:hAnsi="Times New Roman" w:cs="Times New Roman"/>
          <w:bCs/>
          <w:sz w:val="24"/>
          <w:szCs w:val="24"/>
        </w:rPr>
        <w:t>s</w:t>
      </w:r>
      <w:r w:rsidR="000C213F" w:rsidRPr="000271DD">
        <w:rPr>
          <w:rFonts w:ascii="Times New Roman" w:hAnsi="Times New Roman" w:cs="Times New Roman"/>
          <w:bCs/>
          <w:sz w:val="24"/>
          <w:szCs w:val="24"/>
        </w:rPr>
        <w:t>—</w:t>
      </w:r>
      <w:r w:rsidR="00FD6AD0">
        <w:rPr>
          <w:rFonts w:ascii="Times New Roman" w:hAnsi="Times New Roman" w:cs="Times New Roman"/>
          <w:bCs/>
          <w:sz w:val="24"/>
          <w:szCs w:val="24"/>
        </w:rPr>
        <w:t>approximately but not zero</w:t>
      </w:r>
      <w:r w:rsidR="006E605E">
        <w:rPr>
          <w:rFonts w:ascii="Times New Roman" w:hAnsi="Times New Roman" w:cs="Times New Roman"/>
          <w:bCs/>
          <w:sz w:val="24"/>
          <w:szCs w:val="24"/>
        </w:rPr>
        <w:t>. C</w:t>
      </w:r>
      <w:r w:rsidR="002C5735" w:rsidRPr="002C5735">
        <w:rPr>
          <w:rFonts w:ascii="Times New Roman" w:hAnsi="Times New Roman" w:cs="Times New Roman"/>
          <w:bCs/>
          <w:sz w:val="24"/>
          <w:szCs w:val="24"/>
        </w:rPr>
        <w:t>onsidering the L2 regularization, the cost function will be;</w:t>
      </w:r>
      <w:r>
        <w:rPr>
          <w:rFonts w:ascii="Times New Roman" w:hAnsi="Times New Roman" w:cs="Times New Roman"/>
          <w:bCs/>
          <w:sz w:val="24"/>
          <w:szCs w:val="24"/>
        </w:rPr>
        <w:t xml:space="preserve"> </w:t>
      </w:r>
    </w:p>
    <w:p w:rsidR="002C5735" w:rsidRPr="00740A0E" w:rsidRDefault="002C5735" w:rsidP="002C5735">
      <w:pPr>
        <w:autoSpaceDE w:val="0"/>
        <w:autoSpaceDN w:val="0"/>
        <w:adjustRightInd w:val="0"/>
        <w:spacing w:after="0"/>
        <w:ind w:firstLine="1080"/>
        <w:rPr>
          <w:rFonts w:ascii="Times New Roman" w:hAnsi="Times New Roman" w:cs="Times New Roman"/>
          <w:bCs/>
          <w:sz w:val="28"/>
          <w:szCs w:val="28"/>
        </w:rPr>
      </w:pPr>
      <m:oMath>
        <m:r>
          <w:rPr>
            <w:rFonts w:ascii="Cambria Math" w:hAnsi="Cambria Math" w:cs="Times New Roman"/>
            <w:sz w:val="28"/>
            <w:szCs w:val="28"/>
          </w:rPr>
          <m:t>J</m:t>
        </m:r>
        <m:d>
          <m:dPr>
            <m:ctrlPr>
              <w:rPr>
                <w:rFonts w:ascii="Cambria Math" w:hAnsi="Cambria Math" w:cs="Times New Roman"/>
                <w:bCs/>
                <w:i/>
                <w:sz w:val="28"/>
                <w:szCs w:val="28"/>
              </w:rPr>
            </m:ctrlPr>
          </m:dPr>
          <m:e>
            <m:r>
              <w:rPr>
                <w:rFonts w:ascii="Cambria Math" w:hAnsi="Cambria Math" w:cs="Times New Roman"/>
                <w:sz w:val="28"/>
                <w:szCs w:val="28"/>
              </w:rPr>
              <m:t>w,b</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m:t>
            </m:r>
          </m:num>
          <m:den>
            <m:r>
              <w:rPr>
                <w:rFonts w:ascii="Cambria Math" w:hAnsi="Cambria Math" w:cs="Times New Roman"/>
                <w:sz w:val="28"/>
                <w:szCs w:val="28"/>
              </w:rPr>
              <m:t>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1</m:t>
            </m:r>
          </m:sub>
          <m:sup>
            <m:r>
              <w:rPr>
                <w:rFonts w:ascii="Cambria Math" w:hAnsi="Cambria Math" w:cs="Times New Roman"/>
                <w:sz w:val="28"/>
                <w:szCs w:val="28"/>
              </w:rPr>
              <m:t>m</m:t>
            </m:r>
          </m:sup>
          <m:e>
            <m:r>
              <w:rPr>
                <w:rFonts w:ascii="Cambria Math" w:hAnsi="Cambria Math" w:cs="Times New Roman"/>
                <w:sz w:val="28"/>
                <w:szCs w:val="28"/>
              </w:rPr>
              <m:t>L(</m:t>
            </m:r>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r>
              <w:rPr>
                <w:rFonts w:ascii="Cambria Math" w:hAnsi="Cambria Math" w:cs="Times New Roman"/>
                <w:sz w:val="28"/>
                <w:szCs w:val="28"/>
              </w:rPr>
              <m:t>(x), y)</m:t>
            </m:r>
          </m:e>
        </m:nary>
      </m:oMath>
      <w:r w:rsidRPr="00740A0E">
        <w:rPr>
          <w:rFonts w:ascii="Times New Roman" w:hAnsi="Times New Roman" w:cs="Times New Roman"/>
          <w:bCs/>
          <w:sz w:val="28"/>
          <w:szCs w:val="28"/>
        </w:rPr>
        <w:t xml:space="preserve"> +</w:t>
      </w:r>
      <m:oMath>
        <m:f>
          <m:fPr>
            <m:ctrlPr>
              <w:rPr>
                <w:rFonts w:ascii="Cambria Math" w:hAnsi="Cambria Math" w:cs="Times New Roman"/>
                <w:bCs/>
                <w:i/>
                <w:sz w:val="28"/>
                <w:szCs w:val="28"/>
              </w:rPr>
            </m:ctrlPr>
          </m:fPr>
          <m:num>
            <m:r>
              <w:rPr>
                <w:rFonts w:ascii="Cambria Math" w:hAnsi="Cambria Math" w:cs="Times New Roman"/>
                <w:sz w:val="28"/>
                <w:szCs w:val="28"/>
              </w:rPr>
              <m:t>γ</m:t>
            </m:r>
          </m:num>
          <m:den>
            <m:r>
              <w:rPr>
                <w:rFonts w:ascii="Cambria Math" w:hAnsi="Cambria Math" w:cs="Times New Roman"/>
                <w:sz w:val="28"/>
                <w:szCs w:val="28"/>
              </w:rPr>
              <m:t>2m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1</m:t>
            </m:r>
          </m:sub>
          <m:sup>
            <m:r>
              <w:rPr>
                <w:rFonts w:ascii="Cambria Math" w:hAnsi="Cambria Math" w:cs="Times New Roman"/>
                <w:sz w:val="28"/>
                <w:szCs w:val="28"/>
              </w:rPr>
              <m:t>[l]</m:t>
            </m:r>
          </m:sup>
          <m:e>
            <m:r>
              <w:rPr>
                <w:rFonts w:ascii="Cambria Math" w:hAnsi="Cambria Math" w:cs="Times New Roman"/>
                <w:sz w:val="28"/>
                <w:szCs w:val="28"/>
              </w:rPr>
              <m:t xml:space="preserve">|| </m:t>
            </m:r>
            <m:sSup>
              <m:sSupPr>
                <m:ctrlPr>
                  <w:rPr>
                    <w:rFonts w:ascii="Cambria Math" w:hAnsi="Cambria Math" w:cs="Times New Roman"/>
                    <w:bCs/>
                    <w:i/>
                    <w:sz w:val="28"/>
                    <w:szCs w:val="28"/>
                  </w:rPr>
                </m:ctrlPr>
              </m:sSupPr>
              <m:e>
                <m:r>
                  <w:rPr>
                    <w:rFonts w:ascii="Cambria Math" w:hAnsi="Cambria Math" w:cs="Times New Roman"/>
                    <w:sz w:val="28"/>
                    <w:szCs w:val="28"/>
                  </w:rPr>
                  <m:t>w</m:t>
                </m:r>
              </m:e>
              <m:sup>
                <m:r>
                  <w:rPr>
                    <w:rFonts w:ascii="Cambria Math" w:hAnsi="Cambria Math" w:cs="Times New Roman"/>
                    <w:sz w:val="28"/>
                    <w:szCs w:val="28"/>
                  </w:rPr>
                  <m:t>[l]</m:t>
                </m:r>
              </m:sup>
            </m:sSup>
            <m:r>
              <w:rPr>
                <w:rFonts w:ascii="Cambria Math" w:hAnsi="Cambria Math" w:cs="Times New Roman"/>
                <w:sz w:val="28"/>
                <w:szCs w:val="28"/>
              </w:rPr>
              <m:t>|</m:t>
            </m:r>
            <m:sSubSup>
              <m:sSubSupPr>
                <m:ctrlPr>
                  <w:rPr>
                    <w:rFonts w:ascii="Cambria Math" w:hAnsi="Cambria Math" w:cs="Times New Roman"/>
                    <w:bCs/>
                    <w:i/>
                    <w:sz w:val="28"/>
                    <w:szCs w:val="28"/>
                  </w:rPr>
                </m:ctrlPr>
              </m:sSubSupPr>
              <m:e>
                <m:r>
                  <w:rPr>
                    <w:rFonts w:ascii="Cambria Math" w:hAnsi="Cambria Math" w:cs="Times New Roman"/>
                    <w:sz w:val="28"/>
                    <w:szCs w:val="28"/>
                  </w:rPr>
                  <m:t>|</m:t>
                </m:r>
              </m:e>
              <m:sub>
                <m:r>
                  <w:rPr>
                    <w:rFonts w:ascii="Cambria Math" w:hAnsi="Cambria Math" w:cs="Times New Roman"/>
                    <w:sz w:val="28"/>
                    <w:szCs w:val="28"/>
                  </w:rPr>
                  <m:t>2</m:t>
                </m:r>
              </m:sub>
              <m:sup>
                <m:r>
                  <w:rPr>
                    <w:rFonts w:ascii="Cambria Math" w:hAnsi="Cambria Math" w:cs="Times New Roman"/>
                    <w:sz w:val="28"/>
                    <w:szCs w:val="28"/>
                  </w:rPr>
                  <m:t>2</m:t>
                </m:r>
              </m:sup>
            </m:sSubSup>
          </m:e>
        </m:nary>
      </m:oMath>
      <w:r w:rsidRPr="00740A0E">
        <w:rPr>
          <w:rFonts w:ascii="Times New Roman" w:hAnsi="Times New Roman" w:cs="Times New Roman"/>
          <w:bCs/>
          <w:sz w:val="28"/>
          <w:szCs w:val="28"/>
        </w:rPr>
        <w:t xml:space="preserve">, </w:t>
      </w:r>
    </w:p>
    <w:p w:rsidR="002C5735" w:rsidRPr="00740A0E" w:rsidRDefault="002C5735" w:rsidP="002C5735">
      <w:pPr>
        <w:autoSpaceDE w:val="0"/>
        <w:autoSpaceDN w:val="0"/>
        <w:adjustRightInd w:val="0"/>
        <w:spacing w:after="0"/>
        <w:ind w:firstLine="1710"/>
        <w:jc w:val="left"/>
        <w:rPr>
          <w:rFonts w:ascii="Times New Roman" w:hAnsi="Times New Roman" w:cs="Times New Roman"/>
          <w:bCs/>
          <w:sz w:val="28"/>
          <w:szCs w:val="28"/>
        </w:rPr>
      </w:pPr>
      <w:r w:rsidRPr="00740A0E">
        <w:rPr>
          <w:rFonts w:ascii="Times New Roman" w:hAnsi="Times New Roman" w:cs="Times New Roman"/>
          <w:bCs/>
          <w:sz w:val="28"/>
          <w:szCs w:val="28"/>
        </w:rPr>
        <w:t xml:space="preserve">Where </w:t>
      </w:r>
      <m:oMath>
        <m:r>
          <w:rPr>
            <w:rFonts w:ascii="Cambria Math" w:hAnsi="Cambria Math" w:cs="Times New Roman"/>
            <w:sz w:val="28"/>
            <w:szCs w:val="28"/>
          </w:rPr>
          <m:t xml:space="preserve">|| </m:t>
        </m:r>
        <m:sSup>
          <m:sSupPr>
            <m:ctrlPr>
              <w:rPr>
                <w:rFonts w:ascii="Cambria Math" w:hAnsi="Cambria Math" w:cs="Times New Roman"/>
                <w:bCs/>
                <w:i/>
                <w:sz w:val="28"/>
                <w:szCs w:val="28"/>
              </w:rPr>
            </m:ctrlPr>
          </m:sSupPr>
          <m:e>
            <m:r>
              <w:rPr>
                <w:rFonts w:ascii="Cambria Math" w:hAnsi="Cambria Math" w:cs="Times New Roman"/>
                <w:sz w:val="28"/>
                <w:szCs w:val="28"/>
              </w:rPr>
              <m:t>w</m:t>
            </m:r>
          </m:e>
          <m:sup>
            <m:r>
              <w:rPr>
                <w:rFonts w:ascii="Cambria Math" w:hAnsi="Cambria Math" w:cs="Times New Roman"/>
                <w:sz w:val="28"/>
                <w:szCs w:val="28"/>
              </w:rPr>
              <m:t>[l]</m:t>
            </m:r>
          </m:sup>
        </m:sSup>
        <m:r>
          <w:rPr>
            <w:rFonts w:ascii="Cambria Math" w:hAnsi="Cambria Math" w:cs="Times New Roman"/>
            <w:sz w:val="28"/>
            <w:szCs w:val="28"/>
          </w:rPr>
          <m:t>|</m:t>
        </m:r>
        <m:sSubSup>
          <m:sSubSupPr>
            <m:ctrlPr>
              <w:rPr>
                <w:rFonts w:ascii="Cambria Math" w:hAnsi="Cambria Math" w:cs="Times New Roman"/>
                <w:bCs/>
                <w:i/>
                <w:sz w:val="28"/>
                <w:szCs w:val="28"/>
              </w:rPr>
            </m:ctrlPr>
          </m:sSubSupPr>
          <m:e>
            <m:r>
              <w:rPr>
                <w:rFonts w:ascii="Cambria Math" w:hAnsi="Cambria Math" w:cs="Times New Roman"/>
                <w:sz w:val="28"/>
                <w:szCs w:val="28"/>
              </w:rPr>
              <m:t>|</m:t>
            </m:r>
          </m:e>
          <m:sub>
            <m:r>
              <w:rPr>
                <w:rFonts w:ascii="Cambria Math" w:hAnsi="Cambria Math" w:cs="Times New Roman"/>
                <w:sz w:val="28"/>
                <w:szCs w:val="28"/>
              </w:rPr>
              <m:t>2</m:t>
            </m:r>
          </m:sub>
          <m:sup>
            <m:r>
              <w:rPr>
                <w:rFonts w:ascii="Cambria Math" w:hAnsi="Cambria Math" w:cs="Times New Roman"/>
                <w:sz w:val="28"/>
                <w:szCs w:val="28"/>
              </w:rPr>
              <m:t>2</m:t>
            </m:r>
          </m:sup>
        </m:sSubSup>
        <m:r>
          <w:rPr>
            <w:rFonts w:ascii="Cambria Math" w:hAnsi="Cambria Math" w:cs="Times New Roman"/>
            <w:sz w:val="28"/>
            <w:szCs w:val="28"/>
          </w:rPr>
          <m:t>=</m:t>
        </m:r>
        <m:nary>
          <m:naryPr>
            <m:chr m:val="∑"/>
            <m:limLoc m:val="subSup"/>
            <m:ctrlPr>
              <w:rPr>
                <w:rFonts w:ascii="Cambria Math" w:hAnsi="Cambria Math" w:cs="Times New Roman"/>
                <w:bCs/>
                <w:i/>
                <w:sz w:val="28"/>
                <w:szCs w:val="28"/>
              </w:rPr>
            </m:ctrlPr>
          </m:naryPr>
          <m:sub>
            <m:r>
              <w:rPr>
                <w:rFonts w:ascii="Cambria Math" w:hAnsi="Cambria Math" w:cs="Times New Roman"/>
                <w:sz w:val="28"/>
                <w:szCs w:val="28"/>
              </w:rPr>
              <m:t>i=1</m:t>
            </m:r>
          </m:sub>
          <m:sup>
            <m:sSup>
              <m:sSupPr>
                <m:ctrlPr>
                  <w:rPr>
                    <w:rFonts w:ascii="Cambria Math" w:hAnsi="Cambria Math" w:cs="Times New Roman"/>
                    <w:bCs/>
                    <w:i/>
                    <w:sz w:val="28"/>
                    <w:szCs w:val="28"/>
                  </w:rPr>
                </m:ctrlPr>
              </m:sSupPr>
              <m:e>
                <m:r>
                  <w:rPr>
                    <w:rFonts w:ascii="Cambria Math" w:hAnsi="Cambria Math" w:cs="Times New Roman"/>
                    <w:sz w:val="28"/>
                    <w:szCs w:val="28"/>
                  </w:rPr>
                  <m:t>n</m:t>
                </m:r>
              </m:e>
              <m:sup>
                <m:r>
                  <w:rPr>
                    <w:rFonts w:ascii="Cambria Math" w:hAnsi="Cambria Math" w:cs="Times New Roman"/>
                    <w:sz w:val="28"/>
                    <w:szCs w:val="28"/>
                  </w:rPr>
                  <m:t>[l]</m:t>
                </m:r>
              </m:sup>
            </m:sSup>
          </m:sup>
          <m:e>
            <m:nary>
              <m:naryPr>
                <m:chr m:val="∑"/>
                <m:limLoc m:val="subSup"/>
                <m:ctrlPr>
                  <w:rPr>
                    <w:rFonts w:ascii="Cambria Math" w:hAnsi="Cambria Math" w:cs="Times New Roman"/>
                    <w:bCs/>
                    <w:i/>
                    <w:sz w:val="28"/>
                    <w:szCs w:val="28"/>
                  </w:rPr>
                </m:ctrlPr>
              </m:naryPr>
              <m:sub>
                <m:r>
                  <w:rPr>
                    <w:rFonts w:ascii="Cambria Math" w:hAnsi="Cambria Math" w:cs="Times New Roman"/>
                    <w:sz w:val="28"/>
                    <w:szCs w:val="28"/>
                  </w:rPr>
                  <m:t>j=1</m:t>
                </m:r>
              </m:sub>
              <m:sup>
                <m:sSup>
                  <m:sSupPr>
                    <m:ctrlPr>
                      <w:rPr>
                        <w:rFonts w:ascii="Cambria Math" w:hAnsi="Cambria Math" w:cs="Times New Roman"/>
                        <w:bCs/>
                        <w:i/>
                        <w:sz w:val="28"/>
                        <w:szCs w:val="28"/>
                      </w:rPr>
                    </m:ctrlPr>
                  </m:sSupPr>
                  <m:e>
                    <m:r>
                      <w:rPr>
                        <w:rFonts w:ascii="Cambria Math" w:hAnsi="Cambria Math" w:cs="Times New Roman"/>
                        <w:sz w:val="28"/>
                        <w:szCs w:val="28"/>
                      </w:rPr>
                      <m:t>n</m:t>
                    </m:r>
                  </m:e>
                  <m:sup>
                    <m:r>
                      <w:rPr>
                        <w:rFonts w:ascii="Cambria Math" w:hAnsi="Cambria Math" w:cs="Times New Roman"/>
                        <w:sz w:val="28"/>
                        <w:szCs w:val="28"/>
                      </w:rPr>
                      <m:t>[l-1]</m:t>
                    </m:r>
                  </m:sup>
                </m:sSup>
              </m:sup>
              <m:e>
                <m:sSup>
                  <m:sSupPr>
                    <m:ctrlPr>
                      <w:rPr>
                        <w:rFonts w:ascii="Cambria Math" w:hAnsi="Cambria Math" w:cs="Times New Roman"/>
                        <w:bCs/>
                        <w:i/>
                        <w:sz w:val="28"/>
                        <w:szCs w:val="28"/>
                      </w:rPr>
                    </m:ctrlPr>
                  </m:sSupPr>
                  <m:e>
                    <m:sSubSup>
                      <m:sSubSupPr>
                        <m:ctrlPr>
                          <w:rPr>
                            <w:rFonts w:ascii="Cambria Math" w:hAnsi="Cambria Math" w:cs="Times New Roman"/>
                            <w:bCs/>
                            <w:i/>
                            <w:sz w:val="28"/>
                            <w:szCs w:val="28"/>
                          </w:rPr>
                        </m:ctrlPr>
                      </m:sSubSupPr>
                      <m:e>
                        <m:r>
                          <w:rPr>
                            <w:rFonts w:ascii="Cambria Math" w:hAnsi="Cambria Math" w:cs="Times New Roman"/>
                            <w:sz w:val="28"/>
                            <w:szCs w:val="28"/>
                          </w:rPr>
                          <m:t>(w</m:t>
                        </m:r>
                      </m:e>
                      <m:sub>
                        <m:r>
                          <w:rPr>
                            <w:rFonts w:ascii="Cambria Math" w:hAnsi="Cambria Math" w:cs="Times New Roman"/>
                            <w:sz w:val="28"/>
                            <w:szCs w:val="28"/>
                          </w:rPr>
                          <m:t>ij</m:t>
                        </m:r>
                      </m:sub>
                      <m:sup>
                        <m:r>
                          <w:rPr>
                            <w:rFonts w:ascii="Cambria Math" w:hAnsi="Cambria Math" w:cs="Times New Roman"/>
                            <w:sz w:val="28"/>
                            <w:szCs w:val="28"/>
                          </w:rPr>
                          <m:t>[l]</m:t>
                        </m:r>
                      </m:sup>
                    </m:sSubSup>
                    <m:r>
                      <w:rPr>
                        <w:rFonts w:ascii="Cambria Math" w:hAnsi="Cambria Math" w:cs="Times New Roman"/>
                        <w:sz w:val="28"/>
                        <w:szCs w:val="28"/>
                      </w:rPr>
                      <m:t>)</m:t>
                    </m:r>
                  </m:e>
                  <m:sup>
                    <m:r>
                      <w:rPr>
                        <w:rFonts w:ascii="Cambria Math" w:hAnsi="Cambria Math" w:cs="Times New Roman"/>
                        <w:sz w:val="28"/>
                        <w:szCs w:val="28"/>
                      </w:rPr>
                      <m:t>2</m:t>
                    </m:r>
                  </m:sup>
                </m:sSup>
              </m:e>
            </m:nary>
          </m:e>
        </m:nary>
      </m:oMath>
    </w:p>
    <w:p w:rsidR="002C5735" w:rsidRPr="00740A0E" w:rsidRDefault="00116971" w:rsidP="002C5735">
      <w:pPr>
        <w:autoSpaceDE w:val="0"/>
        <w:autoSpaceDN w:val="0"/>
        <w:adjustRightInd w:val="0"/>
        <w:spacing w:after="0"/>
        <w:ind w:firstLine="1710"/>
        <w:jc w:val="left"/>
        <w:rPr>
          <w:rFonts w:ascii="Times New Roman" w:hAnsi="Times New Roman" w:cs="Times New Roman"/>
          <w:bCs/>
          <w:sz w:val="28"/>
          <w:szCs w:val="28"/>
        </w:rPr>
      </w:pPr>
      <m:oMath>
        <m:f>
          <m:fPr>
            <m:ctrlPr>
              <w:rPr>
                <w:rFonts w:ascii="Cambria Math" w:hAnsi="Cambria Math" w:cs="Times New Roman"/>
                <w:bCs/>
                <w:i/>
                <w:sz w:val="28"/>
                <w:szCs w:val="28"/>
              </w:rPr>
            </m:ctrlPr>
          </m:fPr>
          <m:num>
            <m:r>
              <w:rPr>
                <w:rFonts w:ascii="Cambria Math" w:hAnsi="Cambria Math" w:cs="Times New Roman"/>
                <w:sz w:val="28"/>
                <w:szCs w:val="28"/>
              </w:rPr>
              <m:t>∂</m:t>
            </m:r>
          </m:num>
          <m:den>
            <m:r>
              <w:rPr>
                <w:rFonts w:ascii="Cambria Math" w:hAnsi="Cambria Math" w:cs="Times New Roman"/>
                <w:sz w:val="28"/>
                <w:szCs w:val="28"/>
              </w:rPr>
              <m:t>∂w</m:t>
            </m:r>
          </m:den>
        </m:f>
        <m:r>
          <w:rPr>
            <w:rFonts w:ascii="Cambria Math" w:hAnsi="Cambria Math" w:cs="Times New Roman"/>
            <w:sz w:val="28"/>
            <w:szCs w:val="28"/>
          </w:rPr>
          <m:t xml:space="preserve"> (J</m:t>
        </m:r>
        <m:d>
          <m:dPr>
            <m:ctrlPr>
              <w:rPr>
                <w:rFonts w:ascii="Cambria Math" w:hAnsi="Cambria Math" w:cs="Times New Roman"/>
                <w:bCs/>
                <w:i/>
                <w:sz w:val="28"/>
                <w:szCs w:val="28"/>
              </w:rPr>
            </m:ctrlPr>
          </m:dPr>
          <m:e>
            <m:r>
              <w:rPr>
                <w:rFonts w:ascii="Cambria Math" w:hAnsi="Cambria Math" w:cs="Times New Roman"/>
                <w:sz w:val="28"/>
                <w:szCs w:val="28"/>
              </w:rPr>
              <m:t>w,b</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m:t>
            </m:r>
          </m:num>
          <m:den>
            <m:r>
              <w:rPr>
                <w:rFonts w:ascii="Cambria Math" w:hAnsi="Cambria Math" w:cs="Times New Roman"/>
                <w:sz w:val="28"/>
                <w:szCs w:val="28"/>
              </w:rPr>
              <m:t>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1</m:t>
            </m:r>
          </m:sub>
          <m:sup>
            <m:r>
              <w:rPr>
                <w:rFonts w:ascii="Cambria Math" w:hAnsi="Cambria Math" w:cs="Times New Roman"/>
                <w:sz w:val="28"/>
                <w:szCs w:val="28"/>
              </w:rPr>
              <m:t>m</m:t>
            </m:r>
          </m:sup>
          <m:e>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d>
              <m:dPr>
                <m:ctrlPr>
                  <w:rPr>
                    <w:rFonts w:ascii="Cambria Math" w:hAnsi="Cambria Math" w:cs="Times New Roman"/>
                    <w:bCs/>
                    <w:i/>
                    <w:sz w:val="28"/>
                    <w:szCs w:val="28"/>
                  </w:rPr>
                </m:ctrlPr>
              </m:dPr>
              <m:e>
                <m:r>
                  <w:rPr>
                    <w:rFonts w:ascii="Cambria Math" w:hAnsi="Cambria Math" w:cs="Times New Roman"/>
                    <w:sz w:val="28"/>
                    <w:szCs w:val="28"/>
                  </w:rPr>
                  <m:t>x</m:t>
                </m:r>
              </m:e>
            </m:d>
            <m:r>
              <w:rPr>
                <w:rFonts w:ascii="Cambria Math" w:hAnsi="Cambria Math" w:cs="Times New Roman"/>
                <w:sz w:val="28"/>
                <w:szCs w:val="28"/>
              </w:rPr>
              <m:t>-y)</m:t>
            </m:r>
          </m:e>
        </m:nary>
        <m:r>
          <w:rPr>
            <w:rFonts w:ascii="Cambria Math" w:hAnsi="Cambria Math" w:cs="Times New Roman"/>
            <w:sz w:val="28"/>
            <w:szCs w:val="28"/>
          </w:rPr>
          <m:t>x</m:t>
        </m:r>
      </m:oMath>
      <w:r w:rsidR="002C5735" w:rsidRPr="00740A0E">
        <w:rPr>
          <w:rFonts w:ascii="Times New Roman" w:hAnsi="Times New Roman" w:cs="Times New Roman"/>
          <w:bCs/>
          <w:sz w:val="28"/>
          <w:szCs w:val="28"/>
        </w:rPr>
        <w:t xml:space="preserve"> + </w:t>
      </w:r>
      <m:oMath>
        <m:f>
          <m:fPr>
            <m:ctrlPr>
              <w:rPr>
                <w:rFonts w:ascii="Cambria Math" w:hAnsi="Cambria Math" w:cs="Times New Roman"/>
                <w:bCs/>
                <w:i/>
                <w:sz w:val="28"/>
                <w:szCs w:val="28"/>
              </w:rPr>
            </m:ctrlPr>
          </m:fPr>
          <m:num>
            <m:r>
              <w:rPr>
                <w:rFonts w:ascii="Cambria Math" w:hAnsi="Cambria Math" w:cs="Times New Roman"/>
                <w:sz w:val="28"/>
                <w:szCs w:val="28"/>
              </w:rPr>
              <m:t>γ</m:t>
            </m:r>
          </m:num>
          <m:den>
            <m:r>
              <w:rPr>
                <w:rFonts w:ascii="Cambria Math" w:hAnsi="Cambria Math" w:cs="Times New Roman"/>
                <w:sz w:val="28"/>
                <w:szCs w:val="28"/>
              </w:rPr>
              <m:t>2m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1</m:t>
            </m:r>
          </m:sub>
          <m:sup>
            <m:r>
              <w:rPr>
                <w:rFonts w:ascii="Cambria Math" w:hAnsi="Cambria Math" w:cs="Times New Roman"/>
                <w:sz w:val="28"/>
                <w:szCs w:val="28"/>
              </w:rPr>
              <m:t>[l]</m:t>
            </m:r>
          </m:sup>
          <m:e>
            <m:r>
              <w:rPr>
                <w:rFonts w:ascii="Cambria Math" w:hAnsi="Cambria Math" w:cs="Times New Roman"/>
                <w:sz w:val="28"/>
                <w:szCs w:val="28"/>
              </w:rPr>
              <m:t xml:space="preserve">|| </m:t>
            </m:r>
            <m:sSup>
              <m:sSupPr>
                <m:ctrlPr>
                  <w:rPr>
                    <w:rFonts w:ascii="Cambria Math" w:hAnsi="Cambria Math" w:cs="Times New Roman"/>
                    <w:bCs/>
                    <w:i/>
                    <w:sz w:val="28"/>
                    <w:szCs w:val="28"/>
                  </w:rPr>
                </m:ctrlPr>
              </m:sSupPr>
              <m:e>
                <m:r>
                  <w:rPr>
                    <w:rFonts w:ascii="Cambria Math" w:hAnsi="Cambria Math" w:cs="Times New Roman"/>
                    <w:sz w:val="28"/>
                    <w:szCs w:val="28"/>
                  </w:rPr>
                  <m:t>w</m:t>
                </m:r>
              </m:e>
              <m:sup>
                <m:r>
                  <w:rPr>
                    <w:rFonts w:ascii="Cambria Math" w:hAnsi="Cambria Math" w:cs="Times New Roman"/>
                    <w:sz w:val="28"/>
                    <w:szCs w:val="28"/>
                  </w:rPr>
                  <m:t>[l]</m:t>
                </m:r>
              </m:sup>
            </m:sSup>
            <m:r>
              <w:rPr>
                <w:rFonts w:ascii="Cambria Math" w:hAnsi="Cambria Math" w:cs="Times New Roman"/>
                <w:sz w:val="28"/>
                <w:szCs w:val="28"/>
              </w:rPr>
              <m:t>|</m:t>
            </m:r>
            <m:sSubSup>
              <m:sSubSupPr>
                <m:ctrlPr>
                  <w:rPr>
                    <w:rFonts w:ascii="Cambria Math" w:hAnsi="Cambria Math" w:cs="Times New Roman"/>
                    <w:bCs/>
                    <w:i/>
                    <w:sz w:val="28"/>
                    <w:szCs w:val="28"/>
                  </w:rPr>
                </m:ctrlPr>
              </m:sSubSupPr>
              <m:e>
                <m:r>
                  <w:rPr>
                    <w:rFonts w:ascii="Cambria Math" w:hAnsi="Cambria Math" w:cs="Times New Roman"/>
                    <w:sz w:val="28"/>
                    <w:szCs w:val="28"/>
                  </w:rPr>
                  <m:t>|</m:t>
                </m:r>
              </m:e>
              <m:sub>
                <m:r>
                  <w:rPr>
                    <w:rFonts w:ascii="Cambria Math" w:hAnsi="Cambria Math" w:cs="Times New Roman"/>
                    <w:sz w:val="28"/>
                    <w:szCs w:val="28"/>
                  </w:rPr>
                  <m:t>2</m:t>
                </m:r>
              </m:sub>
              <m:sup>
                <m:r>
                  <w:rPr>
                    <w:rFonts w:ascii="Cambria Math" w:hAnsi="Cambria Math" w:cs="Times New Roman"/>
                    <w:sz w:val="28"/>
                    <w:szCs w:val="28"/>
                  </w:rPr>
                  <m:t>2</m:t>
                </m:r>
              </m:sup>
            </m:sSubSup>
          </m:e>
        </m:nary>
      </m:oMath>
    </w:p>
    <w:p w:rsidR="002C5735" w:rsidRPr="00740A0E" w:rsidRDefault="00BF58B6" w:rsidP="00E67EA7">
      <w:pPr>
        <w:autoSpaceDE w:val="0"/>
        <w:autoSpaceDN w:val="0"/>
        <w:adjustRightInd w:val="0"/>
        <w:ind w:left="1620" w:firstLine="90"/>
        <w:jc w:val="left"/>
        <w:rPr>
          <w:rFonts w:ascii="Times New Roman" w:hAnsi="Times New Roman" w:cs="Times New Roman"/>
          <w:bCs/>
          <w:sz w:val="28"/>
          <w:szCs w:val="28"/>
        </w:rPr>
      </w:pPr>
      <m:oMath>
        <m:r>
          <w:rPr>
            <w:rFonts w:ascii="Cambria Math" w:hAnsi="Cambria Math" w:cs="Times New Roman"/>
            <w:sz w:val="28"/>
            <w:szCs w:val="28"/>
          </w:rPr>
          <m:t xml:space="preserve">  </m:t>
        </m:r>
        <m:f>
          <m:fPr>
            <m:ctrlPr>
              <w:rPr>
                <w:rFonts w:ascii="Cambria Math" w:hAnsi="Cambria Math" w:cs="Times New Roman"/>
                <w:bCs/>
                <w:i/>
                <w:sz w:val="28"/>
                <w:szCs w:val="28"/>
              </w:rPr>
            </m:ctrlPr>
          </m:fPr>
          <m:num>
            <m:r>
              <w:rPr>
                <w:rFonts w:ascii="Cambria Math" w:hAnsi="Cambria Math" w:cs="Times New Roman"/>
                <w:sz w:val="28"/>
                <w:szCs w:val="28"/>
              </w:rPr>
              <m:t>∂</m:t>
            </m:r>
          </m:num>
          <m:den>
            <m:r>
              <w:rPr>
                <w:rFonts w:ascii="Cambria Math" w:hAnsi="Cambria Math" w:cs="Times New Roman"/>
                <w:sz w:val="28"/>
                <w:szCs w:val="28"/>
              </w:rPr>
              <m:t>∂w</m:t>
            </m:r>
          </m:den>
        </m:f>
        <m:r>
          <w:rPr>
            <w:rFonts w:ascii="Cambria Math" w:hAnsi="Cambria Math" w:cs="Times New Roman"/>
            <w:sz w:val="28"/>
            <w:szCs w:val="28"/>
          </w:rPr>
          <m:t>(J</m:t>
        </m:r>
        <m:d>
          <m:dPr>
            <m:ctrlPr>
              <w:rPr>
                <w:rFonts w:ascii="Cambria Math" w:hAnsi="Cambria Math" w:cs="Times New Roman"/>
                <w:bCs/>
                <w:i/>
                <w:sz w:val="28"/>
                <w:szCs w:val="28"/>
              </w:rPr>
            </m:ctrlPr>
          </m:dPr>
          <m:e>
            <m:r>
              <w:rPr>
                <w:rFonts w:ascii="Cambria Math" w:hAnsi="Cambria Math" w:cs="Times New Roman"/>
                <w:sz w:val="28"/>
                <w:szCs w:val="28"/>
              </w:rPr>
              <m:t>w,b</m:t>
            </m:r>
          </m:e>
        </m:d>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1</m:t>
            </m:r>
          </m:num>
          <m:den>
            <m:r>
              <w:rPr>
                <w:rFonts w:ascii="Cambria Math" w:hAnsi="Cambria Math" w:cs="Times New Roman"/>
                <w:sz w:val="28"/>
                <w:szCs w:val="28"/>
              </w:rPr>
              <m:t>m</m:t>
            </m:r>
          </m:den>
        </m:f>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1</m:t>
            </m:r>
          </m:sub>
          <m:sup>
            <m:r>
              <w:rPr>
                <w:rFonts w:ascii="Cambria Math" w:hAnsi="Cambria Math" w:cs="Times New Roman"/>
                <w:sz w:val="28"/>
                <w:szCs w:val="28"/>
              </w:rPr>
              <m:t>m</m:t>
            </m:r>
          </m:sup>
          <m:e>
            <m:d>
              <m:dPr>
                <m:ctrlPr>
                  <w:rPr>
                    <w:rFonts w:ascii="Cambria Math" w:hAnsi="Cambria Math" w:cs="Times New Roman"/>
                    <w:bCs/>
                    <w:i/>
                    <w:sz w:val="28"/>
                    <w:szCs w:val="28"/>
                  </w:rPr>
                </m:ctrlPr>
              </m:dPr>
              <m:e>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wb</m:t>
                    </m:r>
                  </m:sub>
                </m:sSub>
                <m:d>
                  <m:dPr>
                    <m:ctrlPr>
                      <w:rPr>
                        <w:rFonts w:ascii="Cambria Math" w:hAnsi="Cambria Math" w:cs="Times New Roman"/>
                        <w:bCs/>
                        <w:i/>
                        <w:sz w:val="28"/>
                        <w:szCs w:val="28"/>
                      </w:rPr>
                    </m:ctrlPr>
                  </m:dPr>
                  <m:e>
                    <m:r>
                      <w:rPr>
                        <w:rFonts w:ascii="Cambria Math" w:hAnsi="Cambria Math" w:cs="Times New Roman"/>
                        <w:sz w:val="28"/>
                        <w:szCs w:val="28"/>
                      </w:rPr>
                      <m:t>x</m:t>
                    </m:r>
                  </m:e>
                </m:d>
                <m:r>
                  <w:rPr>
                    <w:rFonts w:ascii="Cambria Math" w:hAnsi="Cambria Math" w:cs="Times New Roman"/>
                    <w:sz w:val="28"/>
                    <w:szCs w:val="28"/>
                  </w:rPr>
                  <m:t>-y</m:t>
                </m:r>
              </m:e>
            </m:d>
          </m:e>
        </m:nary>
      </m:oMath>
      <w:r w:rsidRPr="00740A0E">
        <w:rPr>
          <w:rFonts w:ascii="Times New Roman" w:hAnsi="Times New Roman" w:cs="Times New Roman"/>
          <w:bCs/>
          <w:sz w:val="28"/>
          <w:szCs w:val="28"/>
        </w:rPr>
        <w:t xml:space="preserve"> </w:t>
      </w:r>
    </w:p>
    <w:p w:rsidR="00146F49" w:rsidRPr="00146F49" w:rsidRDefault="00146F49" w:rsidP="00FD4785">
      <w:pPr>
        <w:pStyle w:val="ListParagraph"/>
        <w:numPr>
          <w:ilvl w:val="0"/>
          <w:numId w:val="3"/>
        </w:numPr>
        <w:autoSpaceDE w:val="0"/>
        <w:autoSpaceDN w:val="0"/>
        <w:adjustRightInd w:val="0"/>
        <w:spacing w:after="0"/>
        <w:ind w:left="900" w:hanging="270"/>
        <w:rPr>
          <w:rFonts w:ascii="Arial" w:hAnsi="Arial" w:cs="Arial"/>
          <w:b/>
          <w:bCs/>
          <w:sz w:val="24"/>
          <w:szCs w:val="24"/>
        </w:rPr>
      </w:pPr>
      <w:r>
        <w:rPr>
          <w:rFonts w:ascii="Arial" w:hAnsi="Arial" w:cs="Arial"/>
          <w:b/>
          <w:bCs/>
          <w:sz w:val="24"/>
          <w:szCs w:val="24"/>
        </w:rPr>
        <w:t>Dropout</w:t>
      </w:r>
      <w:r w:rsidR="00405836">
        <w:rPr>
          <w:rFonts w:ascii="Arial" w:hAnsi="Arial" w:cs="Arial"/>
          <w:b/>
          <w:bCs/>
          <w:sz w:val="24"/>
          <w:szCs w:val="24"/>
        </w:rPr>
        <w:t xml:space="preserve"> Regularization</w:t>
      </w:r>
    </w:p>
    <w:p w:rsidR="00F63D3F" w:rsidRDefault="000271DD" w:rsidP="00F63D3F">
      <w:pPr>
        <w:autoSpaceDE w:val="0"/>
        <w:autoSpaceDN w:val="0"/>
        <w:adjustRightInd w:val="0"/>
        <w:spacing w:after="0"/>
        <w:rPr>
          <w:rFonts w:ascii="Times New Roman" w:hAnsi="Times New Roman" w:cs="Times New Roman"/>
          <w:bCs/>
          <w:sz w:val="24"/>
          <w:szCs w:val="24"/>
        </w:rPr>
      </w:pPr>
      <w:r w:rsidRPr="000271DD">
        <w:rPr>
          <w:rFonts w:ascii="Times New Roman" w:hAnsi="Times New Roman" w:cs="Times New Roman"/>
          <w:bCs/>
          <w:sz w:val="24"/>
          <w:szCs w:val="24"/>
        </w:rPr>
        <w:t xml:space="preserve">While L1 and L2 regularization reduce overfitting by modifying the cost function, the Dropout technique modifies the network itself by </w:t>
      </w:r>
      <w:r w:rsidR="002A1FAF">
        <w:rPr>
          <w:rFonts w:ascii="Times New Roman" w:hAnsi="Times New Roman" w:cs="Times New Roman"/>
          <w:bCs/>
          <w:sz w:val="24"/>
          <w:szCs w:val="24"/>
        </w:rPr>
        <w:t xml:space="preserve">temporarily </w:t>
      </w:r>
      <w:r w:rsidRPr="000271DD">
        <w:rPr>
          <w:rFonts w:ascii="Times New Roman" w:hAnsi="Times New Roman" w:cs="Times New Roman"/>
          <w:bCs/>
          <w:sz w:val="24"/>
          <w:szCs w:val="24"/>
        </w:rPr>
        <w:t>eliminating</w:t>
      </w:r>
      <w:r w:rsidR="00DA1B13">
        <w:rPr>
          <w:rFonts w:ascii="Times New Roman" w:hAnsi="Times New Roman" w:cs="Times New Roman"/>
          <w:bCs/>
          <w:sz w:val="24"/>
          <w:szCs w:val="24"/>
        </w:rPr>
        <w:t xml:space="preserve"> </w:t>
      </w:r>
      <w:r w:rsidRPr="000271DD">
        <w:rPr>
          <w:rFonts w:ascii="Times New Roman" w:hAnsi="Times New Roman" w:cs="Times New Roman"/>
          <w:bCs/>
          <w:sz w:val="24"/>
          <w:szCs w:val="24"/>
        </w:rPr>
        <w:t xml:space="preserve">randomly selected network features </w:t>
      </w:r>
      <w:r w:rsidR="00DA1B13">
        <w:rPr>
          <w:rFonts w:ascii="Times New Roman" w:hAnsi="Times New Roman" w:cs="Times New Roman"/>
          <w:bCs/>
          <w:sz w:val="24"/>
          <w:szCs w:val="24"/>
        </w:rPr>
        <w:t>during forward pass</w:t>
      </w:r>
      <w:r w:rsidR="00DA1B13" w:rsidRPr="000271DD">
        <w:rPr>
          <w:rFonts w:ascii="Times New Roman" w:hAnsi="Times New Roman" w:cs="Times New Roman"/>
          <w:bCs/>
          <w:sz w:val="24"/>
          <w:szCs w:val="24"/>
        </w:rPr>
        <w:t>—</w:t>
      </w:r>
      <w:r w:rsidRPr="000271DD">
        <w:rPr>
          <w:rFonts w:ascii="Times New Roman" w:hAnsi="Times New Roman" w:cs="Times New Roman"/>
          <w:bCs/>
          <w:sz w:val="24"/>
          <w:szCs w:val="24"/>
        </w:rPr>
        <w:t>in each iteration—based on the probability. It involves going through each of the layers and setting the chances of dropping out some neurons—which means with a probability (p), a neuron gets turned off for achieving a diminished network—a simpl</w:t>
      </w:r>
      <w:r>
        <w:rPr>
          <w:rFonts w:ascii="Times New Roman" w:hAnsi="Times New Roman" w:cs="Times New Roman"/>
          <w:bCs/>
          <w:sz w:val="24"/>
          <w:szCs w:val="24"/>
        </w:rPr>
        <w:t xml:space="preserve">er network. Figure 3-13 </w:t>
      </w:r>
      <w:r w:rsidRPr="000271DD">
        <w:rPr>
          <w:rFonts w:ascii="Times New Roman" w:hAnsi="Times New Roman" w:cs="Times New Roman"/>
          <w:bCs/>
          <w:sz w:val="24"/>
          <w:szCs w:val="24"/>
        </w:rPr>
        <w:t xml:space="preserve">(b) below shows the dropout network with a probability of p=0.5, indicating that half of the neurons in the layers are not active. </w:t>
      </w:r>
    </w:p>
    <w:p w:rsidR="002C5735" w:rsidRDefault="000271DD" w:rsidP="00710772">
      <w:pPr>
        <w:autoSpaceDE w:val="0"/>
        <w:autoSpaceDN w:val="0"/>
        <w:adjustRightInd w:val="0"/>
        <w:spacing w:after="0"/>
        <w:jc w:val="center"/>
        <w:rPr>
          <w:rFonts w:ascii="Times New Roman" w:hAnsi="Times New Roman" w:cs="Times New Roman"/>
          <w:bCs/>
          <w:sz w:val="24"/>
          <w:szCs w:val="24"/>
        </w:rPr>
      </w:pPr>
      <w:r>
        <w:rPr>
          <w:rFonts w:ascii="Times New Roman" w:hAnsi="Times New Roman" w:cs="Times New Roman"/>
          <w:bCs/>
          <w:noProof/>
          <w:sz w:val="24"/>
          <w:szCs w:val="24"/>
          <w:lang w:eastAsia="zh-CN"/>
        </w:rPr>
        <w:lastRenderedPageBreak/>
        <w:drawing>
          <wp:inline distT="0" distB="0" distL="0" distR="0">
            <wp:extent cx="5023262" cy="1389347"/>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6584"/>
                    <a:stretch/>
                  </pic:blipFill>
                  <pic:spPr bwMode="auto">
                    <a:xfrm>
                      <a:off x="0" y="0"/>
                      <a:ext cx="5079483" cy="1404897"/>
                    </a:xfrm>
                    <a:prstGeom prst="rect">
                      <a:avLst/>
                    </a:prstGeom>
                    <a:noFill/>
                    <a:ln>
                      <a:noFill/>
                    </a:ln>
                    <a:extLst>
                      <a:ext uri="{53640926-AAD7-44D8-BBD7-CCE9431645EC}">
                        <a14:shadowObscured xmlns:a14="http://schemas.microsoft.com/office/drawing/2010/main"/>
                      </a:ext>
                    </a:extLst>
                  </pic:spPr>
                </pic:pic>
              </a:graphicData>
            </a:graphic>
          </wp:inline>
        </w:drawing>
      </w:r>
    </w:p>
    <w:p w:rsidR="002C5735" w:rsidRDefault="000271DD" w:rsidP="002F0F86">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 xml:space="preserve">Figure 3-13: Feed </w:t>
      </w:r>
      <w:r w:rsidR="00710772">
        <w:rPr>
          <w:rFonts w:ascii="Times New Roman" w:hAnsi="Times New Roman" w:cs="Times New Roman"/>
          <w:bCs/>
          <w:sz w:val="24"/>
          <w:szCs w:val="24"/>
        </w:rPr>
        <w:t>F</w:t>
      </w:r>
      <w:r>
        <w:rPr>
          <w:rFonts w:ascii="Times New Roman" w:hAnsi="Times New Roman" w:cs="Times New Roman"/>
          <w:bCs/>
          <w:sz w:val="24"/>
          <w:szCs w:val="24"/>
        </w:rPr>
        <w:t>orward</w:t>
      </w:r>
      <w:r w:rsidR="00710772">
        <w:rPr>
          <w:rFonts w:ascii="Times New Roman" w:hAnsi="Times New Roman" w:cs="Times New Roman"/>
          <w:bCs/>
          <w:sz w:val="24"/>
          <w:szCs w:val="24"/>
        </w:rPr>
        <w:t xml:space="preserve"> (a) with Dropout Regularization (b)</w:t>
      </w:r>
    </w:p>
    <w:p w:rsidR="00DA1B13" w:rsidRDefault="00C6603D" w:rsidP="00405836">
      <w:pPr>
        <w:autoSpaceDE w:val="0"/>
        <w:autoSpaceDN w:val="0"/>
        <w:adjustRightInd w:val="0"/>
        <w:rPr>
          <w:rFonts w:ascii="Times New Roman" w:hAnsi="Times New Roman" w:cs="Times New Roman"/>
          <w:bCs/>
          <w:sz w:val="24"/>
          <w:szCs w:val="24"/>
        </w:rPr>
      </w:pPr>
      <w:r w:rsidRPr="00C6603D">
        <w:rPr>
          <w:rFonts w:ascii="Times New Roman" w:hAnsi="Times New Roman" w:cs="Times New Roman"/>
          <w:bCs/>
          <w:sz w:val="24"/>
          <w:szCs w:val="24"/>
        </w:rPr>
        <w:t>Dropout is applicable during training—in both forward and backpropagation (without updates for dropped neurons). However, it is not appropriate during the testing where all the neurons are present. Dropout has the same effects as L2 regularization, though its cost function is not well defined and hence not easy to debug the network. Despite being useful in the fully-connected layer in the CNN algorithm, the technique is less relevant in the convolution and pooling layers since the layers have fewer paramete</w:t>
      </w:r>
      <w:r w:rsidR="00967F75">
        <w:rPr>
          <w:rFonts w:ascii="Times New Roman" w:hAnsi="Times New Roman" w:cs="Times New Roman"/>
          <w:bCs/>
          <w:sz w:val="24"/>
          <w:szCs w:val="24"/>
        </w:rPr>
        <w:t>rs</w:t>
      </w:r>
      <w:r w:rsidR="00547626">
        <w:rPr>
          <w:rFonts w:ascii="Times New Roman" w:hAnsi="Times New Roman" w:cs="Times New Roman"/>
          <w:bCs/>
          <w:sz w:val="24"/>
          <w:szCs w:val="24"/>
        </w:rPr>
        <w:t xml:space="preserve"> </w:t>
      </w:r>
      <w:r w:rsidR="00DA1B13">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{"citationID":"JBTUha0o","properties":{"formattedCitation":"[63]","plainCitation":"[63]","noteIndex":0},"citationItems":[{"id":562,"uris":["http://zotero.org/users/9512967/items/JESC6VRL"],"itemData":{"id":562,"type":"article-journal","abstract":"Deep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âthinnedâ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sets.","container-title":"Journal of Machine Learning Research","ISSN":"1533-7928","issue":"56","page":"1929-1958","source":"jmlr.org","title":"Dropout: A Simple Way to Prevent Neural Networks from Overfitting","title-short":"Dropout","URL":"http://jmlr.org/papers/v15/srivastava14a.html","volume":"15","author":[{"family":"Srivastava","given":"Nitish"},{"family":"Hinton","given":"Geoffrey"},{"family":"Krizhevsky","given":"Alex"},{"family":"Sutskever","given":"Ilya"},{"family":"Salakhutdinov","given":"Ruslan"}],"accessed":{"date-parts":[["2022",11,18]]},"issued":{"date-parts":[["2014"]]}}}],"schema":"https://github.com/citation-style-language/schema/raw/master/csl-citation.json"} </w:instrText>
      </w:r>
      <w:r w:rsidR="00DA1B13">
        <w:rPr>
          <w:rFonts w:ascii="Times New Roman" w:hAnsi="Times New Roman" w:cs="Times New Roman"/>
          <w:bCs/>
          <w:sz w:val="24"/>
          <w:szCs w:val="24"/>
        </w:rPr>
        <w:fldChar w:fldCharType="separate"/>
      </w:r>
      <w:r w:rsidR="00D043A2" w:rsidRPr="00D043A2">
        <w:rPr>
          <w:rFonts w:ascii="Times New Roman" w:hAnsi="Times New Roman" w:cs="Times New Roman"/>
          <w:sz w:val="24"/>
        </w:rPr>
        <w:t>[63]</w:t>
      </w:r>
      <w:r w:rsidR="00DA1B13">
        <w:rPr>
          <w:rFonts w:ascii="Times New Roman" w:hAnsi="Times New Roman" w:cs="Times New Roman"/>
          <w:bCs/>
          <w:sz w:val="24"/>
          <w:szCs w:val="24"/>
        </w:rPr>
        <w:fldChar w:fldCharType="end"/>
      </w:r>
      <w:r w:rsidR="00DA1B13" w:rsidRPr="000271DD">
        <w:rPr>
          <w:rFonts w:ascii="Times New Roman" w:hAnsi="Times New Roman" w:cs="Times New Roman"/>
          <w:bCs/>
          <w:sz w:val="24"/>
          <w:szCs w:val="24"/>
        </w:rPr>
        <w:t>.</w:t>
      </w:r>
    </w:p>
    <w:p w:rsidR="006A4AB5" w:rsidRPr="004B368B" w:rsidRDefault="00405836" w:rsidP="00FD4785">
      <w:pPr>
        <w:pStyle w:val="ListParagraph"/>
        <w:numPr>
          <w:ilvl w:val="0"/>
          <w:numId w:val="3"/>
        </w:numPr>
        <w:autoSpaceDE w:val="0"/>
        <w:autoSpaceDN w:val="0"/>
        <w:adjustRightInd w:val="0"/>
        <w:spacing w:after="0"/>
        <w:jc w:val="left"/>
        <w:rPr>
          <w:rFonts w:ascii="Times New Roman" w:hAnsi="Times New Roman" w:cs="Times New Roman"/>
          <w:bCs/>
          <w:sz w:val="24"/>
          <w:szCs w:val="24"/>
        </w:rPr>
      </w:pPr>
      <w:r>
        <w:rPr>
          <w:rFonts w:ascii="Arial" w:hAnsi="Arial" w:cs="Arial"/>
          <w:b/>
          <w:bCs/>
          <w:sz w:val="24"/>
          <w:szCs w:val="24"/>
        </w:rPr>
        <w:t>Early Stopping</w:t>
      </w:r>
    </w:p>
    <w:p w:rsidR="004B368B" w:rsidRDefault="0078017E" w:rsidP="004B368B">
      <w:pPr>
        <w:autoSpaceDE w:val="0"/>
        <w:autoSpaceDN w:val="0"/>
        <w:adjustRightInd w:val="0"/>
        <w:rPr>
          <w:rFonts w:ascii="Times New Roman" w:eastAsia="Times New Roman" w:hAnsi="Times New Roman" w:cs="Times New Roman"/>
          <w:color w:val="000000"/>
          <w:sz w:val="24"/>
          <w:szCs w:val="24"/>
        </w:rPr>
      </w:pPr>
      <w:r w:rsidRPr="0078017E">
        <w:rPr>
          <w:rFonts w:ascii="Times New Roman" w:eastAsia="Times New Roman" w:hAnsi="Times New Roman" w:cs="Times New Roman"/>
          <w:color w:val="000000"/>
          <w:sz w:val="24"/>
          <w:szCs w:val="24"/>
        </w:rPr>
        <w:t xml:space="preserve">During training, sometimes more epochs are used than required—causing the model to </w:t>
      </w:r>
      <w:proofErr w:type="spellStart"/>
      <w:r w:rsidRPr="0078017E">
        <w:rPr>
          <w:rFonts w:ascii="Times New Roman" w:eastAsia="Times New Roman" w:hAnsi="Times New Roman" w:cs="Times New Roman"/>
          <w:color w:val="000000"/>
          <w:sz w:val="24"/>
          <w:szCs w:val="24"/>
        </w:rPr>
        <w:t>overfit</w:t>
      </w:r>
      <w:proofErr w:type="spellEnd"/>
      <w:r w:rsidRPr="0078017E">
        <w:rPr>
          <w:rFonts w:ascii="Times New Roman" w:eastAsia="Times New Roman" w:hAnsi="Times New Roman" w:cs="Times New Roman"/>
          <w:color w:val="000000"/>
          <w:sz w:val="24"/>
          <w:szCs w:val="24"/>
        </w:rPr>
        <w:t xml:space="preserve">. Early stopping is the regularization technique that optimizes the model to overcome overfitting problems during training—without compromising the model’s accuracy. The main idea behind this technique is to halt training the model when the training error stops decreasing; and the validation error starts increasing—indicating no improvement in the validation set. That means the process also improves the model performance on the validation dataset as it stores the trainable parameters periodically while tracking the validation loss until it starts rising. For this reason, early stopping is the effective and efficient </w:t>
      </w:r>
      <w:proofErr w:type="spellStart"/>
      <w:r w:rsidRPr="0078017E">
        <w:rPr>
          <w:rFonts w:ascii="Times New Roman" w:eastAsia="Times New Roman" w:hAnsi="Times New Roman" w:cs="Times New Roman"/>
          <w:color w:val="000000"/>
          <w:sz w:val="24"/>
          <w:szCs w:val="24"/>
        </w:rPr>
        <w:t>hyperparameter</w:t>
      </w:r>
      <w:proofErr w:type="spellEnd"/>
      <w:r w:rsidRPr="0078017E">
        <w:rPr>
          <w:rFonts w:ascii="Times New Roman" w:eastAsia="Times New Roman" w:hAnsi="Times New Roman" w:cs="Times New Roman"/>
          <w:color w:val="000000"/>
          <w:sz w:val="24"/>
          <w:szCs w:val="24"/>
        </w:rPr>
        <w:t xml:space="preserve"> selection algorithm since it determines the number of epochs to run before overtraining the model</w:t>
      </w:r>
      <w:r w:rsidR="006D5C70">
        <w:rPr>
          <w:rFonts w:ascii="Times New Roman" w:eastAsia="Times New Roman" w:hAnsi="Times New Roman" w:cs="Times New Roman"/>
          <w:color w:val="000000"/>
          <w:sz w:val="24"/>
          <w:szCs w:val="24"/>
        </w:rPr>
        <w:t xml:space="preserve"> </w:t>
      </w:r>
      <w:r w:rsidR="006D5C70">
        <w:rPr>
          <w:rFonts w:ascii="Times New Roman" w:eastAsia="Times New Roman" w:hAnsi="Times New Roman" w:cs="Times New Roman"/>
          <w:color w:val="000000"/>
          <w:sz w:val="24"/>
          <w:szCs w:val="24"/>
        </w:rPr>
        <w:fldChar w:fldCharType="begin"/>
      </w:r>
      <w:r w:rsidR="00D043A2">
        <w:rPr>
          <w:rFonts w:ascii="Times New Roman" w:eastAsia="Times New Roman" w:hAnsi="Times New Roman" w:cs="Times New Roman"/>
          <w:color w:val="000000"/>
          <w:sz w:val="24"/>
          <w:szCs w:val="24"/>
        </w:rPr>
        <w:instrText xml:space="preserve"> ADDIN ZOTERO_ITEM CSL_CITATION {"citationID":"f3bYEPsl","properties":{"formattedCitation":"[64], [65]","plainCitation":"[64], [65]","noteIndex":0},"citationItems":[{"id":681,"uris":["http://zotero.org/users/9512967/items/DA3PJA63"],"itemData":{"id":681,"type":"chapter","abstract":"Validation can be used to detect when overfitting starts during supervised training of a neural network; training is then stopped before convergence to avoid the overfitting (“early stopping”). The exact criterion used for validation-based early stopping, however, is usually chosen in an ad-hoc fashion or training is stopped interactively. This trick describes how to select a stopping criterion in a systematic fashion; it is a trick for either speeding learning procedures or improving generalization, whichever is more important in the particular situation. An empirical investigation on multi-layer perceptrons shows that there exists a tradeoff between training time and generalization: From the given mix of 1296 training runs using difierent 12 problems and 24 difierent network architectures I conclude slower stopping criteria allow for small improvements in generalization (here: about 4% on average), but cost much more training time (here: about factor 4 longer on average).","collection-title":"Lecture Notes in Computer Science","container-title":"Neural Networks: Tricks of the Trade","event-place":"Berlin, Heidelberg","ISBN":"978-3-540-49430-0","language":"en","note":"DOI: 10.1007/3-540-49430-8_3","page":"55-69","publisher":"Springer","publisher-place":"Berlin, Heidelberg","source":"Springer Link","title":"Early Stopping - But When?","URL":"https://doi.org/10.1007/3-540-49430-8_3","author":[{"family":"Prechelt","given":"Lutz"}],"editor":[{"family":"Orr","given":"Genevieve B."},{"family":"Müller","given":"Klaus-Robert"}],"accessed":{"date-parts":[["2023",1,19]]},"issued":{"date-parts":[["1998"]]}}},{"id":682,"uris":["http://zotero.org/users/9512967/items/C4BGUL5C"],"itemData":{"id":682,"type":"article","abstract":"Despite their massive size, successful deep artificial neural networks can exhibit a remarkably small difference between training and test performance. Conventional wisdom attributes small generalization error either to properties of the model family, or to the regularization techniques used during training. Through extensive systematic experiments, we show how these traditional approaches fail to explain why large neural networks generalize well in practice. Specifically, our experiments establish that state-of-the-art convolutional networks for image classification trained with stochastic gradient methods easily fit a random labeling of the training data. This phenomenon is qualitatively unaffected by explicit regularization, and occurs even if we replace the true images by completely unstructured random noise. We corroborate these experimental findings with a theoretical construction showing that simple depth two neural networks already have perfect finite sample expressivity as soon as the number of parameters exceeds the number of data points as it usually does in practice. We interpret our experimental findings by comparison with traditional models.","DOI":"10.48550/arXiv.1611.03530","note":"arXiv:1611.03530 [cs]","number":"arXiv:1611.03530","publisher":"arXiv","source":"arXiv.org","title":"Understanding deep learning requires rethinking generalization","URL":"http://arxiv.org/abs/1611.03530","author":[{"family":"Zhang","given":"Chiyuan"},{"family":"Bengio","given":"Samy"},{"family":"Hardt","given":"Moritz"},{"family":"Recht","given":"Benjamin"},{"family":"Vinyals","given":"Oriol"}],"accessed":{"date-parts":[["2023",1,19]]},"issued":{"date-parts":[["2017",2,26]]}}}],"schema":"https://github.com/citation-style-language/schema/raw/master/csl-citation.json"} </w:instrText>
      </w:r>
      <w:r w:rsidR="006D5C70">
        <w:rPr>
          <w:rFonts w:ascii="Times New Roman" w:eastAsia="Times New Roman" w:hAnsi="Times New Roman" w:cs="Times New Roman"/>
          <w:color w:val="000000"/>
          <w:sz w:val="24"/>
          <w:szCs w:val="24"/>
        </w:rPr>
        <w:fldChar w:fldCharType="separate"/>
      </w:r>
      <w:r w:rsidR="00D043A2" w:rsidRPr="00D043A2">
        <w:rPr>
          <w:rFonts w:ascii="Times New Roman" w:hAnsi="Times New Roman" w:cs="Times New Roman"/>
          <w:sz w:val="24"/>
        </w:rPr>
        <w:t>[64], [65]</w:t>
      </w:r>
      <w:r w:rsidR="006D5C70">
        <w:rPr>
          <w:rFonts w:ascii="Times New Roman" w:eastAsia="Times New Roman" w:hAnsi="Times New Roman" w:cs="Times New Roman"/>
          <w:color w:val="000000"/>
          <w:sz w:val="24"/>
          <w:szCs w:val="24"/>
        </w:rPr>
        <w:fldChar w:fldCharType="end"/>
      </w:r>
      <w:r w:rsidR="004B368B" w:rsidRPr="004B368B">
        <w:rPr>
          <w:rFonts w:ascii="Times New Roman" w:eastAsia="Times New Roman" w:hAnsi="Times New Roman" w:cs="Times New Roman"/>
          <w:color w:val="000000"/>
          <w:sz w:val="24"/>
          <w:szCs w:val="24"/>
        </w:rPr>
        <w:t>.</w:t>
      </w:r>
      <w:r w:rsidR="004B368B">
        <w:rPr>
          <w:rFonts w:ascii="Times New Roman" w:eastAsia="Times New Roman" w:hAnsi="Times New Roman" w:cs="Times New Roman"/>
          <w:color w:val="000000"/>
          <w:sz w:val="24"/>
          <w:szCs w:val="24"/>
        </w:rPr>
        <w:t xml:space="preserve"> </w:t>
      </w:r>
    </w:p>
    <w:p w:rsidR="006A4AB5" w:rsidRDefault="004B368B" w:rsidP="004B0651">
      <w:pPr>
        <w:autoSpaceDE w:val="0"/>
        <w:autoSpaceDN w:val="0"/>
        <w:adjustRightInd w:val="0"/>
        <w:rPr>
          <w:rFonts w:ascii="Times New Roman" w:hAnsi="Times New Roman" w:cs="Times New Roman"/>
          <w:bCs/>
          <w:sz w:val="24"/>
          <w:szCs w:val="24"/>
        </w:rPr>
      </w:pPr>
      <w:r w:rsidRPr="004B368B">
        <w:rPr>
          <w:rFonts w:ascii="Times New Roman" w:eastAsia="Times New Roman" w:hAnsi="Times New Roman" w:cs="Times New Roman"/>
          <w:color w:val="000000"/>
          <w:sz w:val="24"/>
          <w:szCs w:val="24"/>
        </w:rPr>
        <w:t xml:space="preserve">The technique also has the same effect as L2 regularization—since the process stops when the parameters get small. Despite the similarity, the early stopping technique doesn’t simultaneously minimize the loss and overfitting problems—rather than concentrating more on reducing the cost function— contradicting the </w:t>
      </w:r>
      <w:proofErr w:type="spellStart"/>
      <w:r w:rsidRPr="004B368B">
        <w:rPr>
          <w:rFonts w:ascii="Times New Roman" w:eastAsia="Times New Roman" w:hAnsi="Times New Roman" w:cs="Times New Roman"/>
          <w:color w:val="000000"/>
          <w:sz w:val="24"/>
          <w:szCs w:val="24"/>
        </w:rPr>
        <w:t>orthogonalization</w:t>
      </w:r>
      <w:proofErr w:type="spellEnd"/>
      <w:r w:rsidRPr="004B368B">
        <w:rPr>
          <w:rFonts w:ascii="Times New Roman" w:eastAsia="Times New Roman" w:hAnsi="Times New Roman" w:cs="Times New Roman"/>
          <w:color w:val="000000"/>
          <w:sz w:val="24"/>
          <w:szCs w:val="24"/>
        </w:rPr>
        <w:t xml:space="preserve"> concept. However, this approach is relevant as it doesn’t concern other </w:t>
      </w:r>
      <w:proofErr w:type="spellStart"/>
      <w:r w:rsidRPr="004B368B">
        <w:rPr>
          <w:rFonts w:ascii="Times New Roman" w:eastAsia="Times New Roman" w:hAnsi="Times New Roman" w:cs="Times New Roman"/>
          <w:color w:val="000000"/>
          <w:sz w:val="24"/>
          <w:szCs w:val="24"/>
        </w:rPr>
        <w:t>hyperparameters</w:t>
      </w:r>
      <w:proofErr w:type="spellEnd"/>
      <w:r w:rsidRPr="004B368B">
        <w:rPr>
          <w:rFonts w:ascii="Times New Roman" w:eastAsia="Times New Roman" w:hAnsi="Times New Roman" w:cs="Times New Roman"/>
          <w:color w:val="000000"/>
          <w:sz w:val="24"/>
          <w:szCs w:val="24"/>
        </w:rPr>
        <w:t xml:space="preserve"> like lambda in L2 regularization. The early stopping analysis is through the graph that plots the costs of the training and development sets for each iteration—as shown in figure 3-14 below.</w:t>
      </w:r>
    </w:p>
    <w:p w:rsidR="006A4AB5" w:rsidRDefault="004B368B" w:rsidP="004B368B">
      <w:pPr>
        <w:autoSpaceDE w:val="0"/>
        <w:autoSpaceDN w:val="0"/>
        <w:adjustRightInd w:val="0"/>
        <w:spacing w:after="0"/>
        <w:jc w:val="center"/>
        <w:rPr>
          <w:rFonts w:ascii="Times New Roman" w:hAnsi="Times New Roman" w:cs="Times New Roman"/>
          <w:bCs/>
          <w:sz w:val="24"/>
          <w:szCs w:val="24"/>
        </w:rPr>
      </w:pPr>
      <w:r>
        <w:rPr>
          <w:rFonts w:ascii="Times New Roman" w:hAnsi="Times New Roman" w:cs="Times New Roman"/>
          <w:bCs/>
          <w:noProof/>
          <w:sz w:val="24"/>
          <w:szCs w:val="24"/>
          <w:lang w:eastAsia="zh-CN"/>
        </w:rPr>
        <w:lastRenderedPageBreak/>
        <w:drawing>
          <wp:inline distT="0" distB="0" distL="0" distR="0">
            <wp:extent cx="3728852" cy="2766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arly-stopping.png"/>
                    <pic:cNvPicPr/>
                  </pic:nvPicPr>
                  <pic:blipFill rotWithShape="1">
                    <a:blip r:embed="rId28" cstate="print">
                      <a:extLst>
                        <a:ext uri="{28A0092B-C50C-407E-A947-70E740481C1C}">
                          <a14:useLocalDpi xmlns:a14="http://schemas.microsoft.com/office/drawing/2010/main" val="0"/>
                        </a:ext>
                      </a:extLst>
                    </a:blip>
                    <a:srcRect t="6145"/>
                    <a:stretch/>
                  </pic:blipFill>
                  <pic:spPr bwMode="auto">
                    <a:xfrm>
                      <a:off x="0" y="0"/>
                      <a:ext cx="3767085" cy="2794840"/>
                    </a:xfrm>
                    <a:prstGeom prst="rect">
                      <a:avLst/>
                    </a:prstGeom>
                    <a:ln>
                      <a:noFill/>
                    </a:ln>
                    <a:extLst>
                      <a:ext uri="{53640926-AAD7-44D8-BBD7-CCE9431645EC}">
                        <a14:shadowObscured xmlns:a14="http://schemas.microsoft.com/office/drawing/2010/main"/>
                      </a:ext>
                    </a:extLst>
                  </pic:spPr>
                </pic:pic>
              </a:graphicData>
            </a:graphic>
          </wp:inline>
        </w:drawing>
      </w:r>
    </w:p>
    <w:p w:rsidR="006A4AB5" w:rsidRDefault="004B368B" w:rsidP="002F0F86">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3-14: Early Stopping Regularization Technique</w:t>
      </w:r>
    </w:p>
    <w:p w:rsidR="004B368B" w:rsidRPr="004B368B" w:rsidRDefault="004B368B" w:rsidP="00FD4785">
      <w:pPr>
        <w:pStyle w:val="ListParagraph"/>
        <w:numPr>
          <w:ilvl w:val="0"/>
          <w:numId w:val="3"/>
        </w:numPr>
        <w:autoSpaceDE w:val="0"/>
        <w:autoSpaceDN w:val="0"/>
        <w:adjustRightInd w:val="0"/>
        <w:spacing w:after="0"/>
        <w:jc w:val="left"/>
        <w:rPr>
          <w:rFonts w:ascii="Times New Roman" w:hAnsi="Times New Roman" w:cs="Times New Roman"/>
          <w:bCs/>
          <w:sz w:val="24"/>
          <w:szCs w:val="24"/>
        </w:rPr>
      </w:pPr>
      <w:r>
        <w:rPr>
          <w:rFonts w:ascii="Arial" w:hAnsi="Arial" w:cs="Arial"/>
          <w:b/>
          <w:bCs/>
          <w:sz w:val="24"/>
          <w:szCs w:val="24"/>
        </w:rPr>
        <w:t>Data Augmentation</w:t>
      </w:r>
    </w:p>
    <w:p w:rsidR="007D5E35" w:rsidRPr="00362FB5" w:rsidRDefault="00CA26C8" w:rsidP="00CC079D">
      <w:pPr>
        <w:autoSpaceDE w:val="0"/>
        <w:autoSpaceDN w:val="0"/>
        <w:adjustRightInd w:val="0"/>
        <w:spacing w:after="0"/>
        <w:rPr>
          <w:rFonts w:ascii="Times New Roman" w:hAnsi="Times New Roman" w:cs="Times New Roman"/>
          <w:bCs/>
          <w:color w:val="222222"/>
          <w:sz w:val="24"/>
          <w:szCs w:val="24"/>
          <w:shd w:val="clear" w:color="auto" w:fill="FFFFFF"/>
        </w:rPr>
      </w:pPr>
      <w:r w:rsidRPr="00CA26C8">
        <w:rPr>
          <w:rFonts w:ascii="Times New Roman" w:hAnsi="Times New Roman" w:cs="Times New Roman"/>
          <w:color w:val="222222"/>
          <w:sz w:val="24"/>
          <w:szCs w:val="24"/>
          <w:shd w:val="clear" w:color="auto" w:fill="FFFFFF"/>
        </w:rPr>
        <w:t>Since the DL algorithm requires a vast amount of data to reduce the overfitting problem, it is not always possible to attain enough data for training—as the process may</w:t>
      </w:r>
      <w:r>
        <w:rPr>
          <w:rFonts w:ascii="Times New Roman" w:hAnsi="Times New Roman" w:cs="Times New Roman"/>
          <w:color w:val="222222"/>
          <w:sz w:val="24"/>
          <w:szCs w:val="24"/>
          <w:shd w:val="clear" w:color="auto" w:fill="FFFFFF"/>
        </w:rPr>
        <w:t xml:space="preserve"> be slow and expensive. Hence, </w:t>
      </w:r>
      <w:r w:rsidRPr="00CA26C8">
        <w:rPr>
          <w:rFonts w:ascii="Times New Roman" w:hAnsi="Times New Roman" w:cs="Times New Roman"/>
          <w:color w:val="222222"/>
          <w:sz w:val="24"/>
          <w:szCs w:val="24"/>
          <w:shd w:val="clear" w:color="auto" w:fill="FFFFFF"/>
        </w:rPr>
        <w:t>improving or expanding the available data to increase the training set becomes a relevant approach. The technique of generating new training examples from unstructured data: by slightly modifying the existing dataset is called Data augmentation. Although these new data aren't as good as the real independent ones, they are much more worth optimizing the model performance from high variance—lowering generalization error. This regularization technique modifies data in several ways: data manipulation using geometrical transformation like rotating, reflection (mirroring), translation, or random cropping. Other approaches include Feature Space Augmentation, GAN-based Augmentation, and Meta-learning</w:t>
      </w:r>
      <w:r w:rsidR="00F82E76">
        <w:rPr>
          <w:rFonts w:ascii="Times New Roman" w:hAnsi="Times New Roman" w:cs="Times New Roman"/>
          <w:color w:val="222222"/>
          <w:sz w:val="24"/>
          <w:szCs w:val="24"/>
          <w:shd w:val="clear" w:color="auto" w:fill="FFFFFF"/>
        </w:rPr>
        <w:t xml:space="preserve"> </w:t>
      </w:r>
      <w:r w:rsidR="00F82E76">
        <w:rPr>
          <w:rFonts w:ascii="Times New Roman" w:hAnsi="Times New Roman" w:cs="Times New Roman"/>
          <w:color w:val="222222"/>
          <w:sz w:val="24"/>
          <w:szCs w:val="24"/>
          <w:shd w:val="clear" w:color="auto" w:fill="FFFFFF"/>
        </w:rPr>
        <w:fldChar w:fldCharType="begin"/>
      </w:r>
      <w:r w:rsidR="00D043A2">
        <w:rPr>
          <w:rFonts w:ascii="Times New Roman" w:hAnsi="Times New Roman" w:cs="Times New Roman"/>
          <w:color w:val="222222"/>
          <w:sz w:val="24"/>
          <w:szCs w:val="24"/>
          <w:shd w:val="clear" w:color="auto" w:fill="FFFFFF"/>
        </w:rPr>
        <w:instrText xml:space="preserve"> ADDIN ZOTERO_ITEM CSL_CITATION {"citationID":"X9B5mNPQ","properties":{"formattedCitation":"[66], [67]","plainCitation":"[66], [67]","noteIndex":0},"citationItems":[{"id":857,"uris":["http://zotero.org/users/9512967/items/GQVRS4R4"],"itemData":{"id":857,"type":"article","abstract":"In this paper, we explore and compare multiple solutions to the problem of data augmentation in image classification. Previous work has demonstrated the effectiveness of data augmentation through simple techniques, such as cropping, rotating, and flipping input images. We artificially constrain our access to data to a small subset of the ImageNet dataset, and compare each data augmentation technique in turn. One of the more successful data augmentations strategies is the traditional transformations mentioned above. We also experiment with GANs to generate images of different styles. Finally, we propose a method to allow a neural net to learn augmentations that best improve the classifier, which we call neural augmentation. We discuss the successes and shortcomings of this method on various datasets.","DOI":"10.48550/arXiv.1712.04621","note":"arXiv:1712.04621 [cs]","number":"arXiv:1712.04621","publisher":"arXiv","source":"arXiv.org","title":"The Effectiveness of Data Augmentation in Image Classification using Deep Learning","URL":"http://arxiv.org/abs/1712.04621","author":[{"family":"Perez","given":"Luis"},{"family":"Wang","given":"Jason"}],"accessed":{"date-parts":[["2023",5,8]]},"issued":{"date-parts":[["2017",12,13]]}}},{"id":673,"uris":["http://zotero.org/users/9512967/items/RNHH3NGY"],"itemData":{"id":673,"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Learning","URL":"https://doi.org/10.1186/s40537-019-0197-0","volume":"6","author":[{"family":"Shorten","given":"Connor"},{"family":"Khoshgoftaar","given":"Taghi M."}],"accessed":{"date-parts":[["2023",1,16]]},"issued":{"date-parts":[["2019",7,6]]}}}],"schema":"https://github.com/citation-style-language/schema/raw/master/csl-citation.json"} </w:instrText>
      </w:r>
      <w:r w:rsidR="00F82E76">
        <w:rPr>
          <w:rFonts w:ascii="Times New Roman" w:hAnsi="Times New Roman" w:cs="Times New Roman"/>
          <w:color w:val="222222"/>
          <w:sz w:val="24"/>
          <w:szCs w:val="24"/>
          <w:shd w:val="clear" w:color="auto" w:fill="FFFFFF"/>
        </w:rPr>
        <w:fldChar w:fldCharType="separate"/>
      </w:r>
      <w:r w:rsidR="00D043A2" w:rsidRPr="00D043A2">
        <w:rPr>
          <w:rFonts w:ascii="Times New Roman" w:hAnsi="Times New Roman" w:cs="Times New Roman"/>
          <w:sz w:val="24"/>
        </w:rPr>
        <w:t>[66], [67]</w:t>
      </w:r>
      <w:r w:rsidR="00F82E76">
        <w:rPr>
          <w:rFonts w:ascii="Times New Roman" w:hAnsi="Times New Roman" w:cs="Times New Roman"/>
          <w:color w:val="222222"/>
          <w:sz w:val="24"/>
          <w:szCs w:val="24"/>
          <w:shd w:val="clear" w:color="auto" w:fill="FFFFFF"/>
        </w:rPr>
        <w:fldChar w:fldCharType="end"/>
      </w:r>
      <w:r w:rsidRPr="00CA26C8">
        <w:rPr>
          <w:rFonts w:ascii="Times New Roman" w:hAnsi="Times New Roman" w:cs="Times New Roman"/>
          <w:color w:val="222222"/>
          <w:sz w:val="24"/>
          <w:szCs w:val="24"/>
          <w:shd w:val="clear" w:color="auto" w:fill="FFFFFF"/>
        </w:rPr>
        <w:t>.</w:t>
      </w:r>
    </w:p>
    <w:p w:rsidR="006A4AB5" w:rsidRDefault="00712F5E" w:rsidP="00D032B7">
      <w:pPr>
        <w:autoSpaceDE w:val="0"/>
        <w:autoSpaceDN w:val="0"/>
        <w:adjustRightInd w:val="0"/>
        <w:spacing w:after="0"/>
        <w:jc w:val="center"/>
        <w:rPr>
          <w:rFonts w:ascii="Times New Roman" w:hAnsi="Times New Roman" w:cs="Times New Roman"/>
          <w:bCs/>
          <w:sz w:val="24"/>
          <w:szCs w:val="24"/>
        </w:rPr>
      </w:pPr>
      <w:r>
        <w:rPr>
          <w:rFonts w:ascii="Times New Roman" w:hAnsi="Times New Roman" w:cs="Times New Roman"/>
          <w:bCs/>
          <w:noProof/>
          <w:sz w:val="24"/>
          <w:szCs w:val="24"/>
          <w:lang w:eastAsia="zh-CN"/>
        </w:rPr>
        <w:drawing>
          <wp:inline distT="0" distB="0" distL="0" distR="0">
            <wp:extent cx="3453130" cy="18034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a-augmentation-using-semantic-preserving-transformation-for-SBIR.png"/>
                    <pic:cNvPicPr/>
                  </pic:nvPicPr>
                  <pic:blipFill>
                    <a:blip r:embed="rId29">
                      <a:extLst>
                        <a:ext uri="{28A0092B-C50C-407E-A947-70E740481C1C}">
                          <a14:useLocalDpi xmlns:a14="http://schemas.microsoft.com/office/drawing/2010/main" val="0"/>
                        </a:ext>
                      </a:extLst>
                    </a:blip>
                    <a:stretch>
                      <a:fillRect/>
                    </a:stretch>
                  </pic:blipFill>
                  <pic:spPr>
                    <a:xfrm>
                      <a:off x="0" y="0"/>
                      <a:ext cx="3615579" cy="1888239"/>
                    </a:xfrm>
                    <a:prstGeom prst="rect">
                      <a:avLst/>
                    </a:prstGeom>
                  </pic:spPr>
                </pic:pic>
              </a:graphicData>
            </a:graphic>
          </wp:inline>
        </w:drawing>
      </w:r>
    </w:p>
    <w:p w:rsidR="00146F49" w:rsidRDefault="00362FB5" w:rsidP="00D032B7">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3-15: Data Augmentation Regularization</w:t>
      </w:r>
    </w:p>
    <w:p w:rsidR="00362FB5" w:rsidRPr="004727EA" w:rsidRDefault="00996464" w:rsidP="00362FB5">
      <w:pPr>
        <w:autoSpaceDE w:val="0"/>
        <w:autoSpaceDN w:val="0"/>
        <w:adjustRightInd w:val="0"/>
        <w:rPr>
          <w:rFonts w:ascii="Times New Roman" w:hAnsi="Times New Roman" w:cs="Times New Roman"/>
          <w:bCs/>
          <w:sz w:val="24"/>
          <w:szCs w:val="24"/>
        </w:rPr>
      </w:pPr>
      <w:r w:rsidRPr="00996464">
        <w:rPr>
          <w:rFonts w:ascii="Times New Roman" w:hAnsi="Times New Roman" w:cs="Times New Roman"/>
          <w:color w:val="000000"/>
          <w:sz w:val="24"/>
          <w:szCs w:val="24"/>
        </w:rPr>
        <w:lastRenderedPageBreak/>
        <w:t>Apart from data augmentation regularization, Data synthesis is another technique that provides robust and versatile sufficient data. In most cases, this approach is dominant in computer vision tasks. Unlikely data augmentation, data synthesis makes new data examples from the ground without manual labeling. The technique generates and customizes data from artificial inputs (computer) to mimic real-world observations whenever real examples are not supportive. It also minimizes the constraints of regulated or sensitive data.</w:t>
      </w:r>
    </w:p>
    <w:p w:rsidR="00B972DE" w:rsidRPr="00B972DE" w:rsidRDefault="00232209" w:rsidP="00FD4785">
      <w:pPr>
        <w:pStyle w:val="ListParagraph"/>
        <w:numPr>
          <w:ilvl w:val="0"/>
          <w:numId w:val="9"/>
        </w:numPr>
        <w:autoSpaceDE w:val="0"/>
        <w:autoSpaceDN w:val="0"/>
        <w:adjustRightInd w:val="0"/>
        <w:spacing w:after="0"/>
        <w:rPr>
          <w:rFonts w:ascii="Arial" w:hAnsi="Arial" w:cs="Arial"/>
          <w:b/>
          <w:bCs/>
          <w:sz w:val="24"/>
          <w:szCs w:val="24"/>
        </w:rPr>
      </w:pPr>
      <w:r>
        <w:rPr>
          <w:rFonts w:ascii="Arial" w:hAnsi="Arial" w:cs="Arial"/>
          <w:b/>
          <w:bCs/>
          <w:sz w:val="24"/>
          <w:szCs w:val="24"/>
        </w:rPr>
        <w:t xml:space="preserve">Advanced </w:t>
      </w:r>
      <w:r w:rsidR="00B972DE" w:rsidRPr="00B972DE">
        <w:rPr>
          <w:rFonts w:ascii="Arial" w:hAnsi="Arial" w:cs="Arial"/>
          <w:b/>
          <w:bCs/>
          <w:sz w:val="24"/>
          <w:szCs w:val="24"/>
        </w:rPr>
        <w:t>Optimization Algorithms</w:t>
      </w:r>
    </w:p>
    <w:p w:rsidR="00C9744A" w:rsidRDefault="002E5379" w:rsidP="002F0F86">
      <w:pPr>
        <w:autoSpaceDE w:val="0"/>
        <w:autoSpaceDN w:val="0"/>
        <w:adjustRightInd w:val="0"/>
        <w:spacing w:after="0"/>
        <w:rPr>
          <w:rFonts w:ascii="Times New Roman" w:hAnsi="Times New Roman" w:cs="Times New Roman"/>
          <w:sz w:val="24"/>
          <w:szCs w:val="24"/>
        </w:rPr>
      </w:pPr>
      <w:r w:rsidRPr="002E5379">
        <w:rPr>
          <w:rFonts w:ascii="Times New Roman" w:hAnsi="Times New Roman" w:cs="Times New Roman"/>
          <w:sz w:val="24"/>
          <w:szCs w:val="24"/>
        </w:rPr>
        <w:t>Traditional gradient descent has some limitations for achieving an optimized model. The algorithm can be noisy with many oscillations that require high computation time due to many epochs for large and complex datasets. The method only works on convex and not on non-convex functions—which is not ideal in the real world. Gradient descent can also lead to local minima, vanishing, or exploding gradient problems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D043A2">
        <w:rPr>
          <w:rFonts w:ascii="Times New Roman" w:hAnsi="Times New Roman" w:cs="Times New Roman"/>
          <w:sz w:val="24"/>
          <w:szCs w:val="24"/>
        </w:rPr>
        <w:instrText xml:space="preserve"> ADDIN ZOTERO_ITEM CSL_CITATION {"citationID":"cLg1mxKf","properties":{"formattedCitation":"[68]","plainCitation":"[68]","noteIndex":0},"citationItems":[{"id":564,"uris":["http://zotero.org/users/9512967/items/JU9SSUG8"],"itemData":{"id":564,"type":"article-journal","abstract":"Over decades, gradient descent has been applied to develop learning algorithm to train a neural network (NN). In this brief, a limitation of applying such algorithm to train an NN with persistent weight noise is revealed. Let V(w) be the performance measure of an ideal NN. V(w) is applied to develop the gradient descent learning (GDL). With weight noise, the desired performance measure (denoted as .7 (w)) is E[V ( w)ιw], where w is the noisy weight vector. Applying GDL to train an NN with weight noise, the actual learning objective is clearly not V(w) but another scalar function 1(w). For decades, there is a misconception that 1(w) _ .7(w), and hence, the actual model attained by the GDL is the desired model. However, we show that it might not: 1) with persistent additive weight noise, the actual model attained is the desired model as 1(w) _ .7(w); and 2) with persistent multiplicative weight noise, the actual model attained is unlikely the desired model as 1(w) _ .7(w). Accordingly, the properties of the models attained as compared with the desired models are analyzed and the learning curves are sketched. Simulation results on 1) a simple regression problem and 2) the MNIST handwritten digit recognition are presented to support our claims.","container-title":"IEEE Transactions on Neural Networks and Learning Systems","DOI":"10.1109/TNNLS.2019.2927689","ISSN":"2162-2388","issue":"6","note":"event-title: IEEE Transactions on Neural Networks and Learning Systems","page":"2227-2232","source":"IEEE Xplore","title":"A Limitation of Gradient Descent Learning","volume":"31","author":[{"family":"Sum","given":"John"},{"family":"Leung","given":"Chi-Sing"},{"family":"Ho","given":"Kevin"}],"issued":{"date-parts":[["2020",6]]}}}],"schema":"https://github.com/citation-style-language/schema/raw/master/csl-citation.json"} </w:instrText>
      </w:r>
      <w:r>
        <w:rPr>
          <w:rFonts w:ascii="Times New Roman" w:hAnsi="Times New Roman" w:cs="Times New Roman"/>
          <w:sz w:val="24"/>
          <w:szCs w:val="24"/>
        </w:rPr>
        <w:fldChar w:fldCharType="separate"/>
      </w:r>
      <w:r w:rsidR="00D043A2" w:rsidRPr="00D043A2">
        <w:rPr>
          <w:rFonts w:ascii="Times New Roman" w:hAnsi="Times New Roman" w:cs="Times New Roman"/>
          <w:sz w:val="24"/>
        </w:rPr>
        <w:t>[68]</w:t>
      </w:r>
      <w:r>
        <w:rPr>
          <w:rFonts w:ascii="Times New Roman" w:hAnsi="Times New Roman" w:cs="Times New Roman"/>
          <w:sz w:val="24"/>
          <w:szCs w:val="24"/>
        </w:rPr>
        <w:fldChar w:fldCharType="end"/>
      </w:r>
      <w:r w:rsidRPr="002E5379">
        <w:rPr>
          <w:rFonts w:ascii="Times New Roman" w:hAnsi="Times New Roman" w:cs="Times New Roman"/>
          <w:sz w:val="24"/>
          <w:szCs w:val="24"/>
        </w:rPr>
        <w:t>. Due to these drawbacks, traditional gradient descent doesn't always work and needs to be advanced. Although stochastic and mini-batch techniques have enhanced the method, these are efficient algorithms designed and proven for advanced optimization:</w:t>
      </w:r>
    </w:p>
    <w:p w:rsidR="008663C3" w:rsidRDefault="008663C3" w:rsidP="00FD4785">
      <w:pPr>
        <w:pStyle w:val="ListParagraph"/>
        <w:numPr>
          <w:ilvl w:val="0"/>
          <w:numId w:val="3"/>
        </w:numPr>
        <w:autoSpaceDE w:val="0"/>
        <w:autoSpaceDN w:val="0"/>
        <w:adjustRightInd w:val="0"/>
        <w:spacing w:after="0"/>
        <w:rPr>
          <w:rFonts w:ascii="Arial" w:hAnsi="Arial" w:cs="Arial"/>
          <w:b/>
          <w:sz w:val="24"/>
          <w:szCs w:val="24"/>
        </w:rPr>
      </w:pPr>
      <w:r w:rsidRPr="00D328D8">
        <w:rPr>
          <w:rFonts w:ascii="Arial" w:hAnsi="Arial" w:cs="Arial"/>
          <w:b/>
          <w:sz w:val="24"/>
          <w:szCs w:val="24"/>
        </w:rPr>
        <w:t>Momentum</w:t>
      </w:r>
    </w:p>
    <w:p w:rsidR="00740A0E" w:rsidRDefault="009E69E3" w:rsidP="002E6D0D">
      <w:pPr>
        <w:autoSpaceDE w:val="0"/>
        <w:autoSpaceDN w:val="0"/>
        <w:adjustRightInd w:val="0"/>
        <w:rPr>
          <w:rFonts w:ascii="Times New Roman" w:hAnsi="Times New Roman" w:cs="Times New Roman"/>
          <w:sz w:val="24"/>
          <w:szCs w:val="24"/>
        </w:rPr>
      </w:pPr>
      <w:r w:rsidRPr="009E69E3">
        <w:rPr>
          <w:rFonts w:ascii="Times New Roman" w:hAnsi="Times New Roman" w:cs="Times New Roman"/>
          <w:sz w:val="24"/>
          <w:szCs w:val="24"/>
        </w:rPr>
        <w:t>Although SGD is faster than traditional gradient descent, it takes many iterations to converge, and the weights updates are noisy and result in non-convex behavior. Momentum is an extended gradient descent algorithm advanced to optimize non-convex functions in deep neural networks. It outperforms traditional SGD as it improves gradient descent by reducing oscillations (noises) through leveraging exponential weighting average for a fast converging. Momentum accelerates the convergence towards the relevant direction and minimizes the fluctuations of the irrelevant that the gradient won't stay in the local minima. Generally, this technique can optimize all the problems that traditional SGD can solve</w:t>
      </w:r>
      <w:r w:rsidR="009E3DDF">
        <w:rPr>
          <w:rFonts w:ascii="Times New Roman" w:hAnsi="Times New Roman" w:cs="Times New Roman"/>
          <w:sz w:val="24"/>
          <w:szCs w:val="24"/>
        </w:rPr>
        <w:t xml:space="preserve"> </w:t>
      </w:r>
      <w:r w:rsidR="009E3DDF">
        <w:rPr>
          <w:rFonts w:ascii="Times New Roman" w:hAnsi="Times New Roman" w:cs="Times New Roman"/>
          <w:sz w:val="24"/>
          <w:szCs w:val="24"/>
        </w:rPr>
        <w:fldChar w:fldCharType="begin"/>
      </w:r>
      <w:r w:rsidR="00D043A2">
        <w:rPr>
          <w:rFonts w:ascii="Times New Roman" w:hAnsi="Times New Roman" w:cs="Times New Roman"/>
          <w:sz w:val="24"/>
          <w:szCs w:val="24"/>
        </w:rPr>
        <w:instrText xml:space="preserve"> ADDIN ZOTERO_ITEM CSL_CITATION {"citationID":"2nI4G7ov","properties":{"formattedCitation":"[69]","plainCitation":"[69]","noteIndex":0},"citationItems":[{"id":566,"uris":["http://zotero.org/users/9512967/items/WEVC7YJK"],"itemData":{"id":566,"type":"article","abstract":"Momentum methods are now used pervasively within the machine learning community for training non-convex models such as deep neural networks. Empirically, they out perform traditional stochastic gradient descent (SGD) approaches. In this work we develop a Lyapunov analysis of SGD with momentum (SGD+M), by utilizing a equivalent rewriting of the method known as the stochastic primal averaging (SPA) form. This analysis is much tighter than previous theory in the non-convex case, and due to this we are able to give precise insights into when SGD+M may out-perform SGD, and what hyper-parameter schedules will work and why.","note":"arXiv:2010.00406 [cs, math, stat]","number":"arXiv:2010.00406","publisher":"arXiv","source":"arXiv.org","title":"Momentum via Primal Averaging: Theoretical Insights and Learning Rate Schedules for Non-Convex Optimization","title-short":"Momentum via Primal Averaging","URL":"http://arxiv.org/abs/2010.00406","author":[{"family":"Defazio","given":"Aaron"}],"accessed":{"date-parts":[["2022",11,20]]},"issued":{"date-parts":[["2021",6,1]]}}}],"schema":"https://github.com/citation-style-language/schema/raw/master/csl-citation.json"} </w:instrText>
      </w:r>
      <w:r w:rsidR="009E3DDF">
        <w:rPr>
          <w:rFonts w:ascii="Times New Roman" w:hAnsi="Times New Roman" w:cs="Times New Roman"/>
          <w:sz w:val="24"/>
          <w:szCs w:val="24"/>
        </w:rPr>
        <w:fldChar w:fldCharType="separate"/>
      </w:r>
      <w:r w:rsidR="00D043A2" w:rsidRPr="00D043A2">
        <w:rPr>
          <w:rFonts w:ascii="Times New Roman" w:hAnsi="Times New Roman" w:cs="Times New Roman"/>
          <w:sz w:val="24"/>
        </w:rPr>
        <w:t>[69]</w:t>
      </w:r>
      <w:r w:rsidR="009E3DDF">
        <w:rPr>
          <w:rFonts w:ascii="Times New Roman" w:hAnsi="Times New Roman" w:cs="Times New Roman"/>
          <w:sz w:val="24"/>
          <w:szCs w:val="24"/>
        </w:rPr>
        <w:fldChar w:fldCharType="end"/>
      </w:r>
      <w:r w:rsidR="00740A0E" w:rsidRPr="00740A0E">
        <w:rPr>
          <w:rFonts w:ascii="Times New Roman" w:hAnsi="Times New Roman" w:cs="Times New Roman"/>
          <w:sz w:val="24"/>
          <w:szCs w:val="24"/>
        </w:rPr>
        <w:t>.</w:t>
      </w:r>
    </w:p>
    <w:p w:rsidR="00BD68FA" w:rsidRDefault="00BD68FA" w:rsidP="00740A0E">
      <w:pPr>
        <w:autoSpaceDE w:val="0"/>
        <w:autoSpaceDN w:val="0"/>
        <w:adjustRightInd w:val="0"/>
        <w:spacing w:after="0"/>
        <w:rPr>
          <w:rFonts w:ascii="Times New Roman" w:hAnsi="Times New Roman" w:cs="Times New Roman"/>
          <w:sz w:val="24"/>
          <w:szCs w:val="24"/>
        </w:rPr>
      </w:pPr>
      <w:r w:rsidRPr="00BD68FA">
        <w:rPr>
          <w:rFonts w:ascii="Times New Roman" w:hAnsi="Times New Roman" w:cs="Times New Roman"/>
          <w:sz w:val="24"/>
          <w:szCs w:val="24"/>
        </w:rPr>
        <w:t>Momentum reduces the oscillations using an exponentially weighted average that controls the weight and bias parameters by smoothening out the skewed data points averages and giving new values that update the gradients bas</w:t>
      </w:r>
      <w:r w:rsidR="002E6D0D">
        <w:rPr>
          <w:rFonts w:ascii="Times New Roman" w:hAnsi="Times New Roman" w:cs="Times New Roman"/>
          <w:sz w:val="24"/>
          <w:szCs w:val="24"/>
        </w:rPr>
        <w:t>ed on the value</w:t>
      </w:r>
      <m:oMath>
        <m:r>
          <w:rPr>
            <w:rFonts w:ascii="Cambria Math" w:hAnsi="Cambria Math" w:cs="Times New Roman"/>
            <w:sz w:val="24"/>
            <w:szCs w:val="24"/>
          </w:rPr>
          <m:t xml:space="preserve"> </m:t>
        </m:r>
        <m:r>
          <w:rPr>
            <w:rFonts w:ascii="Cambria Math" w:hAnsi="Cambria Math" w:cs="Arial"/>
            <w:color w:val="111111"/>
            <w:sz w:val="27"/>
            <w:szCs w:val="27"/>
          </w:rPr>
          <m:t>β</m:t>
        </m:r>
      </m:oMath>
      <w:r w:rsidR="002D4D57">
        <w:rPr>
          <w:rFonts w:ascii="Times New Roman" w:hAnsi="Times New Roman" w:cs="Times New Roman"/>
          <w:sz w:val="24"/>
          <w:szCs w:val="24"/>
        </w:rPr>
        <w:t xml:space="preserve">. </w:t>
      </w:r>
      <w:r w:rsidRPr="00BD68FA">
        <w:rPr>
          <w:rFonts w:ascii="Times New Roman" w:hAnsi="Times New Roman" w:cs="Times New Roman"/>
          <w:sz w:val="24"/>
          <w:szCs w:val="24"/>
        </w:rPr>
        <w:t>The update of gradient descent with momentum is as follows:</w:t>
      </w:r>
    </w:p>
    <w:p w:rsidR="002E6D0D" w:rsidRPr="002E6D0D" w:rsidRDefault="00116971" w:rsidP="002E6D0D">
      <w:pPr>
        <w:autoSpaceDE w:val="0"/>
        <w:autoSpaceDN w:val="0"/>
        <w:adjustRightInd w:val="0"/>
        <w:spacing w:after="0"/>
        <w:jc w:val="center"/>
        <w:rPr>
          <w:rFonts w:ascii="Times New Roman" w:hAnsi="Times New Roman" w:cs="Times New Roman"/>
          <w:bCs/>
          <w:sz w:val="26"/>
          <w:szCs w:val="26"/>
        </w:rPr>
      </w:pPr>
      <m:oMath>
        <m:sSub>
          <m:sSubPr>
            <m:ctrlPr>
              <w:rPr>
                <w:rFonts w:ascii="Cambria Math" w:hAnsi="Cambria Math" w:cs="Times New Roman"/>
                <w:bCs/>
                <w:i/>
                <w:sz w:val="26"/>
                <w:szCs w:val="26"/>
              </w:rPr>
            </m:ctrlPr>
          </m:sSubPr>
          <m:e>
            <m:r>
              <w:rPr>
                <w:rFonts w:ascii="Cambria Math" w:hAnsi="Cambria Math" w:cs="Times New Roman"/>
                <w:sz w:val="26"/>
                <w:szCs w:val="26"/>
              </w:rPr>
              <m:t>w</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w</m:t>
            </m:r>
          </m:e>
          <m:sub>
            <m:r>
              <w:rPr>
                <w:rFonts w:ascii="Cambria Math" w:hAnsi="Cambria Math" w:cs="Times New Roman"/>
                <w:sz w:val="26"/>
                <w:szCs w:val="26"/>
              </w:rPr>
              <m:t>i</m:t>
            </m:r>
          </m:sub>
        </m:sSub>
        <m:r>
          <w:rPr>
            <w:rFonts w:ascii="Cambria Math" w:hAnsi="Cambria Math" w:cs="Times New Roman"/>
            <w:sz w:val="26"/>
            <w:szCs w:val="26"/>
          </w:rPr>
          <m:t>-αVdw</m:t>
        </m:r>
      </m:oMath>
      <w:r w:rsidR="002E6D0D" w:rsidRPr="002E6D0D">
        <w:rPr>
          <w:rFonts w:ascii="Times New Roman" w:hAnsi="Times New Roman" w:cs="Times New Roman"/>
          <w:bCs/>
          <w:sz w:val="26"/>
          <w:szCs w:val="26"/>
        </w:rPr>
        <w:t xml:space="preserve">, where </w:t>
      </w:r>
      <m:oMath>
        <m:r>
          <w:rPr>
            <w:rFonts w:ascii="Cambria Math" w:hAnsi="Cambria Math" w:cs="Times New Roman"/>
            <w:sz w:val="26"/>
            <w:szCs w:val="26"/>
          </w:rPr>
          <m:t>Vdw=βVdw+(1-β)dw</m:t>
        </m:r>
      </m:oMath>
    </w:p>
    <w:p w:rsidR="002E6D0D" w:rsidRDefault="00116971" w:rsidP="002E6D0D">
      <w:pPr>
        <w:autoSpaceDE w:val="0"/>
        <w:autoSpaceDN w:val="0"/>
        <w:adjustRightInd w:val="0"/>
        <w:spacing w:after="0"/>
        <w:jc w:val="center"/>
        <w:rPr>
          <w:rFonts w:ascii="Times New Roman" w:eastAsiaTheme="minorEastAsia" w:hAnsi="Times New Roman" w:cs="Times New Roman"/>
          <w:sz w:val="26"/>
          <w:szCs w:val="26"/>
        </w:rPr>
      </w:pPr>
      <m:oMath>
        <m:sSub>
          <m:sSubPr>
            <m:ctrlPr>
              <w:rPr>
                <w:rFonts w:ascii="Cambria Math" w:hAnsi="Cambria Math" w:cs="Times New Roman"/>
                <w:bCs/>
                <w:i/>
                <w:sz w:val="26"/>
                <w:szCs w:val="26"/>
              </w:rPr>
            </m:ctrlPr>
          </m:sSubPr>
          <m:e>
            <m:r>
              <w:rPr>
                <w:rFonts w:ascii="Cambria Math" w:hAnsi="Cambria Math" w:cs="Times New Roman"/>
                <w:sz w:val="26"/>
                <w:szCs w:val="26"/>
              </w:rPr>
              <m:t>b</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b</m:t>
            </m:r>
          </m:e>
          <m:sub>
            <m:r>
              <w:rPr>
                <w:rFonts w:ascii="Cambria Math" w:hAnsi="Cambria Math" w:cs="Times New Roman"/>
                <w:sz w:val="26"/>
                <w:szCs w:val="26"/>
              </w:rPr>
              <m:t>i</m:t>
            </m:r>
          </m:sub>
        </m:sSub>
        <m:r>
          <w:rPr>
            <w:rFonts w:ascii="Cambria Math" w:hAnsi="Cambria Math" w:cs="Times New Roman"/>
            <w:sz w:val="26"/>
            <w:szCs w:val="26"/>
          </w:rPr>
          <m:t xml:space="preserve">-αVdb </m:t>
        </m:r>
      </m:oMath>
      <w:r w:rsidR="002E6D0D" w:rsidRPr="002E6D0D">
        <w:rPr>
          <w:rFonts w:ascii="Times New Roman" w:eastAsiaTheme="minorEastAsia" w:hAnsi="Times New Roman" w:cs="Times New Roman"/>
          <w:bCs/>
          <w:sz w:val="26"/>
          <w:szCs w:val="26"/>
        </w:rPr>
        <w:t>,</w:t>
      </w:r>
      <w:r w:rsidR="002E6D0D" w:rsidRPr="002E6D0D">
        <w:rPr>
          <w:rFonts w:ascii="Times New Roman" w:hAnsi="Times New Roman" w:cs="Times New Roman"/>
          <w:bCs/>
          <w:sz w:val="26"/>
          <w:szCs w:val="26"/>
        </w:rPr>
        <w:t xml:space="preserve"> where  </w:t>
      </w:r>
      <m:oMath>
        <m:r>
          <w:rPr>
            <w:rFonts w:ascii="Cambria Math" w:hAnsi="Cambria Math" w:cs="Times New Roman"/>
            <w:sz w:val="26"/>
            <w:szCs w:val="26"/>
          </w:rPr>
          <m:t>Vdb=βVdb+(1-β)db</m:t>
        </m:r>
      </m:oMath>
    </w:p>
    <w:p w:rsidR="002E6D0D" w:rsidRPr="001461F6" w:rsidRDefault="002E6D0D" w:rsidP="006B0F57">
      <w:pPr>
        <w:autoSpaceDE w:val="0"/>
        <w:autoSpaceDN w:val="0"/>
        <w:adjustRightInd w:val="0"/>
        <w:rPr>
          <w:rFonts w:ascii="Times New Roman" w:hAnsi="Times New Roman" w:cs="Times New Roman"/>
          <w:b/>
          <w:bCs/>
        </w:rPr>
      </w:pPr>
      <w:r w:rsidRPr="006B0F57">
        <w:rPr>
          <w:rFonts w:ascii="Times New Roman" w:hAnsi="Times New Roman" w:cs="Times New Roman"/>
          <w:bCs/>
          <w:sz w:val="24"/>
          <w:szCs w:val="24"/>
        </w:rPr>
        <w:lastRenderedPageBreak/>
        <w:t xml:space="preserve">The default best average values of </w:t>
      </w:r>
      <m:oMath>
        <m:r>
          <w:rPr>
            <w:rFonts w:ascii="Cambria Math" w:hAnsi="Cambria Math" w:cs="Times New Roman"/>
            <w:color w:val="111111"/>
            <w:sz w:val="24"/>
            <w:szCs w:val="24"/>
          </w:rPr>
          <m:t>β</m:t>
        </m:r>
      </m:oMath>
      <w:r w:rsidRPr="006B0F57">
        <w:rPr>
          <w:rFonts w:ascii="Times New Roman" w:hAnsi="Times New Roman" w:cs="Times New Roman"/>
          <w:bCs/>
          <w:sz w:val="24"/>
          <w:szCs w:val="24"/>
        </w:rPr>
        <w:t xml:space="preserve"> are between 0.</w:t>
      </w:r>
      <w:r w:rsidR="00B27BDA" w:rsidRPr="006B0F57">
        <w:rPr>
          <w:rFonts w:ascii="Times New Roman" w:hAnsi="Times New Roman" w:cs="Times New Roman"/>
          <w:bCs/>
          <w:sz w:val="24"/>
          <w:szCs w:val="24"/>
        </w:rPr>
        <w:t>9 and 1— where 0.98 is preferable</w:t>
      </w:r>
      <w:r w:rsidR="002D4D57">
        <w:rPr>
          <w:rFonts w:ascii="Times New Roman" w:hAnsi="Times New Roman" w:cs="Times New Roman"/>
          <w:bCs/>
          <w:sz w:val="24"/>
          <w:szCs w:val="24"/>
        </w:rPr>
        <w:t>. The ‘</w:t>
      </w:r>
      <m:oMath>
        <m:r>
          <w:rPr>
            <w:rFonts w:ascii="Cambria Math" w:hAnsi="Cambria Math" w:cs="Times New Roman"/>
            <w:sz w:val="26"/>
            <w:szCs w:val="26"/>
          </w:rPr>
          <m:t>dw</m:t>
        </m:r>
      </m:oMath>
      <w:r w:rsidR="002D4D57">
        <w:rPr>
          <w:rFonts w:ascii="Times New Roman" w:hAnsi="Times New Roman" w:cs="Times New Roman"/>
          <w:bCs/>
          <w:sz w:val="24"/>
          <w:szCs w:val="24"/>
        </w:rPr>
        <w:t>’and ‘</w:t>
      </w:r>
      <m:oMath>
        <m:r>
          <w:rPr>
            <w:rFonts w:ascii="Cambria Math" w:hAnsi="Cambria Math" w:cs="Times New Roman"/>
            <w:sz w:val="26"/>
            <w:szCs w:val="26"/>
          </w:rPr>
          <m:t>db</m:t>
        </m:r>
      </m:oMath>
      <w:r w:rsidR="002D4D57">
        <w:rPr>
          <w:rFonts w:ascii="Times New Roman" w:eastAsiaTheme="minorEastAsia" w:hAnsi="Times New Roman" w:cs="Times New Roman"/>
          <w:sz w:val="26"/>
          <w:szCs w:val="26"/>
        </w:rPr>
        <w:t xml:space="preserve">’ </w:t>
      </w:r>
      <w:r w:rsidR="002D4D57">
        <w:rPr>
          <w:rFonts w:ascii="Times New Roman" w:hAnsi="Times New Roman" w:cs="Times New Roman"/>
          <w:bCs/>
          <w:sz w:val="24"/>
          <w:szCs w:val="24"/>
        </w:rPr>
        <w:t>indicate</w:t>
      </w:r>
      <w:r w:rsidRPr="006B0F57">
        <w:rPr>
          <w:rFonts w:ascii="Times New Roman" w:hAnsi="Times New Roman" w:cs="Times New Roman"/>
          <w:bCs/>
          <w:sz w:val="24"/>
          <w:szCs w:val="24"/>
        </w:rPr>
        <w:t xml:space="preserve"> the </w:t>
      </w:r>
      <w:r w:rsidR="002D4D57">
        <w:rPr>
          <w:rFonts w:ascii="Times New Roman" w:hAnsi="Times New Roman" w:cs="Times New Roman"/>
          <w:bCs/>
          <w:sz w:val="24"/>
          <w:szCs w:val="24"/>
        </w:rPr>
        <w:t xml:space="preserve">derivatives of </w:t>
      </w:r>
      <w:r w:rsidRPr="006B0F57">
        <w:rPr>
          <w:rFonts w:ascii="Times New Roman" w:hAnsi="Times New Roman" w:cs="Times New Roman"/>
          <w:bCs/>
          <w:sz w:val="24"/>
          <w:szCs w:val="24"/>
        </w:rPr>
        <w:t>new sample value.</w:t>
      </w:r>
      <w:r w:rsidR="001461F6">
        <w:rPr>
          <w:rFonts w:ascii="Times New Roman" w:hAnsi="Times New Roman" w:cs="Times New Roman"/>
          <w:bCs/>
          <w:sz w:val="24"/>
          <w:szCs w:val="24"/>
        </w:rPr>
        <w:t xml:space="preserve"> Sometimes, the momentum may miss the local minimum and continue rising when it is too large. Hence, to resolve the issue, </w:t>
      </w:r>
      <w:proofErr w:type="spellStart"/>
      <w:r w:rsidR="001461F6" w:rsidRPr="001461F6">
        <w:rPr>
          <w:rFonts w:ascii="Times New Roman" w:hAnsi="Times New Roman" w:cs="Times New Roman"/>
          <w:bCs/>
        </w:rPr>
        <w:t>Nesterov</w:t>
      </w:r>
      <w:proofErr w:type="spellEnd"/>
      <w:r w:rsidR="001461F6" w:rsidRPr="001461F6">
        <w:rPr>
          <w:rFonts w:ascii="Times New Roman" w:hAnsi="Times New Roman" w:cs="Times New Roman"/>
          <w:bCs/>
        </w:rPr>
        <w:t xml:space="preserve"> Accelerated Gradient (NAG) </w:t>
      </w:r>
      <w:r w:rsidR="001461F6">
        <w:rPr>
          <w:rFonts w:ascii="Times New Roman" w:hAnsi="Times New Roman" w:cs="Times New Roman"/>
          <w:bCs/>
        </w:rPr>
        <w:t xml:space="preserve">algorithm </w:t>
      </w:r>
      <w:r w:rsidR="001461F6" w:rsidRPr="001461F6">
        <w:rPr>
          <w:rFonts w:ascii="Times New Roman" w:hAnsi="Times New Roman" w:cs="Times New Roman"/>
          <w:bCs/>
        </w:rPr>
        <w:t>come</w:t>
      </w:r>
      <w:r w:rsidR="001461F6">
        <w:rPr>
          <w:rFonts w:ascii="Times New Roman" w:hAnsi="Times New Roman" w:cs="Times New Roman"/>
          <w:bCs/>
        </w:rPr>
        <w:t>s</w:t>
      </w:r>
      <w:r w:rsidR="001461F6" w:rsidRPr="001461F6">
        <w:rPr>
          <w:rFonts w:ascii="Times New Roman" w:hAnsi="Times New Roman" w:cs="Times New Roman"/>
          <w:bCs/>
        </w:rPr>
        <w:t xml:space="preserve"> into play</w:t>
      </w:r>
      <w:r w:rsidR="002B499D">
        <w:rPr>
          <w:rFonts w:ascii="Times New Roman" w:hAnsi="Times New Roman" w:cs="Times New Roman"/>
          <w:bCs/>
        </w:rPr>
        <w:t xml:space="preserve"> </w:t>
      </w:r>
      <w:r w:rsidR="002B499D">
        <w:rPr>
          <w:rFonts w:ascii="Times New Roman" w:hAnsi="Times New Roman" w:cs="Times New Roman"/>
          <w:bCs/>
        </w:rPr>
        <w:fldChar w:fldCharType="begin"/>
      </w:r>
      <w:r w:rsidR="00D043A2">
        <w:rPr>
          <w:rFonts w:ascii="Times New Roman" w:hAnsi="Times New Roman" w:cs="Times New Roman"/>
          <w:bCs/>
        </w:rPr>
        <w:instrText xml:space="preserve"> ADDIN ZOTERO_ITEM CSL_CITATION {"citationID":"qZFKXBks","properties":{"formattedCitation":"[70]","plainCitation":"[70]","noteIndex":0},"citationItems":[{"id":569,"uris":["http://zotero.org/users/9512967/items/67U5UMF8"],"itemData":{"id":569,"type":"article-journal","abstract":"As the training process of deep neural networks involves expensive computational cost, speeding up the convergence is of great importance. Nesterov’s accelerated gradient (NAG) is one of the most popular accelerated optimizers in the deep learning community, which often exhibits improved convergence performance over gradient descent (GD) in practice. However, theoretical investigations of NAG mainly focus on the convex setting. Since the optimization landscape of the neural network is non-convex, little is known about the convergence and acceleration of NAG. Nowadays, some works make progress towards understanding the convergence of NAG in training over-parameterized neural networks, where the number of the parameters exceeds that of the training instances. Nonetheless, previous studies are limited to the two-layer neural network, which are far from explaining the remarkable success of NAG in optimizing deep neural networks. In this paper, we investigate the convergence of NAG in training two architectures of deep linear networks: deep fully-connected linear neural networks and deep linear ResNets. Based on the over-parameterization regime, we first analyze the residual dynamics induced by the training trajectory of NAG for a deep fully-connected linear neural network under random Gaussian initialization. Our results show that NAG can converge to the global minimum at a (1-O(1/κ))t rate when the width is near-linear in the depth of the network, where t is the number of iterations and κ&gt;1 is a constant depending on the condition number of the feature matrix. Compared to the (1-O(1/κ))t rate of GD, NAG achieves an acceleration over GD. For deep linear ResNets, we utilize the same analytical approach and obtain a similar convergence result, while the width requirement is independent of the depth. To the best of our knowledge, these are the first theoretical guarantees for the convergence and acceleration of NAG in training deep neural networks. Numerical results show the acceleration of NAG compared to GD in terms of iterations. In addition, we conduct experiments to evaluate the effect of the depth on the convergence rate of NAG, which validate our derived conditions of the width. We hope our results may shed light on understanding the optimization behavior of NAG for modern deep neural networks.","container-title":"Information Sciences","DOI":"10.1016/j.ins.2022.08.090","ISSN":"0020-0255","journalAbbreviation":"Information Sciences","language":"en","page":"898-925","source":"ScienceDirect","title":"A convergence analysis of Nesterov’s accelerated gradient method in training deep linear neural networks","URL":"https://www.sciencedirect.com/science/article/pii/S0020025522010003","volume":"612","author":[{"family":"Liu","given":"Xin"},{"family":"Tao","given":"Wei"},{"family":"Pan","given":"Zhisong"}],"accessed":{"date-parts":[["2022",11,20]]},"issued":{"date-parts":[["2022",10,1]]}}}],"schema":"https://github.com/citation-style-language/schema/raw/master/csl-citation.json"} </w:instrText>
      </w:r>
      <w:r w:rsidR="002B499D">
        <w:rPr>
          <w:rFonts w:ascii="Times New Roman" w:hAnsi="Times New Roman" w:cs="Times New Roman"/>
          <w:bCs/>
        </w:rPr>
        <w:fldChar w:fldCharType="separate"/>
      </w:r>
      <w:r w:rsidR="00D043A2" w:rsidRPr="00D043A2">
        <w:rPr>
          <w:rFonts w:ascii="Times New Roman" w:hAnsi="Times New Roman" w:cs="Times New Roman"/>
        </w:rPr>
        <w:t>[70]</w:t>
      </w:r>
      <w:r w:rsidR="002B499D">
        <w:rPr>
          <w:rFonts w:ascii="Times New Roman" w:hAnsi="Times New Roman" w:cs="Times New Roman"/>
          <w:bCs/>
        </w:rPr>
        <w:fldChar w:fldCharType="end"/>
      </w:r>
      <w:r w:rsidR="001461F6" w:rsidRPr="001461F6">
        <w:rPr>
          <w:rFonts w:ascii="Times New Roman" w:hAnsi="Times New Roman" w:cs="Times New Roman"/>
          <w:bCs/>
        </w:rPr>
        <w:t>.</w:t>
      </w:r>
    </w:p>
    <w:p w:rsidR="00E845FD" w:rsidRDefault="001C3B03" w:rsidP="001C3B03">
      <w:pPr>
        <w:autoSpaceDE w:val="0"/>
        <w:autoSpaceDN w:val="0"/>
        <w:adjustRightInd w:val="0"/>
        <w:spacing w:after="0"/>
        <w:jc w:val="center"/>
        <w:rPr>
          <w:rFonts w:ascii="Times New Roman" w:hAnsi="Times New Roman" w:cs="Times New Roman"/>
          <w:bCs/>
          <w:sz w:val="26"/>
          <w:szCs w:val="26"/>
        </w:rPr>
      </w:pPr>
      <w:r>
        <w:rPr>
          <w:rFonts w:ascii="Times New Roman" w:hAnsi="Times New Roman" w:cs="Times New Roman"/>
          <w:bCs/>
          <w:noProof/>
          <w:sz w:val="26"/>
          <w:szCs w:val="26"/>
          <w:lang w:eastAsia="zh-CN"/>
        </w:rPr>
        <w:drawing>
          <wp:inline distT="0" distB="0" distL="0" distR="0">
            <wp:extent cx="3695700" cy="1524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95700" cy="1524000"/>
                    </a:xfrm>
                    <a:prstGeom prst="rect">
                      <a:avLst/>
                    </a:prstGeom>
                    <a:noFill/>
                    <a:ln>
                      <a:noFill/>
                    </a:ln>
                  </pic:spPr>
                </pic:pic>
              </a:graphicData>
            </a:graphic>
          </wp:inline>
        </w:drawing>
      </w:r>
    </w:p>
    <w:p w:rsidR="001C3B03" w:rsidRPr="002E6D0D" w:rsidRDefault="00796963" w:rsidP="001C3B03">
      <w:pPr>
        <w:autoSpaceDE w:val="0"/>
        <w:autoSpaceDN w:val="0"/>
        <w:adjustRightInd w:val="0"/>
        <w:jc w:val="center"/>
        <w:rPr>
          <w:rFonts w:ascii="Times New Roman" w:hAnsi="Times New Roman" w:cs="Times New Roman"/>
          <w:bCs/>
          <w:sz w:val="26"/>
          <w:szCs w:val="26"/>
        </w:rPr>
      </w:pPr>
      <w:r>
        <w:rPr>
          <w:rFonts w:ascii="Times New Roman" w:hAnsi="Times New Roman" w:cs="Times New Roman"/>
          <w:bCs/>
          <w:sz w:val="24"/>
          <w:szCs w:val="24"/>
        </w:rPr>
        <w:t>Figure 3-16</w:t>
      </w:r>
      <w:r w:rsidR="001C3B03">
        <w:rPr>
          <w:rFonts w:ascii="Times New Roman" w:hAnsi="Times New Roman" w:cs="Times New Roman"/>
          <w:bCs/>
          <w:sz w:val="24"/>
          <w:szCs w:val="24"/>
        </w:rPr>
        <w:t>: SGD with and without Momentum</w:t>
      </w:r>
    </w:p>
    <w:p w:rsidR="008663C3" w:rsidRDefault="008663C3" w:rsidP="00FD4785">
      <w:pPr>
        <w:pStyle w:val="ListParagraph"/>
        <w:numPr>
          <w:ilvl w:val="0"/>
          <w:numId w:val="3"/>
        </w:numPr>
        <w:autoSpaceDE w:val="0"/>
        <w:autoSpaceDN w:val="0"/>
        <w:adjustRightInd w:val="0"/>
        <w:spacing w:after="0"/>
        <w:rPr>
          <w:rFonts w:ascii="Arial" w:hAnsi="Arial" w:cs="Arial"/>
          <w:b/>
          <w:sz w:val="24"/>
          <w:szCs w:val="24"/>
        </w:rPr>
      </w:pPr>
      <w:r w:rsidRPr="00D328D8">
        <w:rPr>
          <w:rFonts w:ascii="Arial" w:hAnsi="Arial" w:cs="Arial"/>
          <w:b/>
          <w:sz w:val="24"/>
          <w:szCs w:val="24"/>
        </w:rPr>
        <w:t>RMS Prop</w:t>
      </w:r>
    </w:p>
    <w:p w:rsidR="002200CA" w:rsidRDefault="00A71BCA" w:rsidP="00A71BCA">
      <w:pPr>
        <w:autoSpaceDE w:val="0"/>
        <w:autoSpaceDN w:val="0"/>
        <w:adjustRightInd w:val="0"/>
        <w:rPr>
          <w:rFonts w:ascii="Times New Roman" w:hAnsi="Times New Roman" w:cs="Times New Roman"/>
          <w:sz w:val="24"/>
          <w:szCs w:val="24"/>
        </w:rPr>
      </w:pPr>
      <w:proofErr w:type="spellStart"/>
      <w:r w:rsidRPr="00A71BCA">
        <w:rPr>
          <w:rFonts w:ascii="Times New Roman" w:hAnsi="Times New Roman" w:cs="Times New Roman"/>
          <w:sz w:val="24"/>
          <w:szCs w:val="24"/>
        </w:rPr>
        <w:t>RMSprop</w:t>
      </w:r>
      <w:proofErr w:type="spellEnd"/>
      <w:r w:rsidRPr="00A71BCA">
        <w:rPr>
          <w:rFonts w:ascii="Times New Roman" w:hAnsi="Times New Roman" w:cs="Times New Roman"/>
          <w:sz w:val="24"/>
          <w:szCs w:val="24"/>
        </w:rPr>
        <w:t xml:space="preserve"> (Root Mean Square Propaga</w:t>
      </w:r>
      <w:r w:rsidR="00183222">
        <w:rPr>
          <w:rFonts w:ascii="Times New Roman" w:hAnsi="Times New Roman" w:cs="Times New Roman"/>
          <w:sz w:val="24"/>
          <w:szCs w:val="24"/>
        </w:rPr>
        <w:t>tion)—proposed by Geoff Hinton—</w:t>
      </w:r>
      <w:r w:rsidRPr="00A71BCA">
        <w:rPr>
          <w:rFonts w:ascii="Times New Roman" w:hAnsi="Times New Roman" w:cs="Times New Roman"/>
          <w:sz w:val="24"/>
          <w:szCs w:val="24"/>
        </w:rPr>
        <w:t>is an advanced algorithm extended by optimizing the Adaptive Gradient (</w:t>
      </w:r>
      <w:proofErr w:type="spellStart"/>
      <w:r w:rsidRPr="00A71BCA">
        <w:rPr>
          <w:rFonts w:ascii="Times New Roman" w:hAnsi="Times New Roman" w:cs="Times New Roman"/>
          <w:sz w:val="24"/>
          <w:szCs w:val="24"/>
        </w:rPr>
        <w:t>AdaGrad</w:t>
      </w:r>
      <w:proofErr w:type="spellEnd"/>
      <w:r w:rsidRPr="00A71BCA">
        <w:rPr>
          <w:rFonts w:ascii="Times New Roman" w:hAnsi="Times New Roman" w:cs="Times New Roman"/>
          <w:sz w:val="24"/>
          <w:szCs w:val="24"/>
        </w:rPr>
        <w:t>)</w:t>
      </w:r>
      <w:r w:rsidR="001C5219">
        <w:rPr>
          <w:rFonts w:ascii="Times New Roman" w:hAnsi="Times New Roman" w:cs="Times New Roman"/>
          <w:sz w:val="24"/>
          <w:szCs w:val="24"/>
        </w:rPr>
        <w:t xml:space="preserve"> </w:t>
      </w:r>
      <w:r w:rsidR="001C5219">
        <w:rPr>
          <w:rFonts w:ascii="Times New Roman" w:hAnsi="Times New Roman" w:cs="Times New Roman"/>
          <w:sz w:val="24"/>
          <w:szCs w:val="24"/>
        </w:rPr>
        <w:fldChar w:fldCharType="begin"/>
      </w:r>
      <w:r w:rsidR="00D043A2">
        <w:rPr>
          <w:rFonts w:ascii="Times New Roman" w:hAnsi="Times New Roman" w:cs="Times New Roman"/>
          <w:sz w:val="24"/>
          <w:szCs w:val="24"/>
        </w:rPr>
        <w:instrText xml:space="preserve"> ADDIN ZOTERO_ITEM CSL_CITATION {"citationID":"Bt1fIARy","properties":{"formattedCitation":"[71]","plainCitation":"[71]","noteIndex":0},"citationItems":[{"id":579,"uris":["http://zotero.org/users/9512967/items/76UN2ZFR"],"itemData":{"id":579,"type":"article-journal","abstract":"We present a new family of subgradient methods that dynamically incorporate knowledge of the geometry of the data observed in earlier iterations to perfo rm more informative gradient-based learning. The adaptation, in essence, allows us to find needl es in haystacks in the form of very predictive yet rarely observed features. Our paradigm stems from recent advances in online learning which employ proximal functions to control the gradient steps of the algorithm. We describe and analyze an apparatus for adaptively modifying the proximal function, which significantly simplifies the task of setting a learning rate and results in regret guar antees that are provably as good as the best proximal function that can be chosen in hindsight. We corroborate our theoretical results with experiments on a text classification task, showing substant ial improvements for classification with sparse datasets.","container-title":"Journal of Machine Learning Research","journalAbbreviation":"Journal of Machine Learning Research","page":"2121-2159","source":"ResearchGate","title":"Adaptive Subgradient Methods for Online Learning and Stochastic Optimization","volume":"12","author":[{"family":"Duchi","given":"John"},{"family":"Hazan","given":"Elad"},{"family":"Singer","given":"Yoram"}],"issued":{"date-parts":[["2011",7,1]]}}}],"schema":"https://github.com/citation-style-language/schema/raw/master/csl-citation.json"} </w:instrText>
      </w:r>
      <w:r w:rsidR="001C5219">
        <w:rPr>
          <w:rFonts w:ascii="Times New Roman" w:hAnsi="Times New Roman" w:cs="Times New Roman"/>
          <w:sz w:val="24"/>
          <w:szCs w:val="24"/>
        </w:rPr>
        <w:fldChar w:fldCharType="separate"/>
      </w:r>
      <w:r w:rsidR="00D043A2" w:rsidRPr="00D043A2">
        <w:rPr>
          <w:rFonts w:ascii="Times New Roman" w:hAnsi="Times New Roman" w:cs="Times New Roman"/>
          <w:sz w:val="24"/>
        </w:rPr>
        <w:t>[71]</w:t>
      </w:r>
      <w:r w:rsidR="001C5219">
        <w:rPr>
          <w:rFonts w:ascii="Times New Roman" w:hAnsi="Times New Roman" w:cs="Times New Roman"/>
          <w:sz w:val="24"/>
          <w:szCs w:val="24"/>
        </w:rPr>
        <w:fldChar w:fldCharType="end"/>
      </w:r>
      <w:r w:rsidRPr="00A71BCA">
        <w:rPr>
          <w:rFonts w:ascii="Times New Roman" w:hAnsi="Times New Roman" w:cs="Times New Roman"/>
          <w:sz w:val="24"/>
          <w:szCs w:val="24"/>
        </w:rPr>
        <w:t xml:space="preserve"> and Adaptive Delta (</w:t>
      </w:r>
      <w:proofErr w:type="spellStart"/>
      <w:r w:rsidRPr="00A71BCA">
        <w:rPr>
          <w:rFonts w:ascii="Times New Roman" w:hAnsi="Times New Roman" w:cs="Times New Roman"/>
          <w:sz w:val="24"/>
          <w:szCs w:val="24"/>
        </w:rPr>
        <w:t>AdaDelta</w:t>
      </w:r>
      <w:proofErr w:type="spellEnd"/>
      <w:r w:rsidRPr="00A71BCA">
        <w:rPr>
          <w:rFonts w:ascii="Times New Roman" w:hAnsi="Times New Roman" w:cs="Times New Roman"/>
          <w:sz w:val="24"/>
          <w:szCs w:val="24"/>
        </w:rPr>
        <w:t>)</w:t>
      </w:r>
      <w:r w:rsidR="00791CC7">
        <w:rPr>
          <w:rFonts w:ascii="Times New Roman" w:hAnsi="Times New Roman" w:cs="Times New Roman"/>
          <w:sz w:val="24"/>
          <w:szCs w:val="24"/>
        </w:rPr>
        <w:t xml:space="preserve"> </w:t>
      </w:r>
      <w:r w:rsidR="00791CC7">
        <w:rPr>
          <w:rFonts w:ascii="Times New Roman" w:hAnsi="Times New Roman" w:cs="Times New Roman"/>
          <w:sz w:val="24"/>
          <w:szCs w:val="24"/>
        </w:rPr>
        <w:fldChar w:fldCharType="begin"/>
      </w:r>
      <w:r w:rsidR="00D043A2">
        <w:rPr>
          <w:rFonts w:ascii="Times New Roman" w:hAnsi="Times New Roman" w:cs="Times New Roman"/>
          <w:sz w:val="24"/>
          <w:szCs w:val="24"/>
        </w:rPr>
        <w:instrText xml:space="preserve"> ADDIN ZOTERO_ITEM CSL_CITATION {"citationID":"MdLJbW4W","properties":{"formattedCitation":"[72]","plainCitation":"[72]","noteIndex":0},"citationItems":[{"id":571,"uris":["http://zotero.org/users/9512967/items/MMSJMHQ4"],"itemData":{"id":571,"type":"article","abstract":"We present a novel per-dimension learning rate method for gradient descent called ADADELTA. The method dynamically adapts over time using only first order information and has minimal computational overhead beyond vanilla stochastic gradient descent. The method requires no manual tuning of a learning rate and appears robust to noisy gradient information, different model architecture choices, various data modalities and selection of hyperparameters. We show promising results compared to other methods on the MNIST digit classification task using a single machine and on a large scale voice dataset in a distributed cluster environment.","note":"arXiv:1212.5701 [cs]","number":"arXiv:1212.5701","publisher":"arXiv","source":"arXiv.org","title":"ADADELTA: An Adaptive Learning Rate Method","title-short":"ADADELTA","URL":"http://arxiv.org/abs/1212.5701","author":[{"family":"Zeiler","given":"Matthew D."}],"accessed":{"date-parts":[["2022",11,20]]},"issued":{"date-parts":[["2012",12,22]]}}}],"schema":"https://github.com/citation-style-language/schema/raw/master/csl-citation.json"} </w:instrText>
      </w:r>
      <w:r w:rsidR="00791CC7">
        <w:rPr>
          <w:rFonts w:ascii="Times New Roman" w:hAnsi="Times New Roman" w:cs="Times New Roman"/>
          <w:sz w:val="24"/>
          <w:szCs w:val="24"/>
        </w:rPr>
        <w:fldChar w:fldCharType="separate"/>
      </w:r>
      <w:r w:rsidR="00D043A2" w:rsidRPr="00D043A2">
        <w:rPr>
          <w:rFonts w:ascii="Times New Roman" w:hAnsi="Times New Roman" w:cs="Times New Roman"/>
          <w:sz w:val="24"/>
        </w:rPr>
        <w:t>[72]</w:t>
      </w:r>
      <w:r w:rsidR="00791CC7">
        <w:rPr>
          <w:rFonts w:ascii="Times New Roman" w:hAnsi="Times New Roman" w:cs="Times New Roman"/>
          <w:sz w:val="24"/>
          <w:szCs w:val="24"/>
        </w:rPr>
        <w:fldChar w:fldCharType="end"/>
      </w:r>
      <w:r w:rsidRPr="00A71BCA">
        <w:rPr>
          <w:rFonts w:ascii="Times New Roman" w:hAnsi="Times New Roman" w:cs="Times New Roman"/>
          <w:sz w:val="24"/>
          <w:szCs w:val="24"/>
        </w:rPr>
        <w:t xml:space="preserve">. These algorithms suggest the learning rate is never constant or considered </w:t>
      </w:r>
      <w:r w:rsidR="000929D4">
        <w:rPr>
          <w:rFonts w:ascii="Times New Roman" w:hAnsi="Times New Roman" w:cs="Times New Roman"/>
          <w:sz w:val="24"/>
          <w:szCs w:val="24"/>
        </w:rPr>
        <w:t xml:space="preserve">as </w:t>
      </w:r>
      <w:r w:rsidRPr="00A71BCA">
        <w:rPr>
          <w:rFonts w:ascii="Times New Roman" w:hAnsi="Times New Roman" w:cs="Times New Roman"/>
          <w:sz w:val="24"/>
          <w:szCs w:val="24"/>
        </w:rPr>
        <w:t xml:space="preserve">a </w:t>
      </w:r>
      <w:proofErr w:type="spellStart"/>
      <w:r w:rsidRPr="00A71BCA">
        <w:rPr>
          <w:rFonts w:ascii="Times New Roman" w:hAnsi="Times New Roman" w:cs="Times New Roman"/>
          <w:sz w:val="24"/>
          <w:szCs w:val="24"/>
        </w:rPr>
        <w:t>hyperparameter</w:t>
      </w:r>
      <w:proofErr w:type="spellEnd"/>
      <w:r w:rsidRPr="00A71BCA">
        <w:rPr>
          <w:rFonts w:ascii="Times New Roman" w:hAnsi="Times New Roman" w:cs="Times New Roman"/>
          <w:sz w:val="24"/>
          <w:szCs w:val="24"/>
        </w:rPr>
        <w:t xml:space="preserve"> rather than adapting to each weight of the function. </w:t>
      </w:r>
      <w:proofErr w:type="spellStart"/>
      <w:r w:rsidRPr="00A71BCA">
        <w:rPr>
          <w:rFonts w:ascii="Times New Roman" w:hAnsi="Times New Roman" w:cs="Times New Roman"/>
          <w:sz w:val="24"/>
          <w:szCs w:val="24"/>
        </w:rPr>
        <w:t>RMSprop</w:t>
      </w:r>
      <w:proofErr w:type="spellEnd"/>
      <w:r w:rsidRPr="00A71BCA">
        <w:rPr>
          <w:rFonts w:ascii="Times New Roman" w:hAnsi="Times New Roman" w:cs="Times New Roman"/>
          <w:sz w:val="24"/>
          <w:szCs w:val="24"/>
        </w:rPr>
        <w:t xml:space="preserve"> resembles the first-order updates of the </w:t>
      </w:r>
      <w:proofErr w:type="spellStart"/>
      <w:r w:rsidRPr="00A71BCA">
        <w:rPr>
          <w:rFonts w:ascii="Times New Roman" w:hAnsi="Times New Roman" w:cs="Times New Roman"/>
          <w:sz w:val="24"/>
          <w:szCs w:val="24"/>
        </w:rPr>
        <w:t>AdaDelta</w:t>
      </w:r>
      <w:proofErr w:type="spellEnd"/>
      <w:r w:rsidRPr="00A71BCA">
        <w:rPr>
          <w:rFonts w:ascii="Times New Roman" w:hAnsi="Times New Roman" w:cs="Times New Roman"/>
          <w:sz w:val="24"/>
          <w:szCs w:val="24"/>
        </w:rPr>
        <w:t xml:space="preserve"> algorithm. It uses an exponentially decaying average of squared gradients: to automatically adapt to the step size of each input parameter—as it discards the history of early derivatives and concentrates on the most recent 'gradients' to converge rapidly at a global minimum</w:t>
      </w:r>
      <w:r w:rsidRPr="00A71BCA">
        <w:rPr>
          <w:rStyle w:val="Emphasis"/>
          <w:rFonts w:ascii="Times New Roman" w:hAnsi="Times New Roman" w:cs="Times New Roman"/>
          <w:color w:val="0E101A"/>
          <w:sz w:val="24"/>
          <w:szCs w:val="24"/>
        </w:rPr>
        <w:t>.</w:t>
      </w:r>
      <w:r w:rsidRPr="00A71BCA">
        <w:rPr>
          <w:rFonts w:ascii="Times New Roman" w:hAnsi="Times New Roman" w:cs="Times New Roman"/>
          <w:sz w:val="24"/>
          <w:szCs w:val="24"/>
        </w:rPr>
        <w:t xml:space="preserve"> The algorithm slower the cost function in a vertical direction but speeds up the horizontal direction. </w:t>
      </w:r>
      <w:proofErr w:type="spellStart"/>
      <w:r w:rsidRPr="00A71BCA">
        <w:rPr>
          <w:rFonts w:ascii="Times New Roman" w:hAnsi="Times New Roman" w:cs="Times New Roman"/>
          <w:sz w:val="24"/>
          <w:szCs w:val="24"/>
        </w:rPr>
        <w:t>RMSprop</w:t>
      </w:r>
      <w:proofErr w:type="spellEnd"/>
      <w:r w:rsidRPr="00A71BCA">
        <w:rPr>
          <w:rFonts w:ascii="Times New Roman" w:hAnsi="Times New Roman" w:cs="Times New Roman"/>
          <w:sz w:val="24"/>
          <w:szCs w:val="24"/>
        </w:rPr>
        <w:t xml:space="preserve"> updates the parameters by adapting the step size of input variables by dividing the learning rate with the square root of exponentially average parameters of squared gradients. The updates are as follows:</w:t>
      </w:r>
    </w:p>
    <w:p w:rsidR="00A71BCA" w:rsidRPr="00A71BCA" w:rsidRDefault="00116971" w:rsidP="00A71BCA">
      <w:pPr>
        <w:shd w:val="clear" w:color="auto" w:fill="FFFFFF"/>
        <w:spacing w:after="180" w:line="540" w:lineRule="atLeast"/>
        <w:jc w:val="center"/>
        <w:rPr>
          <w:rFonts w:ascii="Arial" w:eastAsia="Times New Roman" w:hAnsi="Arial" w:cs="Arial"/>
          <w:bCs/>
          <w:color w:val="111111"/>
          <w:sz w:val="28"/>
          <w:szCs w:val="28"/>
        </w:rPr>
      </w:pPr>
      <m:oMath>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w</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m:t>
        </m:r>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w</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-dw</m:t>
        </m:r>
        <m:f>
          <m:fPr>
            <m:ctrlPr>
              <w:rPr>
                <w:rFonts w:ascii="Cambria Math" w:eastAsia="Times New Roman" w:hAnsi="Cambria Math" w:cs="Arial"/>
                <w:bCs/>
                <w:i/>
                <w:color w:val="111111"/>
                <w:sz w:val="28"/>
                <w:szCs w:val="28"/>
              </w:rPr>
            </m:ctrlPr>
          </m:fPr>
          <m:num>
            <m:r>
              <w:rPr>
                <w:rFonts w:ascii="Cambria Math" w:eastAsia="Times New Roman" w:hAnsi="Cambria Math" w:cs="Arial"/>
                <w:color w:val="111111"/>
                <w:sz w:val="28"/>
                <w:szCs w:val="28"/>
              </w:rPr>
              <m:t>α</m:t>
            </m:r>
          </m:num>
          <m:den>
            <m:rad>
              <m:radPr>
                <m:degHide m:val="1"/>
                <m:ctrlPr>
                  <w:rPr>
                    <w:rFonts w:ascii="Cambria Math" w:eastAsia="Times New Roman" w:hAnsi="Cambria Math" w:cs="Arial"/>
                    <w:bCs/>
                    <w:i/>
                    <w:color w:val="111111"/>
                    <w:sz w:val="28"/>
                    <w:szCs w:val="28"/>
                  </w:rPr>
                </m:ctrlPr>
              </m:radPr>
              <m:deg/>
              <m:e>
                <m:sSup>
                  <m:sSupPr>
                    <m:ctrlPr>
                      <w:rPr>
                        <w:rFonts w:ascii="Cambria Math" w:eastAsia="Times New Roman" w:hAnsi="Cambria Math" w:cs="Arial"/>
                        <w:bCs/>
                        <w:i/>
                        <w:color w:val="111111"/>
                        <w:sz w:val="28"/>
                        <w:szCs w:val="28"/>
                      </w:rPr>
                    </m:ctrlPr>
                  </m:sSupPr>
                  <m:e>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dw</m:t>
                        </m:r>
                      </m:sub>
                    </m:sSub>
                  </m:e>
                  <m:sup>
                    <m:r>
                      <w:rPr>
                        <w:rFonts w:ascii="Cambria Math" w:eastAsia="Times New Roman" w:hAnsi="Cambria Math" w:cs="Arial"/>
                        <w:color w:val="111111"/>
                        <w:sz w:val="28"/>
                        <w:szCs w:val="28"/>
                      </w:rPr>
                      <m:t>2</m:t>
                    </m:r>
                  </m:sup>
                </m:sSup>
              </m:e>
            </m:rad>
            <m:r>
              <w:rPr>
                <w:rFonts w:ascii="Cambria Math" w:eastAsia="Times New Roman" w:hAnsi="Cambria Math" w:cs="Arial"/>
                <w:color w:val="111111"/>
                <w:sz w:val="28"/>
                <w:szCs w:val="28"/>
              </w:rPr>
              <m:t>+ ε)</m:t>
            </m:r>
          </m:den>
        </m:f>
      </m:oMath>
      <w:r w:rsidR="00A71BCA" w:rsidRPr="00A71BCA">
        <w:rPr>
          <w:rFonts w:ascii="Arial" w:eastAsia="Times New Roman" w:hAnsi="Arial" w:cs="Arial"/>
          <w:bCs/>
          <w:color w:val="111111"/>
          <w:sz w:val="28"/>
          <w:szCs w:val="28"/>
        </w:rPr>
        <w:t xml:space="preserve">, </w:t>
      </w:r>
      <w:r w:rsidR="00A71BCA" w:rsidRPr="00A71BCA">
        <w:rPr>
          <w:rFonts w:ascii="Times New Roman" w:eastAsia="Times New Roman" w:hAnsi="Times New Roman" w:cs="Times New Roman"/>
          <w:bCs/>
          <w:color w:val="111111"/>
          <w:sz w:val="24"/>
          <w:szCs w:val="24"/>
        </w:rPr>
        <w:t>where</w:t>
      </w:r>
      <w:r w:rsidR="00A71BCA" w:rsidRPr="00A71BCA">
        <w:rPr>
          <w:rFonts w:ascii="Arial" w:eastAsia="Times New Roman" w:hAnsi="Arial" w:cs="Arial"/>
          <w:bCs/>
          <w:color w:val="111111"/>
          <w:sz w:val="28"/>
          <w:szCs w:val="28"/>
        </w:rPr>
        <w:t xml:space="preserve"> </w:t>
      </w:r>
      <m:oMath>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dw</m:t>
            </m:r>
          </m:sub>
        </m:sSub>
        <m:r>
          <w:rPr>
            <w:rFonts w:ascii="Cambria Math" w:eastAsia="Times New Roman" w:hAnsi="Cambria Math" w:cs="Arial"/>
            <w:color w:val="111111"/>
            <w:sz w:val="28"/>
            <w:szCs w:val="28"/>
          </w:rPr>
          <m:t>=γ</m:t>
        </m:r>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dw</m:t>
            </m:r>
          </m:sub>
        </m:sSub>
        <m:r>
          <w:rPr>
            <w:rFonts w:ascii="Cambria Math" w:eastAsia="Times New Roman" w:hAnsi="Cambria Math" w:cs="Arial"/>
            <w:color w:val="111111"/>
            <w:sz w:val="28"/>
            <w:szCs w:val="28"/>
          </w:rPr>
          <m:t>+</m:t>
        </m:r>
        <m:d>
          <m:dPr>
            <m:ctrlPr>
              <w:rPr>
                <w:rFonts w:ascii="Cambria Math" w:eastAsia="Times New Roman" w:hAnsi="Cambria Math" w:cs="Arial"/>
                <w:bCs/>
                <w:i/>
                <w:color w:val="111111"/>
                <w:sz w:val="28"/>
                <w:szCs w:val="28"/>
              </w:rPr>
            </m:ctrlPr>
          </m:dPr>
          <m:e>
            <m:r>
              <w:rPr>
                <w:rFonts w:ascii="Cambria Math" w:eastAsia="Times New Roman" w:hAnsi="Cambria Math" w:cs="Arial"/>
                <w:color w:val="111111"/>
                <w:sz w:val="28"/>
                <w:szCs w:val="28"/>
              </w:rPr>
              <m:t>1-γ</m:t>
            </m:r>
          </m:e>
        </m:d>
        <m:r>
          <w:rPr>
            <w:rFonts w:ascii="Cambria Math" w:eastAsia="Times New Roman" w:hAnsi="Cambria Math" w:cs="Arial"/>
            <w:color w:val="111111"/>
            <w:sz w:val="28"/>
            <w:szCs w:val="28"/>
          </w:rPr>
          <m:t xml:space="preserve"> </m:t>
        </m:r>
        <m:sSup>
          <m:sSupPr>
            <m:ctrlPr>
              <w:rPr>
                <w:rFonts w:ascii="Cambria Math" w:eastAsia="Times New Roman" w:hAnsi="Cambria Math" w:cs="Arial"/>
                <w:i/>
                <w:color w:val="111111"/>
                <w:sz w:val="28"/>
                <w:szCs w:val="28"/>
              </w:rPr>
            </m:ctrlPr>
          </m:sSupPr>
          <m:e>
            <m:r>
              <w:rPr>
                <w:rFonts w:ascii="Cambria Math" w:eastAsia="Times New Roman" w:hAnsi="Cambria Math" w:cs="Arial"/>
                <w:color w:val="111111"/>
                <w:sz w:val="28"/>
                <w:szCs w:val="28"/>
              </w:rPr>
              <m:t>dw</m:t>
            </m:r>
          </m:e>
          <m:sup>
            <m:r>
              <w:rPr>
                <w:rFonts w:ascii="Cambria Math" w:eastAsia="Times New Roman" w:hAnsi="Cambria Math" w:cs="Arial"/>
                <w:color w:val="111111"/>
                <w:sz w:val="28"/>
                <w:szCs w:val="28"/>
              </w:rPr>
              <m:t>2</m:t>
            </m:r>
          </m:sup>
        </m:sSup>
      </m:oMath>
    </w:p>
    <w:p w:rsidR="00A71BCA" w:rsidRPr="00A71BCA" w:rsidRDefault="00116971" w:rsidP="00A71BCA">
      <w:pPr>
        <w:shd w:val="clear" w:color="auto" w:fill="FFFFFF"/>
        <w:spacing w:after="180"/>
        <w:jc w:val="center"/>
        <w:rPr>
          <w:rFonts w:ascii="Arial" w:eastAsia="Times New Roman" w:hAnsi="Arial" w:cs="Arial"/>
          <w:color w:val="111111"/>
          <w:sz w:val="28"/>
          <w:szCs w:val="28"/>
        </w:rPr>
      </w:pPr>
      <m:oMath>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b</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m:t>
        </m:r>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b</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-db</m:t>
        </m:r>
        <m:f>
          <m:fPr>
            <m:ctrlPr>
              <w:rPr>
                <w:rFonts w:ascii="Cambria Math" w:eastAsia="Times New Roman" w:hAnsi="Cambria Math" w:cs="Arial"/>
                <w:bCs/>
                <w:i/>
                <w:color w:val="111111"/>
                <w:sz w:val="28"/>
                <w:szCs w:val="28"/>
              </w:rPr>
            </m:ctrlPr>
          </m:fPr>
          <m:num>
            <m:r>
              <w:rPr>
                <w:rFonts w:ascii="Cambria Math" w:eastAsia="Times New Roman" w:hAnsi="Cambria Math" w:cs="Arial"/>
                <w:color w:val="111111"/>
                <w:sz w:val="28"/>
                <w:szCs w:val="28"/>
              </w:rPr>
              <m:t>α</m:t>
            </m:r>
          </m:num>
          <m:den>
            <m:rad>
              <m:radPr>
                <m:degHide m:val="1"/>
                <m:ctrlPr>
                  <w:rPr>
                    <w:rFonts w:ascii="Cambria Math" w:eastAsia="Times New Roman" w:hAnsi="Cambria Math" w:cs="Arial"/>
                    <w:bCs/>
                    <w:i/>
                    <w:color w:val="111111"/>
                    <w:sz w:val="28"/>
                    <w:szCs w:val="28"/>
                  </w:rPr>
                </m:ctrlPr>
              </m:radPr>
              <m:deg/>
              <m:e>
                <m:sSup>
                  <m:sSupPr>
                    <m:ctrlPr>
                      <w:rPr>
                        <w:rFonts w:ascii="Cambria Math" w:eastAsia="Times New Roman" w:hAnsi="Cambria Math" w:cs="Arial"/>
                        <w:bCs/>
                        <w:i/>
                        <w:color w:val="111111"/>
                        <w:sz w:val="28"/>
                        <w:szCs w:val="28"/>
                      </w:rPr>
                    </m:ctrlPr>
                  </m:sSupPr>
                  <m:e>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db</m:t>
                        </m:r>
                      </m:sub>
                    </m:sSub>
                  </m:e>
                  <m:sup>
                    <m:r>
                      <w:rPr>
                        <w:rFonts w:ascii="Cambria Math" w:eastAsia="Times New Roman" w:hAnsi="Cambria Math" w:cs="Arial"/>
                        <w:color w:val="111111"/>
                        <w:sz w:val="28"/>
                        <w:szCs w:val="28"/>
                      </w:rPr>
                      <m:t>2</m:t>
                    </m:r>
                  </m:sup>
                </m:sSup>
              </m:e>
            </m:rad>
            <m:r>
              <w:rPr>
                <w:rFonts w:ascii="Cambria Math" w:eastAsia="Times New Roman" w:hAnsi="Cambria Math" w:cs="Arial"/>
                <w:color w:val="111111"/>
                <w:sz w:val="28"/>
                <w:szCs w:val="28"/>
              </w:rPr>
              <m:t>+ ε)</m:t>
            </m:r>
          </m:den>
        </m:f>
      </m:oMath>
      <w:r w:rsidR="00A71BCA" w:rsidRPr="00A71BCA">
        <w:rPr>
          <w:rFonts w:ascii="Arial" w:eastAsia="Times New Roman" w:hAnsi="Arial" w:cs="Arial"/>
          <w:bCs/>
          <w:color w:val="111111"/>
          <w:sz w:val="28"/>
          <w:szCs w:val="28"/>
        </w:rPr>
        <w:t xml:space="preserve">, </w:t>
      </w:r>
      <w:r w:rsidR="00A71BCA" w:rsidRPr="00A71BCA">
        <w:rPr>
          <w:rFonts w:ascii="Times New Roman" w:eastAsia="Times New Roman" w:hAnsi="Times New Roman" w:cs="Times New Roman"/>
          <w:bCs/>
          <w:color w:val="111111"/>
          <w:sz w:val="24"/>
          <w:szCs w:val="24"/>
        </w:rPr>
        <w:t>where</w:t>
      </w:r>
      <w:r w:rsidR="00A71BCA" w:rsidRPr="00A71BCA">
        <w:rPr>
          <w:rFonts w:ascii="Arial" w:eastAsia="Times New Roman" w:hAnsi="Arial" w:cs="Arial"/>
          <w:bCs/>
          <w:color w:val="111111"/>
          <w:sz w:val="28"/>
          <w:szCs w:val="28"/>
        </w:rPr>
        <w:t xml:space="preserve"> </w:t>
      </w:r>
      <m:oMath>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db</m:t>
            </m:r>
          </m:sub>
        </m:sSub>
        <m:r>
          <w:rPr>
            <w:rFonts w:ascii="Cambria Math" w:eastAsia="Times New Roman" w:hAnsi="Cambria Math" w:cs="Arial"/>
            <w:color w:val="111111"/>
            <w:sz w:val="28"/>
            <w:szCs w:val="28"/>
          </w:rPr>
          <m:t>=γ</m:t>
        </m:r>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db</m:t>
            </m:r>
          </m:sub>
        </m:sSub>
        <m:r>
          <w:rPr>
            <w:rFonts w:ascii="Cambria Math" w:eastAsia="Times New Roman" w:hAnsi="Cambria Math" w:cs="Arial"/>
            <w:color w:val="111111"/>
            <w:sz w:val="28"/>
            <w:szCs w:val="28"/>
          </w:rPr>
          <m:t>+</m:t>
        </m:r>
        <m:d>
          <m:dPr>
            <m:ctrlPr>
              <w:rPr>
                <w:rFonts w:ascii="Cambria Math" w:eastAsia="Times New Roman" w:hAnsi="Cambria Math" w:cs="Arial"/>
                <w:bCs/>
                <w:i/>
                <w:color w:val="111111"/>
                <w:sz w:val="28"/>
                <w:szCs w:val="28"/>
              </w:rPr>
            </m:ctrlPr>
          </m:dPr>
          <m:e>
            <m:r>
              <w:rPr>
                <w:rFonts w:ascii="Cambria Math" w:eastAsia="Times New Roman" w:hAnsi="Cambria Math" w:cs="Arial"/>
                <w:color w:val="111111"/>
                <w:sz w:val="28"/>
                <w:szCs w:val="28"/>
              </w:rPr>
              <m:t>1-γ</m:t>
            </m:r>
          </m:e>
        </m:d>
        <m:r>
          <w:rPr>
            <w:rFonts w:ascii="Cambria Math" w:eastAsia="Times New Roman" w:hAnsi="Cambria Math" w:cs="Arial"/>
            <w:color w:val="111111"/>
            <w:sz w:val="28"/>
            <w:szCs w:val="28"/>
          </w:rPr>
          <m:t xml:space="preserve"> </m:t>
        </m:r>
        <m:sSup>
          <m:sSupPr>
            <m:ctrlPr>
              <w:rPr>
                <w:rFonts w:ascii="Cambria Math" w:eastAsia="Times New Roman" w:hAnsi="Cambria Math" w:cs="Arial"/>
                <w:i/>
                <w:color w:val="111111"/>
                <w:sz w:val="28"/>
                <w:szCs w:val="28"/>
              </w:rPr>
            </m:ctrlPr>
          </m:sSupPr>
          <m:e>
            <m:r>
              <w:rPr>
                <w:rFonts w:ascii="Cambria Math" w:eastAsia="Times New Roman" w:hAnsi="Cambria Math" w:cs="Arial"/>
                <w:color w:val="111111"/>
                <w:sz w:val="28"/>
                <w:szCs w:val="28"/>
              </w:rPr>
              <m:t>db</m:t>
            </m:r>
          </m:e>
          <m:sup>
            <m:r>
              <w:rPr>
                <w:rFonts w:ascii="Cambria Math" w:eastAsia="Times New Roman" w:hAnsi="Cambria Math" w:cs="Arial"/>
                <w:color w:val="111111"/>
                <w:sz w:val="28"/>
                <w:szCs w:val="28"/>
              </w:rPr>
              <m:t>2</m:t>
            </m:r>
          </m:sup>
        </m:sSup>
      </m:oMath>
    </w:p>
    <w:p w:rsidR="00A71BCA" w:rsidRPr="00A71BCA" w:rsidRDefault="00A71BCA" w:rsidP="002200CA">
      <w:pPr>
        <w:autoSpaceDE w:val="0"/>
        <w:autoSpaceDN w:val="0"/>
        <w:adjustRightInd w:val="0"/>
        <w:spacing w:after="0"/>
        <w:rPr>
          <w:rFonts w:ascii="Times New Roman" w:hAnsi="Times New Roman" w:cs="Times New Roman"/>
          <w:sz w:val="24"/>
          <w:szCs w:val="24"/>
        </w:rPr>
      </w:pPr>
      <w:r w:rsidRPr="00A71BCA">
        <w:rPr>
          <w:rFonts w:ascii="Times New Roman" w:hAnsi="Times New Roman" w:cs="Times New Roman"/>
          <w:sz w:val="24"/>
          <w:szCs w:val="24"/>
        </w:rPr>
        <w:t xml:space="preserve">Here </w:t>
      </w:r>
      <m:oMath>
        <m:r>
          <w:rPr>
            <w:rFonts w:ascii="Cambria Math" w:hAnsi="Cambria Math" w:cs="Times New Roman"/>
            <w:sz w:val="24"/>
            <w:szCs w:val="24"/>
          </w:rPr>
          <m:t>γ</m:t>
        </m:r>
      </m:oMath>
      <w:r w:rsidRPr="00A71BCA">
        <w:rPr>
          <w:rFonts w:ascii="Times New Roman" w:hAnsi="Times New Roman" w:cs="Times New Roman"/>
          <w:sz w:val="24"/>
          <w:szCs w:val="24"/>
        </w:rPr>
        <w:t xml:space="preserve">  represents the RMSprop hyperparameter. The addition of </w:t>
      </w:r>
      <w:r w:rsidR="00B6690A" w:rsidRPr="00A71BCA">
        <w:rPr>
          <w:rFonts w:ascii="Times New Roman" w:hAnsi="Times New Roman" w:cs="Times New Roman"/>
          <w:sz w:val="24"/>
          <w:szCs w:val="24"/>
        </w:rPr>
        <w:t>epsilon ‘</w:t>
      </w:r>
      <m:oMath>
        <m:r>
          <w:rPr>
            <w:rFonts w:ascii="Cambria Math" w:hAnsi="Cambria Math" w:cs="Times New Roman"/>
            <w:sz w:val="24"/>
            <w:szCs w:val="24"/>
          </w:rPr>
          <m:t>ε</m:t>
        </m:r>
      </m:oMath>
      <w:r w:rsidR="00B6690A">
        <w:rPr>
          <w:rFonts w:ascii="Times New Roman" w:hAnsi="Times New Roman" w:cs="Times New Roman"/>
          <w:sz w:val="24"/>
          <w:szCs w:val="24"/>
        </w:rPr>
        <w:t xml:space="preserve">’ </w:t>
      </w:r>
      <w:r w:rsidR="00B6690A" w:rsidRPr="00A71BCA">
        <w:rPr>
          <w:rFonts w:ascii="Times New Roman" w:hAnsi="Times New Roman" w:cs="Times New Roman"/>
          <w:sz w:val="24"/>
          <w:szCs w:val="24"/>
        </w:rPr>
        <w:t>which</w:t>
      </w:r>
      <w:r w:rsidRPr="00A71BCA">
        <w:rPr>
          <w:rFonts w:ascii="Times New Roman" w:hAnsi="Times New Roman" w:cs="Times New Roman"/>
          <w:sz w:val="24"/>
          <w:szCs w:val="24"/>
        </w:rPr>
        <w:t xml:space="preserve"> by default may be 10</w:t>
      </w:r>
      <w:r w:rsidRPr="00A71BCA">
        <w:rPr>
          <w:rFonts w:ascii="Times New Roman" w:hAnsi="Times New Roman" w:cs="Times New Roman"/>
          <w:sz w:val="24"/>
          <w:szCs w:val="24"/>
          <w:vertAlign w:val="superscript"/>
        </w:rPr>
        <w:t>-8</w:t>
      </w:r>
      <w:r w:rsidRPr="00A71BCA">
        <w:rPr>
          <w:rFonts w:ascii="Times New Roman" w:hAnsi="Times New Roman" w:cs="Times New Roman"/>
          <w:sz w:val="24"/>
          <w:szCs w:val="24"/>
        </w:rPr>
        <w:t xml:space="preserve">, is for numerical stability to ensure the denominator is not zero. </w:t>
      </w:r>
    </w:p>
    <w:p w:rsidR="008663C3" w:rsidRPr="00D328D8" w:rsidRDefault="00606A40" w:rsidP="00FD4785">
      <w:pPr>
        <w:pStyle w:val="ListParagraph"/>
        <w:numPr>
          <w:ilvl w:val="0"/>
          <w:numId w:val="3"/>
        </w:numPr>
        <w:autoSpaceDE w:val="0"/>
        <w:autoSpaceDN w:val="0"/>
        <w:adjustRightInd w:val="0"/>
        <w:spacing w:after="0"/>
        <w:rPr>
          <w:rFonts w:ascii="Arial" w:hAnsi="Arial" w:cs="Arial"/>
          <w:b/>
          <w:sz w:val="24"/>
          <w:szCs w:val="24"/>
        </w:rPr>
      </w:pPr>
      <w:r>
        <w:rPr>
          <w:rFonts w:ascii="Arial" w:hAnsi="Arial" w:cs="Arial"/>
          <w:b/>
          <w:sz w:val="24"/>
          <w:szCs w:val="24"/>
        </w:rPr>
        <w:lastRenderedPageBreak/>
        <w:t>Adam Optimization</w:t>
      </w:r>
      <w:r w:rsidR="008663C3" w:rsidRPr="00D328D8">
        <w:rPr>
          <w:rFonts w:ascii="Arial" w:hAnsi="Arial" w:cs="Arial"/>
          <w:b/>
          <w:sz w:val="24"/>
          <w:szCs w:val="24"/>
        </w:rPr>
        <w:t xml:space="preserve"> </w:t>
      </w:r>
    </w:p>
    <w:p w:rsidR="002D4D57" w:rsidRPr="004065DA" w:rsidRDefault="00330614" w:rsidP="006056C2">
      <w:pPr>
        <w:autoSpaceDE w:val="0"/>
        <w:autoSpaceDN w:val="0"/>
        <w:adjustRightInd w:val="0"/>
        <w:spacing w:after="0"/>
        <w:rPr>
          <w:rFonts w:ascii="Times New Roman" w:hAnsi="Times New Roman" w:cs="Times New Roman"/>
          <w:bCs/>
          <w:sz w:val="24"/>
          <w:szCs w:val="24"/>
        </w:rPr>
      </w:pPr>
      <w:r>
        <w:rPr>
          <w:rFonts w:ascii="Times New Roman" w:hAnsi="Times New Roman" w:cs="Times New Roman"/>
          <w:noProof/>
          <w:sz w:val="24"/>
          <w:szCs w:val="24"/>
          <w:lang w:eastAsia="zh-CN"/>
        </w:rPr>
        <mc:AlternateContent>
          <mc:Choice Requires="wps">
            <w:drawing>
              <wp:anchor distT="0" distB="0" distL="114300" distR="114300" simplePos="0" relativeHeight="251667456" behindDoc="0" locked="0" layoutInCell="1" allowOverlap="1">
                <wp:simplePos x="0" y="0"/>
                <wp:positionH relativeFrom="column">
                  <wp:posOffset>876300</wp:posOffset>
                </wp:positionH>
                <wp:positionV relativeFrom="paragraph">
                  <wp:posOffset>2698750</wp:posOffset>
                </wp:positionV>
                <wp:extent cx="120650" cy="806450"/>
                <wp:effectExtent l="0" t="0" r="31750" b="12700"/>
                <wp:wrapNone/>
                <wp:docPr id="65" name="Right Brace 65"/>
                <wp:cNvGraphicFramePr/>
                <a:graphic xmlns:a="http://schemas.openxmlformats.org/drawingml/2006/main">
                  <a:graphicData uri="http://schemas.microsoft.com/office/word/2010/wordprocessingShape">
                    <wps:wsp>
                      <wps:cNvSpPr/>
                      <wps:spPr>
                        <a:xfrm>
                          <a:off x="0" y="0"/>
                          <a:ext cx="120650" cy="80645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5A75B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5" o:spid="_x0000_s1026" type="#_x0000_t88" style="position:absolute;margin-left:69pt;margin-top:212.5pt;width:9.5pt;height:6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" adj="269" strokecolor="black [3213]" strokeweight=".5pt">
                <v:stroke joinstyle="miter"/>
              </v:shape>
            </w:pict>
          </mc:Fallback>
        </mc:AlternateContent>
      </w:r>
      <w:r>
        <w:rPr>
          <w:rFonts w:ascii="Times New Roman" w:hAnsi="Times New Roman" w:cs="Times New Roman"/>
          <w:noProof/>
          <w:sz w:val="24"/>
          <w:szCs w:val="24"/>
          <w:lang w:eastAsia="zh-CN"/>
        </w:rPr>
        <mc:AlternateContent>
          <mc:Choice Requires="wps">
            <w:drawing>
              <wp:anchor distT="0" distB="0" distL="114300" distR="114300" simplePos="0" relativeHeight="251666432" behindDoc="0" locked="0" layoutInCell="1" allowOverlap="1">
                <wp:simplePos x="0" y="0"/>
                <wp:positionH relativeFrom="column">
                  <wp:posOffset>19050</wp:posOffset>
                </wp:positionH>
                <wp:positionV relativeFrom="paragraph">
                  <wp:posOffset>2800350</wp:posOffset>
                </wp:positionV>
                <wp:extent cx="1035050" cy="768350"/>
                <wp:effectExtent l="0" t="0" r="12700" b="12700"/>
                <wp:wrapNone/>
                <wp:docPr id="64" name="Rectangle 64"/>
                <wp:cNvGraphicFramePr/>
                <a:graphic xmlns:a="http://schemas.openxmlformats.org/drawingml/2006/main">
                  <a:graphicData uri="http://schemas.microsoft.com/office/word/2010/wordprocessingShape">
                    <wps:wsp>
                      <wps:cNvSpPr/>
                      <wps:spPr>
                        <a:xfrm>
                          <a:off x="0" y="0"/>
                          <a:ext cx="1035050" cy="76835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3EC3" w:rsidRPr="00330614" w:rsidRDefault="00B53EC3" w:rsidP="00330614">
                            <w:pPr>
                              <w:jc w:val="center"/>
                              <w:rPr>
                                <w:rFonts w:ascii="Times New Roman" w:hAnsi="Times New Roman" w:cs="Times New Roman"/>
                                <w:color w:val="000000" w:themeColor="text1"/>
                                <w:sz w:val="24"/>
                                <w:szCs w:val="24"/>
                              </w:rPr>
                            </w:pPr>
                            <w:r w:rsidRPr="00330614">
                              <w:rPr>
                                <w:rFonts w:ascii="Times New Roman" w:hAnsi="Times New Roman" w:cs="Times New Roman"/>
                                <w:color w:val="000000" w:themeColor="text1"/>
                                <w:sz w:val="24"/>
                                <w:szCs w:val="24"/>
                              </w:rPr>
                              <w:t>Parameters updates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4" o:spid="_x0000_s1026" style="position:absolute;left:0;text-align:left;margin-left:1.5pt;margin-top:220.5pt;width:81.5pt;height:6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" filled="f" strokecolor="white [3212]" strokeweight="1pt">
                <v:textbox>
                  <w:txbxContent>
                    <w:p w:rsidR="00B53EC3" w:rsidRPr="00330614" w:rsidRDefault="00B53EC3" w:rsidP="00330614">
                      <w:pPr>
                        <w:jc w:val="center"/>
                        <w:rPr>
                          <w:rFonts w:ascii="Times New Roman" w:hAnsi="Times New Roman" w:cs="Times New Roman"/>
                          <w:color w:val="000000" w:themeColor="text1"/>
                          <w:sz w:val="24"/>
                          <w:szCs w:val="24"/>
                        </w:rPr>
                      </w:pPr>
                      <w:r w:rsidRPr="00330614">
                        <w:rPr>
                          <w:rFonts w:ascii="Times New Roman" w:hAnsi="Times New Roman" w:cs="Times New Roman"/>
                          <w:color w:val="000000" w:themeColor="text1"/>
                          <w:sz w:val="24"/>
                          <w:szCs w:val="24"/>
                        </w:rPr>
                        <w:t>Parameters updates</w:t>
                      </w:r>
                    </w:p>
                  </w:txbxContent>
                </v:textbox>
              </v:rect>
            </w:pict>
          </mc:Fallback>
        </mc:AlternateContent>
      </w:r>
      <w:r w:rsidR="000929D4" w:rsidRPr="000929D4">
        <w:rPr>
          <w:rFonts w:ascii="Times New Roman" w:hAnsi="Times New Roman" w:cs="Times New Roman"/>
          <w:noProof/>
          <w:sz w:val="24"/>
          <w:szCs w:val="24"/>
        </w:rPr>
        <w:t>Adam (Adaptive Moment Estimation) is an advanced algorithm that achieves optimal results by combining RMSprop and SGD with momentum.</w:t>
      </w:r>
      <w:r w:rsidR="000929D4" w:rsidRPr="000929D4">
        <w:rPr>
          <w:rFonts w:ascii="Times New Roman" w:hAnsi="Times New Roman" w:cs="Times New Roman"/>
          <w:i/>
          <w:iCs/>
          <w:noProof/>
          <w:sz w:val="24"/>
          <w:szCs w:val="24"/>
        </w:rPr>
        <w:t> </w:t>
      </w:r>
      <w:r w:rsidR="000929D4" w:rsidRPr="000929D4">
        <w:rPr>
          <w:rFonts w:ascii="Times New Roman" w:hAnsi="Times New Roman" w:cs="Times New Roman"/>
          <w:noProof/>
          <w:sz w:val="24"/>
          <w:szCs w:val="24"/>
        </w:rPr>
        <w:t>It is a computation-efficient algorithm that requires less memory for the 'large' data and non-stationary problems. The algorithm automatically adjusts the learning rates (reduce the larger and increase the smaller)—as it adapts from the estimates of the average of the first moment (as in RMS prop) and second moments of the gradients</w:t>
      </w:r>
      <w:r w:rsidR="000929D4" w:rsidRPr="000929D4">
        <w:rPr>
          <w:rFonts w:ascii="Times New Roman" w:hAnsi="Times New Roman" w:cs="Times New Roman"/>
          <w:i/>
          <w:iCs/>
          <w:noProof/>
          <w:sz w:val="24"/>
          <w:szCs w:val="24"/>
        </w:rPr>
        <w:t> </w:t>
      </w:r>
      <w:r w:rsidR="000929D4" w:rsidRPr="000929D4">
        <w:rPr>
          <w:rFonts w:ascii="Times New Roman" w:hAnsi="Times New Roman" w:cs="Times New Roman"/>
          <w:noProof/>
          <w:sz w:val="24"/>
          <w:szCs w:val="24"/>
        </w:rPr>
        <w:t>(the uncentered variance): to optimize high oscillations (very noisy) and sparse gradients problems. Adam is the recommended method for ANN as it has proven to be accurate a</w:t>
      </w:r>
      <w:r w:rsidR="00085702">
        <w:rPr>
          <w:rFonts w:ascii="Times New Roman" w:hAnsi="Times New Roman" w:cs="Times New Roman"/>
          <w:noProof/>
          <w:sz w:val="24"/>
          <w:szCs w:val="24"/>
        </w:rPr>
        <w:t>nd faster than other</w:t>
      </w:r>
      <w:r w:rsidR="000929D4" w:rsidRPr="000929D4">
        <w:rPr>
          <w:rFonts w:ascii="Times New Roman" w:hAnsi="Times New Roman" w:cs="Times New Roman"/>
          <w:noProof/>
          <w:sz w:val="24"/>
          <w:szCs w:val="24"/>
        </w:rPr>
        <w:t xml:space="preserve"> algorithms since it implements bias correction and its hyperparameters have an intuitive interpretation that require less tuning.</w:t>
      </w:r>
      <w:r w:rsidR="006056C2">
        <w:rPr>
          <w:rFonts w:ascii="Times New Roman" w:hAnsi="Times New Roman" w:cs="Times New Roman"/>
          <w:sz w:val="24"/>
          <w:szCs w:val="24"/>
        </w:rPr>
        <w:t xml:space="preserve"> </w:t>
      </w:r>
      <w:r w:rsidR="006056C2" w:rsidRPr="006056C2">
        <w:rPr>
          <w:rFonts w:ascii="Times New Roman" w:hAnsi="Times New Roman" w:cs="Times New Roman"/>
          <w:sz w:val="24"/>
          <w:szCs w:val="24"/>
        </w:rPr>
        <w:t>By defa</w:t>
      </w:r>
      <w:r w:rsidR="00085702">
        <w:rPr>
          <w:rFonts w:ascii="Times New Roman" w:hAnsi="Times New Roman" w:cs="Times New Roman"/>
          <w:sz w:val="24"/>
          <w:szCs w:val="24"/>
        </w:rPr>
        <w:t xml:space="preserve">ult, the </w:t>
      </w:r>
      <w:proofErr w:type="spellStart"/>
      <w:r w:rsidR="00085702">
        <w:rPr>
          <w:rFonts w:ascii="Times New Roman" w:hAnsi="Times New Roman" w:cs="Times New Roman"/>
          <w:sz w:val="24"/>
          <w:szCs w:val="24"/>
        </w:rPr>
        <w:t>hyperparameters</w:t>
      </w:r>
      <w:proofErr w:type="spellEnd"/>
      <w:r w:rsidR="006056C2" w:rsidRPr="006056C2">
        <w:rPr>
          <w:rFonts w:ascii="Times New Roman" w:hAnsi="Times New Roman" w:cs="Times New Roman"/>
          <w:sz w:val="24"/>
          <w:szCs w:val="24"/>
        </w:rPr>
        <w:t xml:space="preserve"> are as, </w:t>
      </w:r>
      <m:oMath>
        <m:r>
          <w:rPr>
            <w:rFonts w:ascii="Cambria Math" w:hAnsi="Cambria Math" w:cs="Times New Roman"/>
            <w:sz w:val="24"/>
            <w:szCs w:val="24"/>
          </w:rPr>
          <m:t xml:space="preserve">β=0.9, </m:t>
        </m:r>
      </m:oMath>
      <w:r w:rsidR="006056C2" w:rsidRPr="006056C2">
        <w:rPr>
          <w:rFonts w:ascii="Times New Roman" w:hAnsi="Times New Roman" w:cs="Times New Roman"/>
          <w:bCs/>
          <w:sz w:val="24"/>
          <w:szCs w:val="24"/>
        </w:rPr>
        <w:t xml:space="preserve"> </w:t>
      </w:r>
      <m:oMath>
        <m:r>
          <w:rPr>
            <w:rFonts w:ascii="Cambria Math" w:hAnsi="Cambria Math" w:cs="Times New Roman"/>
            <w:sz w:val="24"/>
            <w:szCs w:val="24"/>
          </w:rPr>
          <m:t>γ</m:t>
        </m:r>
      </m:oMath>
      <w:r w:rsidR="006056C2" w:rsidRPr="006056C2">
        <w:rPr>
          <w:rFonts w:ascii="Times New Roman" w:hAnsi="Times New Roman" w:cs="Times New Roman"/>
          <w:sz w:val="24"/>
          <w:szCs w:val="24"/>
        </w:rPr>
        <w:t xml:space="preserve"> =0.999, and </w:t>
      </w:r>
      <m:oMath>
        <m:r>
          <w:rPr>
            <w:rFonts w:ascii="Cambria Math" w:hAnsi="Cambria Math" w:cs="Times New Roman"/>
            <w:sz w:val="24"/>
            <w:szCs w:val="24"/>
          </w:rPr>
          <m:t>ε</m:t>
        </m:r>
      </m:oMath>
      <w:r w:rsidR="006056C2" w:rsidRPr="006056C2">
        <w:rPr>
          <w:rFonts w:ascii="Times New Roman" w:hAnsi="Times New Roman" w:cs="Times New Roman"/>
          <w:sz w:val="24"/>
          <w:szCs w:val="24"/>
        </w:rPr>
        <w:t xml:space="preserve"> =10</w:t>
      </w:r>
      <w:r w:rsidR="006056C2" w:rsidRPr="006056C2">
        <w:rPr>
          <w:rFonts w:ascii="Times New Roman" w:hAnsi="Times New Roman" w:cs="Times New Roman"/>
          <w:sz w:val="24"/>
          <w:szCs w:val="24"/>
          <w:vertAlign w:val="superscript"/>
        </w:rPr>
        <w:t>-8</w:t>
      </w:r>
      <w:r w:rsidR="006056C2" w:rsidRPr="006056C2">
        <w:rPr>
          <w:rFonts w:ascii="Times New Roman" w:hAnsi="Times New Roman" w:cs="Times New Roman"/>
          <w:sz w:val="24"/>
          <w:szCs w:val="24"/>
        </w:rPr>
        <w:t xml:space="preserve"> where </w:t>
      </w:r>
      <m:oMath>
        <m:r>
          <w:rPr>
            <w:rFonts w:ascii="Cambria Math" w:hAnsi="Cambria Math" w:cs="Times New Roman"/>
            <w:sz w:val="24"/>
            <w:szCs w:val="24"/>
          </w:rPr>
          <m:t xml:space="preserve">α </m:t>
        </m:r>
      </m:oMath>
      <w:r w:rsidR="0039042E">
        <w:rPr>
          <w:rFonts w:ascii="Times New Roman" w:hAnsi="Times New Roman" w:cs="Times New Roman"/>
          <w:bCs/>
          <w:sz w:val="24"/>
          <w:szCs w:val="24"/>
        </w:rPr>
        <w:t>it has to be tuned for every single parameter</w:t>
      </w:r>
      <w:r w:rsidR="00085702">
        <w:rPr>
          <w:rFonts w:ascii="Times New Roman" w:hAnsi="Times New Roman" w:cs="Times New Roman"/>
          <w:bCs/>
          <w:sz w:val="24"/>
          <w:szCs w:val="24"/>
        </w:rPr>
        <w:t xml:space="preserve"> (maybe 0.1, 0,01, or 0.001)</w:t>
      </w:r>
      <w:r w:rsidR="006056C2">
        <w:rPr>
          <w:rFonts w:ascii="Times New Roman" w:hAnsi="Times New Roman" w:cs="Times New Roman"/>
          <w:bCs/>
          <w:sz w:val="24"/>
          <w:szCs w:val="24"/>
        </w:rPr>
        <w:t xml:space="preserve"> </w:t>
      </w:r>
      <w:r w:rsidR="006056C2">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{"citationID":"9yyVeATE","properties":{"formattedCitation":"[73]","plainCitation":"[73]","noteIndex":0},"citationItems":[{"id":575,"uris":["http://zotero.org/users/9512967/items/R5G8FLQ5"],"itemData":{"id":575,"type":"article","abstract":"We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norm.","DOI":"10.48550/arXiv.1412.6980","note":"arXiv:1412.6980 [cs]","number":"arXiv:1412.6980","publisher":"arXiv","source":"arXiv.org","title":"Adam: A Method for Stochastic Optimization","title-short":"Adam","URL":"http://arxiv.org/abs/1412.6980","author":[{"family":"Kingma","given":"Diederik P."},{"family":"Ba","given":"Jimmy"}],"accessed":{"date-parts":[["2022",11,21]]},"issued":{"date-parts":[["2017",1,29]]}}}],"schema":"https://github.com/citation-style-language/schema/raw/master/csl-citation.json"} </w:instrText>
      </w:r>
      <w:r w:rsidR="006056C2">
        <w:rPr>
          <w:rFonts w:ascii="Times New Roman" w:hAnsi="Times New Roman" w:cs="Times New Roman"/>
          <w:bCs/>
          <w:sz w:val="24"/>
          <w:szCs w:val="24"/>
        </w:rPr>
        <w:fldChar w:fldCharType="separate"/>
      </w:r>
      <w:r w:rsidR="00D043A2" w:rsidRPr="00D043A2">
        <w:rPr>
          <w:rFonts w:ascii="Times New Roman" w:hAnsi="Times New Roman" w:cs="Times New Roman"/>
          <w:sz w:val="24"/>
        </w:rPr>
        <w:t>[73]</w:t>
      </w:r>
      <w:r w:rsidR="006056C2">
        <w:rPr>
          <w:rFonts w:ascii="Times New Roman" w:hAnsi="Times New Roman" w:cs="Times New Roman"/>
          <w:bCs/>
          <w:sz w:val="24"/>
          <w:szCs w:val="24"/>
        </w:rPr>
        <w:fldChar w:fldCharType="end"/>
      </w:r>
      <w:r w:rsidR="006056C2" w:rsidRPr="006056C2">
        <w:rPr>
          <w:rFonts w:ascii="Times New Roman" w:hAnsi="Times New Roman" w:cs="Times New Roman"/>
          <w:bCs/>
          <w:sz w:val="24"/>
          <w:szCs w:val="24"/>
        </w:rPr>
        <w:t>.</w:t>
      </w:r>
      <w:r w:rsidR="0039042E">
        <w:rPr>
          <w:rFonts w:ascii="Times New Roman" w:hAnsi="Times New Roman" w:cs="Times New Roman"/>
          <w:bCs/>
          <w:sz w:val="24"/>
          <w:szCs w:val="24"/>
        </w:rPr>
        <w:t xml:space="preserve"> </w:t>
      </w:r>
    </w:p>
    <w:p w:rsidR="002D4D57" w:rsidRPr="00A71BCA" w:rsidRDefault="00116971" w:rsidP="002D4D57">
      <w:pPr>
        <w:shd w:val="clear" w:color="auto" w:fill="FFFFFF"/>
        <w:spacing w:after="180" w:line="540" w:lineRule="atLeast"/>
        <w:jc w:val="center"/>
        <w:rPr>
          <w:rFonts w:ascii="Arial" w:eastAsia="Times New Roman" w:hAnsi="Arial" w:cs="Arial"/>
          <w:bCs/>
          <w:color w:val="111111"/>
          <w:sz w:val="28"/>
          <w:szCs w:val="28"/>
        </w:rPr>
      </w:pPr>
      <m:oMath>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w</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m:t>
        </m:r>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w</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m:t>
        </m:r>
        <m:sSub>
          <m:sSubPr>
            <m:ctrlPr>
              <w:rPr>
                <w:rFonts w:ascii="Cambria Math" w:eastAsiaTheme="minorEastAsia" w:hAnsi="Cambria Math" w:cs="Times New Roman"/>
                <w:i/>
                <w:color w:val="111111"/>
                <w:sz w:val="28"/>
                <w:szCs w:val="28"/>
              </w:rPr>
            </m:ctrlPr>
          </m:sSubPr>
          <m:e>
            <m:r>
              <w:rPr>
                <w:rFonts w:ascii="Cambria Math" w:eastAsiaTheme="minorEastAsia" w:hAnsi="Cambria Math" w:cs="Times New Roman"/>
                <w:color w:val="111111"/>
                <w:sz w:val="28"/>
                <w:szCs w:val="28"/>
              </w:rPr>
              <m:t>α</m:t>
            </m:r>
          </m:e>
          <m:sub>
            <m:r>
              <w:rPr>
                <w:rFonts w:ascii="Cambria Math" w:eastAsiaTheme="minorEastAsia" w:hAnsi="Cambria Math" w:cs="Times New Roman"/>
                <w:color w:val="111111"/>
                <w:sz w:val="28"/>
                <w:szCs w:val="28"/>
              </w:rPr>
              <m:t>i</m:t>
            </m:r>
          </m:sub>
        </m:sSub>
        <m:f>
          <m:fPr>
            <m:ctrlPr>
              <w:rPr>
                <w:rFonts w:ascii="Cambria Math" w:eastAsia="Times New Roman" w:hAnsi="Cambria Math" w:cs="Arial"/>
                <w:bCs/>
                <w:i/>
                <w:color w:val="111111"/>
                <w:sz w:val="28"/>
                <w:szCs w:val="28"/>
              </w:rPr>
            </m:ctrlPr>
          </m:fPr>
          <m:num>
            <m:sSup>
              <m:sSupPr>
                <m:ctrlPr>
                  <w:rPr>
                    <w:rFonts w:ascii="Cambria Math" w:eastAsia="Times New Roman" w:hAnsi="Cambria Math" w:cs="Arial"/>
                    <w:bCs/>
                    <w:i/>
                    <w:color w:val="111111"/>
                    <w:sz w:val="28"/>
                    <w:szCs w:val="28"/>
                  </w:rPr>
                </m:ctrlPr>
              </m:sSupPr>
              <m:e>
                <m:r>
                  <w:rPr>
                    <w:rFonts w:ascii="Cambria Math" w:eastAsia="Times New Roman" w:hAnsi="Cambria Math" w:cs="Arial"/>
                    <w:color w:val="111111"/>
                    <w:sz w:val="28"/>
                    <w:szCs w:val="28"/>
                  </w:rPr>
                  <m:t>Vdw</m:t>
                </m:r>
              </m:e>
              <m:sup>
                <m:r>
                  <w:rPr>
                    <w:rFonts w:ascii="Cambria Math" w:eastAsia="Times New Roman" w:hAnsi="Cambria Math" w:cs="Arial"/>
                    <w:color w:val="111111"/>
                    <w:sz w:val="28"/>
                    <w:szCs w:val="28"/>
                  </w:rPr>
                  <m:t>corr</m:t>
                </m:r>
              </m:sup>
            </m:sSup>
          </m:num>
          <m:den>
            <m:rad>
              <m:radPr>
                <m:degHide m:val="1"/>
                <m:ctrlPr>
                  <w:rPr>
                    <w:rFonts w:ascii="Cambria Math" w:eastAsia="Times New Roman" w:hAnsi="Cambria Math" w:cs="Arial"/>
                    <w:bCs/>
                    <w:i/>
                    <w:color w:val="111111"/>
                    <w:sz w:val="28"/>
                    <w:szCs w:val="28"/>
                  </w:rPr>
                </m:ctrlPr>
              </m:radPr>
              <m:deg/>
              <m:e>
                <m:sSup>
                  <m:sSupPr>
                    <m:ctrlPr>
                      <w:rPr>
                        <w:rFonts w:ascii="Cambria Math" w:eastAsia="Times New Roman" w:hAnsi="Cambria Math" w:cs="Arial"/>
                        <w:bCs/>
                        <w:i/>
                        <w:color w:val="111111"/>
                        <w:sz w:val="28"/>
                        <w:szCs w:val="28"/>
                      </w:rPr>
                    </m:ctrlPr>
                  </m:sSupPr>
                  <m:e>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dw</m:t>
                        </m:r>
                      </m:sub>
                    </m:sSub>
                  </m:e>
                  <m:sup>
                    <m:r>
                      <w:rPr>
                        <w:rFonts w:ascii="Cambria Math" w:eastAsia="Times New Roman" w:hAnsi="Cambria Math" w:cs="Arial"/>
                        <w:color w:val="111111"/>
                        <w:sz w:val="28"/>
                        <w:szCs w:val="28"/>
                      </w:rPr>
                      <m:t>corr</m:t>
                    </m:r>
                  </m:sup>
                </m:sSup>
              </m:e>
            </m:rad>
            <m:r>
              <w:rPr>
                <w:rFonts w:ascii="Cambria Math" w:eastAsia="Times New Roman" w:hAnsi="Cambria Math" w:cs="Arial"/>
                <w:color w:val="111111"/>
                <w:sz w:val="28"/>
                <w:szCs w:val="28"/>
              </w:rPr>
              <m:t>+ ε)</m:t>
            </m:r>
          </m:den>
        </m:f>
      </m:oMath>
      <w:r w:rsidR="002D4D57" w:rsidRPr="00A71BCA">
        <w:rPr>
          <w:rFonts w:ascii="Arial" w:eastAsia="Times New Roman" w:hAnsi="Arial" w:cs="Arial"/>
          <w:bCs/>
          <w:color w:val="111111"/>
          <w:sz w:val="28"/>
          <w:szCs w:val="28"/>
        </w:rPr>
        <w:t xml:space="preserve">, </w:t>
      </w:r>
      <w:r w:rsidR="002D4D57" w:rsidRPr="00A71BCA">
        <w:rPr>
          <w:rFonts w:ascii="Times New Roman" w:eastAsia="Times New Roman" w:hAnsi="Times New Roman" w:cs="Times New Roman"/>
          <w:bCs/>
          <w:color w:val="111111"/>
          <w:sz w:val="24"/>
          <w:szCs w:val="24"/>
        </w:rPr>
        <w:t>where</w:t>
      </w:r>
      <w:r w:rsidR="002D4D57" w:rsidRPr="00A71BCA">
        <w:rPr>
          <w:rFonts w:ascii="Arial" w:eastAsia="Times New Roman" w:hAnsi="Arial" w:cs="Arial"/>
          <w:bCs/>
          <w:color w:val="111111"/>
          <w:sz w:val="28"/>
          <w:szCs w:val="28"/>
        </w:rPr>
        <w:t xml:space="preserve"> </w:t>
      </w:r>
      <m:oMath>
        <m:sSup>
          <m:sSupPr>
            <m:ctrlPr>
              <w:rPr>
                <w:rFonts w:ascii="Cambria Math" w:eastAsia="Times New Roman" w:hAnsi="Cambria Math" w:cs="Arial"/>
                <w:bCs/>
                <w:i/>
                <w:color w:val="111111"/>
                <w:sz w:val="28"/>
                <w:szCs w:val="28"/>
              </w:rPr>
            </m:ctrlPr>
          </m:sSupPr>
          <m:e>
            <m:r>
              <w:rPr>
                <w:rFonts w:ascii="Cambria Math" w:eastAsia="Times New Roman" w:hAnsi="Cambria Math" w:cs="Arial"/>
                <w:color w:val="111111"/>
                <w:sz w:val="28"/>
                <w:szCs w:val="28"/>
              </w:rPr>
              <m:t>Vdw</m:t>
            </m:r>
          </m:e>
          <m:sup>
            <m:r>
              <w:rPr>
                <w:rFonts w:ascii="Cambria Math" w:eastAsia="Times New Roman" w:hAnsi="Cambria Math" w:cs="Arial"/>
                <w:color w:val="111111"/>
                <w:sz w:val="28"/>
                <w:szCs w:val="28"/>
              </w:rPr>
              <m:t>corr</m:t>
            </m:r>
          </m:sup>
        </m:sSup>
        <m:r>
          <w:rPr>
            <w:rFonts w:ascii="Cambria Math" w:eastAsia="Times New Roman" w:hAnsi="Cambria Math" w:cs="Arial"/>
            <w:color w:val="111111"/>
            <w:sz w:val="28"/>
            <w:szCs w:val="28"/>
          </w:rPr>
          <m:t>=</m:t>
        </m:r>
        <m:f>
          <m:fPr>
            <m:ctrlPr>
              <w:rPr>
                <w:rFonts w:ascii="Cambria Math" w:eastAsia="Times New Roman" w:hAnsi="Cambria Math" w:cs="Arial"/>
                <w:bCs/>
                <w:i/>
                <w:color w:val="111111"/>
                <w:sz w:val="28"/>
                <w:szCs w:val="28"/>
              </w:rPr>
            </m:ctrlPr>
          </m:fPr>
          <m:num>
            <m:r>
              <w:rPr>
                <w:rFonts w:ascii="Cambria Math" w:eastAsia="Times New Roman" w:hAnsi="Cambria Math" w:cs="Arial"/>
                <w:color w:val="111111"/>
                <w:sz w:val="28"/>
                <w:szCs w:val="28"/>
              </w:rPr>
              <m:t>Vdw</m:t>
            </m:r>
          </m:num>
          <m:den>
            <m:r>
              <w:rPr>
                <w:rFonts w:ascii="Cambria Math" w:eastAsia="Times New Roman" w:hAnsi="Cambria Math" w:cs="Arial"/>
                <w:color w:val="111111"/>
                <w:sz w:val="28"/>
                <w:szCs w:val="28"/>
              </w:rPr>
              <m:t>(1-</m:t>
            </m:r>
            <m:sSup>
              <m:sSupPr>
                <m:ctrlPr>
                  <w:rPr>
                    <w:rFonts w:ascii="Cambria Math" w:eastAsia="Times New Roman" w:hAnsi="Cambria Math" w:cs="Arial"/>
                    <w:bCs/>
                    <w:i/>
                    <w:color w:val="111111"/>
                    <w:sz w:val="28"/>
                    <w:szCs w:val="28"/>
                  </w:rPr>
                </m:ctrlPr>
              </m:sSupPr>
              <m:e>
                <m:r>
                  <w:rPr>
                    <w:rFonts w:ascii="Cambria Math" w:eastAsia="Times New Roman" w:hAnsi="Cambria Math" w:cs="Arial"/>
                    <w:color w:val="111111"/>
                    <w:sz w:val="28"/>
                    <w:szCs w:val="28"/>
                  </w:rPr>
                  <m:t>β</m:t>
                </m:r>
              </m:e>
              <m:sup>
                <m:r>
                  <w:rPr>
                    <w:rFonts w:ascii="Cambria Math" w:eastAsia="Times New Roman" w:hAnsi="Cambria Math" w:cs="Arial"/>
                    <w:color w:val="111111"/>
                    <w:sz w:val="28"/>
                    <w:szCs w:val="28"/>
                  </w:rPr>
                  <m:t>t</m:t>
                </m:r>
              </m:sup>
            </m:sSup>
            <m:r>
              <w:rPr>
                <w:rFonts w:ascii="Cambria Math" w:eastAsia="Times New Roman" w:hAnsi="Cambria Math" w:cs="Arial"/>
                <w:color w:val="111111"/>
                <w:sz w:val="28"/>
                <w:szCs w:val="28"/>
              </w:rPr>
              <m:t>)</m:t>
            </m:r>
          </m:den>
        </m:f>
      </m:oMath>
    </w:p>
    <w:p w:rsidR="004065DA" w:rsidRPr="00A71BCA" w:rsidRDefault="00116971" w:rsidP="004065DA">
      <w:pPr>
        <w:shd w:val="clear" w:color="auto" w:fill="FFFFFF"/>
        <w:spacing w:after="180" w:line="540" w:lineRule="atLeast"/>
        <w:jc w:val="center"/>
        <w:rPr>
          <w:rFonts w:ascii="Arial" w:eastAsia="Times New Roman" w:hAnsi="Arial" w:cs="Arial"/>
          <w:bCs/>
          <w:color w:val="111111"/>
          <w:sz w:val="28"/>
          <w:szCs w:val="28"/>
        </w:rPr>
      </w:pPr>
      <m:oMath>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b</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m:t>
        </m:r>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b</m:t>
            </m:r>
          </m:e>
          <m:sub>
            <m:r>
              <w:rPr>
                <w:rFonts w:ascii="Cambria Math" w:eastAsia="Times New Roman" w:hAnsi="Cambria Math" w:cs="Arial"/>
                <w:color w:val="111111"/>
                <w:sz w:val="28"/>
                <w:szCs w:val="28"/>
              </w:rPr>
              <m:t>i</m:t>
            </m:r>
          </m:sub>
        </m:sSub>
        <m:r>
          <w:rPr>
            <w:rFonts w:ascii="Cambria Math" w:eastAsia="Times New Roman" w:hAnsi="Cambria Math" w:cs="Arial"/>
            <w:color w:val="111111"/>
            <w:sz w:val="28"/>
            <w:szCs w:val="28"/>
          </w:rPr>
          <m:t>-</m:t>
        </m:r>
        <m:sSub>
          <m:sSubPr>
            <m:ctrlPr>
              <w:rPr>
                <w:rFonts w:ascii="Cambria Math" w:eastAsia="Times New Roman" w:hAnsi="Cambria Math" w:cs="Arial"/>
                <w:i/>
                <w:color w:val="111111"/>
                <w:sz w:val="28"/>
                <w:szCs w:val="28"/>
              </w:rPr>
            </m:ctrlPr>
          </m:sSubPr>
          <m:e>
            <m:r>
              <w:rPr>
                <w:rFonts w:ascii="Cambria Math" w:eastAsia="Times New Roman" w:hAnsi="Cambria Math" w:cs="Arial"/>
                <w:color w:val="111111"/>
                <w:sz w:val="28"/>
                <w:szCs w:val="28"/>
              </w:rPr>
              <m:t>α</m:t>
            </m:r>
          </m:e>
          <m:sub>
            <m:r>
              <w:rPr>
                <w:rFonts w:ascii="Cambria Math" w:eastAsia="Times New Roman" w:hAnsi="Cambria Math" w:cs="Arial"/>
                <w:color w:val="111111"/>
                <w:sz w:val="28"/>
                <w:szCs w:val="28"/>
              </w:rPr>
              <m:t>i</m:t>
            </m:r>
          </m:sub>
        </m:sSub>
        <m:f>
          <m:fPr>
            <m:ctrlPr>
              <w:rPr>
                <w:rFonts w:ascii="Cambria Math" w:eastAsia="Times New Roman" w:hAnsi="Cambria Math" w:cs="Arial"/>
                <w:bCs/>
                <w:i/>
                <w:color w:val="111111"/>
                <w:sz w:val="28"/>
                <w:szCs w:val="28"/>
              </w:rPr>
            </m:ctrlPr>
          </m:fPr>
          <m:num>
            <m:sSup>
              <m:sSupPr>
                <m:ctrlPr>
                  <w:rPr>
                    <w:rFonts w:ascii="Cambria Math" w:eastAsia="Times New Roman" w:hAnsi="Cambria Math" w:cs="Arial"/>
                    <w:bCs/>
                    <w:i/>
                    <w:color w:val="111111"/>
                    <w:sz w:val="28"/>
                    <w:szCs w:val="28"/>
                  </w:rPr>
                </m:ctrlPr>
              </m:sSupPr>
              <m:e>
                <m:r>
                  <w:rPr>
                    <w:rFonts w:ascii="Cambria Math" w:eastAsia="Times New Roman" w:hAnsi="Cambria Math" w:cs="Arial"/>
                    <w:color w:val="111111"/>
                    <w:sz w:val="28"/>
                    <w:szCs w:val="28"/>
                  </w:rPr>
                  <m:t>Vdb</m:t>
                </m:r>
              </m:e>
              <m:sup>
                <m:r>
                  <w:rPr>
                    <w:rFonts w:ascii="Cambria Math" w:eastAsia="Times New Roman" w:hAnsi="Cambria Math" w:cs="Arial"/>
                    <w:color w:val="111111"/>
                    <w:sz w:val="28"/>
                    <w:szCs w:val="28"/>
                  </w:rPr>
                  <m:t>corr</m:t>
                </m:r>
              </m:sup>
            </m:sSup>
          </m:num>
          <m:den>
            <m:rad>
              <m:radPr>
                <m:degHide m:val="1"/>
                <m:ctrlPr>
                  <w:rPr>
                    <w:rFonts w:ascii="Cambria Math" w:eastAsia="Times New Roman" w:hAnsi="Cambria Math" w:cs="Arial"/>
                    <w:bCs/>
                    <w:i/>
                    <w:color w:val="111111"/>
                    <w:sz w:val="28"/>
                    <w:szCs w:val="28"/>
                  </w:rPr>
                </m:ctrlPr>
              </m:radPr>
              <m:deg/>
              <m:e>
                <m:sSup>
                  <m:sSupPr>
                    <m:ctrlPr>
                      <w:rPr>
                        <w:rFonts w:ascii="Cambria Math" w:eastAsia="Times New Roman" w:hAnsi="Cambria Math" w:cs="Arial"/>
                        <w:bCs/>
                        <w:i/>
                        <w:color w:val="111111"/>
                        <w:sz w:val="28"/>
                        <w:szCs w:val="28"/>
                      </w:rPr>
                    </m:ctrlPr>
                  </m:sSupPr>
                  <m:e>
                    <m:sSub>
                      <m:sSubPr>
                        <m:ctrlPr>
                          <w:rPr>
                            <w:rFonts w:ascii="Cambria Math" w:eastAsia="Times New Roman" w:hAnsi="Cambria Math" w:cs="Arial"/>
                            <w:bCs/>
                            <w:i/>
                            <w:color w:val="111111"/>
                            <w:sz w:val="28"/>
                            <w:szCs w:val="28"/>
                          </w:rPr>
                        </m:ctrlPr>
                      </m:sSubPr>
                      <m:e>
                        <m:r>
                          <w:rPr>
                            <w:rFonts w:ascii="Cambria Math" w:eastAsia="Times New Roman" w:hAnsi="Cambria Math" w:cs="Arial"/>
                            <w:color w:val="111111"/>
                            <w:sz w:val="28"/>
                            <w:szCs w:val="28"/>
                          </w:rPr>
                          <m:t>(S</m:t>
                        </m:r>
                      </m:e>
                      <m:sub>
                        <m:r>
                          <w:rPr>
                            <w:rFonts w:ascii="Cambria Math" w:eastAsia="Times New Roman" w:hAnsi="Cambria Math" w:cs="Arial"/>
                            <w:color w:val="111111"/>
                            <w:sz w:val="28"/>
                            <w:szCs w:val="28"/>
                          </w:rPr>
                          <m:t>db</m:t>
                        </m:r>
                      </m:sub>
                    </m:sSub>
                  </m:e>
                  <m:sup>
                    <m:r>
                      <w:rPr>
                        <w:rFonts w:ascii="Cambria Math" w:eastAsia="Times New Roman" w:hAnsi="Cambria Math" w:cs="Arial"/>
                        <w:color w:val="111111"/>
                        <w:sz w:val="28"/>
                        <w:szCs w:val="28"/>
                      </w:rPr>
                      <m:t>corr</m:t>
                    </m:r>
                  </m:sup>
                </m:sSup>
              </m:e>
            </m:rad>
            <m:r>
              <w:rPr>
                <w:rFonts w:ascii="Cambria Math" w:eastAsia="Times New Roman" w:hAnsi="Cambria Math" w:cs="Arial"/>
                <w:color w:val="111111"/>
                <w:sz w:val="28"/>
                <w:szCs w:val="28"/>
              </w:rPr>
              <m:t>+ ε)</m:t>
            </m:r>
          </m:den>
        </m:f>
      </m:oMath>
      <w:r w:rsidR="002D4D57" w:rsidRPr="00A71BCA">
        <w:rPr>
          <w:rFonts w:ascii="Arial" w:eastAsia="Times New Roman" w:hAnsi="Arial" w:cs="Arial"/>
          <w:bCs/>
          <w:color w:val="111111"/>
          <w:sz w:val="28"/>
          <w:szCs w:val="28"/>
        </w:rPr>
        <w:t xml:space="preserve">, </w:t>
      </w:r>
      <w:r w:rsidR="002D4D57" w:rsidRPr="00A71BCA">
        <w:rPr>
          <w:rFonts w:ascii="Times New Roman" w:eastAsia="Times New Roman" w:hAnsi="Times New Roman" w:cs="Times New Roman"/>
          <w:bCs/>
          <w:color w:val="111111"/>
          <w:sz w:val="24"/>
          <w:szCs w:val="24"/>
        </w:rPr>
        <w:t>where</w:t>
      </w:r>
      <w:r w:rsidR="004065DA">
        <w:rPr>
          <w:rFonts w:ascii="Times New Roman" w:eastAsia="Times New Roman" w:hAnsi="Times New Roman" w:cs="Times New Roman"/>
          <w:bCs/>
          <w:color w:val="111111"/>
          <w:sz w:val="24"/>
          <w:szCs w:val="24"/>
        </w:rPr>
        <w:t xml:space="preserve"> </w:t>
      </w:r>
      <m:oMath>
        <m:sSup>
          <m:sSupPr>
            <m:ctrlPr>
              <w:rPr>
                <w:rFonts w:ascii="Cambria Math" w:eastAsia="Times New Roman" w:hAnsi="Cambria Math" w:cs="Arial"/>
                <w:bCs/>
                <w:i/>
                <w:color w:val="111111"/>
                <w:sz w:val="28"/>
                <w:szCs w:val="28"/>
              </w:rPr>
            </m:ctrlPr>
          </m:sSupPr>
          <m:e>
            <m:r>
              <w:rPr>
                <w:rFonts w:ascii="Cambria Math" w:eastAsia="Times New Roman" w:hAnsi="Cambria Math" w:cs="Arial"/>
                <w:color w:val="111111"/>
                <w:sz w:val="28"/>
                <w:szCs w:val="28"/>
              </w:rPr>
              <m:t>Vdb</m:t>
            </m:r>
          </m:e>
          <m:sup>
            <m:r>
              <w:rPr>
                <w:rFonts w:ascii="Cambria Math" w:eastAsia="Times New Roman" w:hAnsi="Cambria Math" w:cs="Arial"/>
                <w:color w:val="111111"/>
                <w:sz w:val="28"/>
                <w:szCs w:val="28"/>
              </w:rPr>
              <m:t>corr</m:t>
            </m:r>
          </m:sup>
        </m:sSup>
        <m:r>
          <w:rPr>
            <w:rFonts w:ascii="Cambria Math" w:eastAsia="Times New Roman" w:hAnsi="Cambria Math" w:cs="Arial"/>
            <w:color w:val="111111"/>
            <w:sz w:val="28"/>
            <w:szCs w:val="28"/>
          </w:rPr>
          <m:t>=</m:t>
        </m:r>
        <m:f>
          <m:fPr>
            <m:ctrlPr>
              <w:rPr>
                <w:rFonts w:ascii="Cambria Math" w:eastAsia="Times New Roman" w:hAnsi="Cambria Math" w:cs="Arial"/>
                <w:bCs/>
                <w:i/>
                <w:color w:val="111111"/>
                <w:sz w:val="28"/>
                <w:szCs w:val="28"/>
              </w:rPr>
            </m:ctrlPr>
          </m:fPr>
          <m:num>
            <m:r>
              <w:rPr>
                <w:rFonts w:ascii="Cambria Math" w:eastAsia="Times New Roman" w:hAnsi="Cambria Math" w:cs="Arial"/>
                <w:color w:val="111111"/>
                <w:sz w:val="28"/>
                <w:szCs w:val="28"/>
              </w:rPr>
              <m:t>Vdb</m:t>
            </m:r>
          </m:num>
          <m:den>
            <m:r>
              <w:rPr>
                <w:rFonts w:ascii="Cambria Math" w:eastAsia="Times New Roman" w:hAnsi="Cambria Math" w:cs="Arial"/>
                <w:color w:val="111111"/>
                <w:sz w:val="28"/>
                <w:szCs w:val="28"/>
              </w:rPr>
              <m:t>(1-</m:t>
            </m:r>
            <m:sSup>
              <m:sSupPr>
                <m:ctrlPr>
                  <w:rPr>
                    <w:rFonts w:ascii="Cambria Math" w:eastAsia="Times New Roman" w:hAnsi="Cambria Math" w:cs="Arial"/>
                    <w:bCs/>
                    <w:i/>
                    <w:color w:val="111111"/>
                    <w:sz w:val="28"/>
                    <w:szCs w:val="28"/>
                  </w:rPr>
                </m:ctrlPr>
              </m:sSupPr>
              <m:e>
                <m:r>
                  <w:rPr>
                    <w:rFonts w:ascii="Cambria Math" w:eastAsia="Times New Roman" w:hAnsi="Cambria Math" w:cs="Arial"/>
                    <w:color w:val="111111"/>
                    <w:sz w:val="28"/>
                    <w:szCs w:val="28"/>
                  </w:rPr>
                  <m:t>β</m:t>
                </m:r>
              </m:e>
              <m:sup>
                <m:r>
                  <w:rPr>
                    <w:rFonts w:ascii="Cambria Math" w:eastAsia="Times New Roman" w:hAnsi="Cambria Math" w:cs="Arial"/>
                    <w:color w:val="111111"/>
                    <w:sz w:val="28"/>
                    <w:szCs w:val="28"/>
                  </w:rPr>
                  <m:t>t</m:t>
                </m:r>
              </m:sup>
            </m:sSup>
            <m:r>
              <w:rPr>
                <w:rFonts w:ascii="Cambria Math" w:eastAsia="Times New Roman" w:hAnsi="Cambria Math" w:cs="Arial"/>
                <w:color w:val="111111"/>
                <w:sz w:val="28"/>
                <w:szCs w:val="28"/>
              </w:rPr>
              <m:t>)</m:t>
            </m:r>
          </m:den>
        </m:f>
      </m:oMath>
    </w:p>
    <w:p w:rsidR="002D4D57" w:rsidRPr="00A71BCA" w:rsidRDefault="004065DA" w:rsidP="004065DA">
      <w:pPr>
        <w:shd w:val="clear" w:color="auto" w:fill="FFFFFF"/>
        <w:spacing w:after="0"/>
        <w:jc w:val="center"/>
        <w:rPr>
          <w:rFonts w:ascii="Arial" w:eastAsia="Times New Roman" w:hAnsi="Arial" w:cs="Arial"/>
          <w:color w:val="111111"/>
          <w:sz w:val="28"/>
          <w:szCs w:val="28"/>
        </w:rPr>
      </w:pPr>
      <w:r>
        <w:rPr>
          <w:noProof/>
          <w:lang w:eastAsia="zh-CN"/>
        </w:rPr>
        <w:drawing>
          <wp:inline distT="0" distB="0" distL="0" distR="0">
            <wp:extent cx="3352800" cy="2216150"/>
            <wp:effectExtent l="0" t="0" r="0" b="0"/>
            <wp:docPr id="63" name="Picture 63" descr="Gentle Introduction to the Adam Optimization Algorithm for Deep Learning -  MachineLearningMaster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entle Introduction to the Adam Optimization Algorithm for Deep Learning -  MachineLearningMastery.co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52800" cy="2216150"/>
                    </a:xfrm>
                    <a:prstGeom prst="rect">
                      <a:avLst/>
                    </a:prstGeom>
                    <a:noFill/>
                    <a:ln>
                      <a:noFill/>
                    </a:ln>
                  </pic:spPr>
                </pic:pic>
              </a:graphicData>
            </a:graphic>
          </wp:inline>
        </w:drawing>
      </w:r>
    </w:p>
    <w:p w:rsidR="002F4145" w:rsidRPr="006056C2" w:rsidRDefault="00796963" w:rsidP="004065DA">
      <w:pPr>
        <w:autoSpaceDE w:val="0"/>
        <w:autoSpaceDN w:val="0"/>
        <w:adjustRightInd w:val="0"/>
        <w:jc w:val="center"/>
        <w:rPr>
          <w:rFonts w:ascii="Times New Roman" w:hAnsi="Times New Roman" w:cs="Times New Roman"/>
          <w:b/>
          <w:sz w:val="24"/>
          <w:szCs w:val="24"/>
        </w:rPr>
      </w:pPr>
      <w:r>
        <w:rPr>
          <w:rFonts w:ascii="Times New Roman" w:hAnsi="Times New Roman" w:cs="Times New Roman"/>
          <w:bCs/>
          <w:sz w:val="24"/>
          <w:szCs w:val="24"/>
        </w:rPr>
        <w:t>Figure 3-17</w:t>
      </w:r>
      <w:r w:rsidR="004065DA">
        <w:rPr>
          <w:rFonts w:ascii="Times New Roman" w:hAnsi="Times New Roman" w:cs="Times New Roman"/>
          <w:bCs/>
          <w:sz w:val="24"/>
          <w:szCs w:val="24"/>
        </w:rPr>
        <w:t>: Adam Compared to Other Optimization Algorithms</w:t>
      </w:r>
    </w:p>
    <w:p w:rsidR="00271398" w:rsidRDefault="00330614" w:rsidP="00FD4785">
      <w:pPr>
        <w:pStyle w:val="ListParagraph"/>
        <w:numPr>
          <w:ilvl w:val="0"/>
          <w:numId w:val="9"/>
        </w:numPr>
        <w:autoSpaceDE w:val="0"/>
        <w:autoSpaceDN w:val="0"/>
        <w:adjustRightInd w:val="0"/>
        <w:spacing w:after="0"/>
        <w:rPr>
          <w:rFonts w:ascii="Arial" w:hAnsi="Arial" w:cs="Arial"/>
          <w:b/>
          <w:sz w:val="24"/>
          <w:szCs w:val="24"/>
        </w:rPr>
      </w:pPr>
      <w:r>
        <w:rPr>
          <w:rFonts w:ascii="Arial" w:hAnsi="Arial" w:cs="Arial"/>
          <w:b/>
          <w:sz w:val="24"/>
          <w:szCs w:val="24"/>
        </w:rPr>
        <w:t xml:space="preserve">Learning rate decay and </w:t>
      </w:r>
      <w:r w:rsidR="004065DA">
        <w:rPr>
          <w:rFonts w:ascii="Arial" w:hAnsi="Arial" w:cs="Arial"/>
          <w:b/>
          <w:sz w:val="24"/>
          <w:szCs w:val="24"/>
        </w:rPr>
        <w:t>Batch Normalization</w:t>
      </w:r>
    </w:p>
    <w:p w:rsidR="00271398" w:rsidRPr="00271398" w:rsidRDefault="00622757" w:rsidP="00271398">
      <w:pPr>
        <w:autoSpaceDE w:val="0"/>
        <w:autoSpaceDN w:val="0"/>
        <w:adjustRightInd w:val="0"/>
        <w:spacing w:after="0"/>
        <w:rPr>
          <w:rFonts w:ascii="Arial" w:hAnsi="Arial" w:cs="Arial"/>
          <w:b/>
          <w:sz w:val="24"/>
          <w:szCs w:val="24"/>
        </w:rPr>
      </w:pPr>
      <w:r w:rsidRPr="00622757">
        <w:rPr>
          <w:rFonts w:ascii="Times New Roman" w:eastAsia="Times New Roman" w:hAnsi="Times New Roman" w:cs="Times New Roman"/>
          <w:bCs/>
          <w:color w:val="111111"/>
          <w:sz w:val="24"/>
          <w:szCs w:val="24"/>
        </w:rPr>
        <w:t>Learning rate decay and Batch normalization speeds and stabilizes the model training. Learning rate decay reduces oscillations—</w:t>
      </w:r>
      <w:r>
        <w:rPr>
          <w:rFonts w:ascii="Times New Roman" w:eastAsia="Times New Roman" w:hAnsi="Times New Roman" w:cs="Times New Roman"/>
          <w:bCs/>
          <w:color w:val="111111"/>
          <w:sz w:val="24"/>
          <w:szCs w:val="24"/>
        </w:rPr>
        <w:t xml:space="preserve"> decays the huge (α) </w:t>
      </w:r>
      <w:r w:rsidRPr="00622757">
        <w:rPr>
          <w:rFonts w:ascii="Times New Roman" w:eastAsia="Times New Roman" w:hAnsi="Times New Roman" w:cs="Times New Roman"/>
          <w:bCs/>
          <w:color w:val="111111"/>
          <w:sz w:val="24"/>
          <w:szCs w:val="24"/>
        </w:rPr>
        <w:t>in every iteration: for a model to converge</w:t>
      </w:r>
      <w:r>
        <w:rPr>
          <w:rFonts w:ascii="Times New Roman" w:eastAsia="Times New Roman" w:hAnsi="Times New Roman" w:cs="Times New Roman"/>
          <w:bCs/>
          <w:color w:val="111111"/>
          <w:sz w:val="24"/>
          <w:szCs w:val="24"/>
        </w:rPr>
        <w:t xml:space="preserve"> </w:t>
      </w:r>
      <w:r w:rsidR="00271398">
        <w:rPr>
          <w:rFonts w:ascii="Times New Roman" w:eastAsia="Times New Roman" w:hAnsi="Times New Roman" w:cs="Times New Roman"/>
          <w:bCs/>
          <w:color w:val="111111"/>
          <w:sz w:val="24"/>
          <w:szCs w:val="24"/>
        </w:rPr>
        <w:fldChar w:fldCharType="begin"/>
      </w:r>
      <w:r w:rsidR="00D043A2">
        <w:rPr>
          <w:rFonts w:ascii="Times New Roman" w:eastAsia="Times New Roman" w:hAnsi="Times New Roman" w:cs="Times New Roman"/>
          <w:bCs/>
          <w:color w:val="111111"/>
          <w:sz w:val="24"/>
          <w:szCs w:val="24"/>
        </w:rPr>
        <w:instrText xml:space="preserve"> ADDIN ZOTERO_ITEM CSL_CITATION {"citationID":"770pGRw6","properties":{"formattedCitation":"[74]","plainCitation":"[74]","noteIndex":0},"citationItems":[{"id":582,"uris":["http://zotero.org/users/9512967/items/S6W293DD"],"itemData":{"id":582,"type":"article","abstract":"Learning rate decay (lrDecay) is a \\emph{de facto} technique for training modern neural networks. It starts with a large learning rate and then decays it multiple times. It is empirically observed to help both optimization and generalization. Common beliefs in how lrDecay works come from the optimization analysis of (Stochastic) Gradient Descent: 1) an initially large learning rate accelerates training or helps the network escape spurious local minima; 2) decaying the learning rate helps the network converge to a local minimum and avoid oscillation. Despite the popularity of these common beliefs, experiments suggest that they are insufficient in explaining the general effectiveness of lrDecay in training modern neural networks that are deep, wide, and nonconvex. We provide another novel explanation: an initially large learning rate suppresses the network from memorizing noisy data while decaying the learning rate improves the learning of complex patterns. The proposed explanation is validated on a carefully-constructed dataset with tractable pattern complexity. And its implication, that additional patterns learned in later stages of lrDecay are more complex and thus less transferable, is justified in real-world datasets. We believe that this alternative explanation will shed light into the design of better training strategies for modern neural networks.","DOI":"10.48550/arXiv.1908.01878","note":"arXiv:1908.01878 [cs, stat]","number":"arXiv:1908.01878","publisher":"arXiv","source":"arXiv.org","title":"How Does Learning Rate Decay Help Modern Neural Networks?","URL":"http://arxiv.org/abs/1908.01878","author":[{"family":"You","given":"Kaichao"},{"family":"Long","given":"Mingsheng"},{"family":"Wang","given":"Jianmin"},{"family":"Jordan","given":"Michael I."}],"accessed":{"date-parts":[["2022",11,21]]},"issued":{"date-parts":[["2019",9,26]]}}}],"schema":"https://github.com/citation-style-language/schema/raw/master/csl-citation.json"} </w:instrText>
      </w:r>
      <w:r w:rsidR="00271398">
        <w:rPr>
          <w:rFonts w:ascii="Times New Roman" w:eastAsia="Times New Roman" w:hAnsi="Times New Roman" w:cs="Times New Roman"/>
          <w:bCs/>
          <w:color w:val="111111"/>
          <w:sz w:val="24"/>
          <w:szCs w:val="24"/>
        </w:rPr>
        <w:fldChar w:fldCharType="separate"/>
      </w:r>
      <w:r w:rsidR="00D043A2" w:rsidRPr="00D043A2">
        <w:rPr>
          <w:rFonts w:ascii="Times New Roman" w:hAnsi="Times New Roman" w:cs="Times New Roman"/>
          <w:sz w:val="24"/>
        </w:rPr>
        <w:t>[74]</w:t>
      </w:r>
      <w:r w:rsidR="00271398">
        <w:rPr>
          <w:rFonts w:ascii="Times New Roman" w:eastAsia="Times New Roman" w:hAnsi="Times New Roman" w:cs="Times New Roman"/>
          <w:bCs/>
          <w:color w:val="111111"/>
          <w:sz w:val="24"/>
          <w:szCs w:val="24"/>
        </w:rPr>
        <w:fldChar w:fldCharType="end"/>
      </w:r>
      <w:r w:rsidR="00271398" w:rsidRPr="00271398">
        <w:rPr>
          <w:rFonts w:ascii="Times New Roman" w:eastAsia="Times New Roman" w:hAnsi="Times New Roman" w:cs="Times New Roman"/>
          <w:bCs/>
          <w:color w:val="111111"/>
          <w:sz w:val="24"/>
          <w:szCs w:val="24"/>
        </w:rPr>
        <w:t xml:space="preserve">. </w:t>
      </w:r>
      <w:r w:rsidRPr="00622757">
        <w:rPr>
          <w:rFonts w:ascii="Times New Roman" w:eastAsia="Times New Roman" w:hAnsi="Times New Roman" w:cs="Times New Roman"/>
          <w:bCs/>
          <w:color w:val="111111"/>
          <w:sz w:val="24"/>
          <w:szCs w:val="24"/>
        </w:rPr>
        <w:t xml:space="preserve">Batch Normalization normalizes the input layer’s parameters to mitigate the </w:t>
      </w:r>
      <w:r>
        <w:rPr>
          <w:rFonts w:ascii="Times New Roman" w:eastAsia="Times New Roman" w:hAnsi="Times New Roman" w:cs="Times New Roman"/>
          <w:bCs/>
          <w:color w:val="111111"/>
          <w:sz w:val="24"/>
          <w:szCs w:val="24"/>
        </w:rPr>
        <w:t xml:space="preserve">problem of </w:t>
      </w:r>
      <w:r w:rsidRPr="00622757">
        <w:rPr>
          <w:rFonts w:ascii="Times New Roman" w:eastAsia="Times New Roman" w:hAnsi="Times New Roman" w:cs="Times New Roman"/>
          <w:bCs/>
          <w:color w:val="111111"/>
          <w:sz w:val="24"/>
          <w:szCs w:val="24"/>
        </w:rPr>
        <w:t>internal covariate shift (the mean and stan</w:t>
      </w:r>
      <w:r>
        <w:rPr>
          <w:rFonts w:ascii="Times New Roman" w:eastAsia="Times New Roman" w:hAnsi="Times New Roman" w:cs="Times New Roman"/>
          <w:bCs/>
          <w:color w:val="111111"/>
          <w:sz w:val="24"/>
          <w:szCs w:val="24"/>
        </w:rPr>
        <w:t xml:space="preserve">dard deviation changes in </w:t>
      </w:r>
      <w:r w:rsidRPr="00622757">
        <w:rPr>
          <w:rFonts w:ascii="Times New Roman" w:eastAsia="Times New Roman" w:hAnsi="Times New Roman" w:cs="Times New Roman"/>
          <w:bCs/>
          <w:color w:val="111111"/>
          <w:sz w:val="24"/>
          <w:szCs w:val="24"/>
        </w:rPr>
        <w:t>batches distribution)</w:t>
      </w:r>
      <w:r w:rsidR="00011399">
        <w:rPr>
          <w:rFonts w:ascii="Times New Roman" w:eastAsia="Times New Roman" w:hAnsi="Times New Roman" w:cs="Times New Roman"/>
          <w:bCs/>
          <w:color w:val="111111"/>
          <w:sz w:val="24"/>
          <w:szCs w:val="24"/>
        </w:rPr>
        <w:t xml:space="preserve"> </w:t>
      </w:r>
      <w:r w:rsidR="00011399">
        <w:rPr>
          <w:rFonts w:ascii="Times New Roman" w:eastAsia="Times New Roman" w:hAnsi="Times New Roman" w:cs="Times New Roman"/>
          <w:bCs/>
          <w:color w:val="111111"/>
          <w:sz w:val="24"/>
          <w:szCs w:val="24"/>
        </w:rPr>
        <w:fldChar w:fldCharType="begin"/>
      </w:r>
      <w:r w:rsidR="00D043A2">
        <w:rPr>
          <w:rFonts w:ascii="Times New Roman" w:eastAsia="Times New Roman" w:hAnsi="Times New Roman" w:cs="Times New Roman"/>
          <w:bCs/>
          <w:color w:val="111111"/>
          <w:sz w:val="24"/>
          <w:szCs w:val="24"/>
        </w:rPr>
        <w:instrText xml:space="preserve"> ADDIN ZOTERO_ITEM CSL_CITATION {"citationID":"gkCrr2Se","properties":{"formattedCitation":"[75]","plainCitation":"[75]","noteIndex":0},"citationItems":[{"id":586,"uris":["http://zotero.org/users/9512967/items/3KKVKSSH"],"itemData":{"id":586,"type":"article","abstract":"Training Deep Neural Networks is complicated by the fact that the distribution of each layer's inputs changes during training, as the parameters of the previous layers change. This slows down the training by requiring lower learning rates and careful parameter initialization, and makes it notoriously hard to train models with saturating nonlinearities. We refer to this phenomenon as internal covariate shift, and address the problem by normalizing layer inputs. Our method draws its strength from making normalization a part of the model architecture and performing the normalization for each training mini-batch. Batch Normalization allows us to use much higher learning rates and be less careful about initialization. It also acts as a regularizer, in some cases eliminating the need for Dropout. Applied to a state-of-the-art image classification model, Batch Normalization achieves the same accuracy with 14 times fewer training steps, and beats the original model by a significant margin. Using an ensemble of batch-normalized networks, we improve upon the best published result on ImageNet classification: reaching 4.9% top-5 validation error (and 4.8% test error), exceeding the accuracy of human raters.","DOI":"10.48550/arXiv.1502.03167","note":"arXiv:1502.03167 [cs]","number":"arXiv:1502.03167","publisher":"arXiv","source":"arXiv.org","title":"Batch Normalization: Accelerating Deep Network Training by Reducing Internal Covariate Shift","title-short":"Batch Normalization","URL":"http://arxiv.org/abs/1502.03167","author":[{"family":"Ioffe","given":"Sergey"},{"family":"Szegedy","given":"Christian"}],"accessed":{"date-parts":[["2022",11,21]]},"issued":{"date-parts":[["2015",3,2]]}}}],"schema":"https://github.com/citation-style-language/schema/raw/master/csl-citation.json"} </w:instrText>
      </w:r>
      <w:r w:rsidR="00011399">
        <w:rPr>
          <w:rFonts w:ascii="Times New Roman" w:eastAsia="Times New Roman" w:hAnsi="Times New Roman" w:cs="Times New Roman"/>
          <w:bCs/>
          <w:color w:val="111111"/>
          <w:sz w:val="24"/>
          <w:szCs w:val="24"/>
        </w:rPr>
        <w:fldChar w:fldCharType="separate"/>
      </w:r>
      <w:r w:rsidR="00D043A2" w:rsidRPr="00D043A2">
        <w:rPr>
          <w:rFonts w:ascii="Times New Roman" w:hAnsi="Times New Roman" w:cs="Times New Roman"/>
          <w:sz w:val="24"/>
        </w:rPr>
        <w:t>[75]</w:t>
      </w:r>
      <w:r w:rsidR="00011399">
        <w:rPr>
          <w:rFonts w:ascii="Times New Roman" w:eastAsia="Times New Roman" w:hAnsi="Times New Roman" w:cs="Times New Roman"/>
          <w:bCs/>
          <w:color w:val="111111"/>
          <w:sz w:val="24"/>
          <w:szCs w:val="24"/>
        </w:rPr>
        <w:fldChar w:fldCharType="end"/>
      </w:r>
      <w:r w:rsidR="00011399">
        <w:rPr>
          <w:rFonts w:ascii="Times New Roman" w:eastAsia="Times New Roman" w:hAnsi="Times New Roman" w:cs="Times New Roman"/>
          <w:bCs/>
          <w:color w:val="111111"/>
          <w:sz w:val="24"/>
          <w:szCs w:val="24"/>
        </w:rPr>
        <w:t>.</w:t>
      </w:r>
    </w:p>
    <w:p w:rsidR="003974BA" w:rsidRDefault="003974BA" w:rsidP="002C449A">
      <w:pPr>
        <w:spacing w:after="160" w:line="259" w:lineRule="auto"/>
        <w:jc w:val="left"/>
        <w:rPr>
          <w:rFonts w:ascii="Times New Roman" w:hAnsi="Times New Roman" w:cs="Times New Roman"/>
          <w:sz w:val="24"/>
          <w:szCs w:val="24"/>
        </w:rPr>
      </w:pPr>
      <w:r>
        <w:rPr>
          <w:rFonts w:ascii="Arial" w:hAnsi="Arial" w:cs="Arial"/>
          <w:b/>
          <w:sz w:val="24"/>
          <w:szCs w:val="24"/>
        </w:rPr>
        <w:lastRenderedPageBreak/>
        <w:t>3.3</w:t>
      </w:r>
      <w:r w:rsidRPr="00D3195E">
        <w:rPr>
          <w:rFonts w:ascii="Arial" w:hAnsi="Arial" w:cs="Arial"/>
          <w:b/>
          <w:sz w:val="24"/>
          <w:szCs w:val="24"/>
        </w:rPr>
        <w:t>.</w:t>
      </w:r>
      <w:r w:rsidRPr="00D3195E">
        <w:rPr>
          <w:rFonts w:ascii="Arial" w:hAnsi="Arial" w:cs="Arial"/>
          <w:sz w:val="24"/>
          <w:szCs w:val="24"/>
        </w:rPr>
        <w:t xml:space="preserve"> </w:t>
      </w:r>
      <w:r>
        <w:rPr>
          <w:rFonts w:ascii="Arial" w:hAnsi="Arial" w:cs="Arial"/>
          <w:b/>
          <w:bCs/>
          <w:sz w:val="24"/>
          <w:szCs w:val="24"/>
        </w:rPr>
        <w:t>Convolution Neural Network (CNN) Algorithm</w:t>
      </w:r>
    </w:p>
    <w:p w:rsidR="003974BA" w:rsidRDefault="003974BA" w:rsidP="003974BA">
      <w:pPr>
        <w:autoSpaceDE w:val="0"/>
        <w:autoSpaceDN w:val="0"/>
        <w:adjustRightInd w:val="0"/>
        <w:spacing w:after="0"/>
        <w:ind w:firstLine="720"/>
        <w:rPr>
          <w:rFonts w:ascii="Arial" w:hAnsi="Arial" w:cs="Arial"/>
          <w:b/>
          <w:bCs/>
          <w:sz w:val="24"/>
          <w:szCs w:val="24"/>
        </w:rPr>
      </w:pPr>
      <w:r>
        <w:rPr>
          <w:rFonts w:ascii="Arial" w:hAnsi="Arial" w:cs="Arial"/>
          <w:b/>
          <w:bCs/>
          <w:sz w:val="24"/>
          <w:szCs w:val="24"/>
        </w:rPr>
        <w:t>3.3.1. Overview and History of CNN</w:t>
      </w:r>
    </w:p>
    <w:p w:rsidR="003974BA" w:rsidRPr="00062EE8" w:rsidRDefault="003974BA" w:rsidP="003974BA">
      <w:pPr>
        <w:autoSpaceDE w:val="0"/>
        <w:autoSpaceDN w:val="0"/>
        <w:adjustRightInd w:val="0"/>
        <w:spacing w:after="0"/>
        <w:rPr>
          <w:rFonts w:ascii="Times New Roman" w:hAnsi="Times New Roman" w:cs="Times New Roman"/>
          <w:sz w:val="24"/>
          <w:szCs w:val="24"/>
        </w:rPr>
      </w:pPr>
      <w:r w:rsidRPr="00062EE8">
        <w:rPr>
          <w:rFonts w:ascii="Times New Roman" w:hAnsi="Times New Roman" w:cs="Times New Roman"/>
          <w:sz w:val="24"/>
          <w:szCs w:val="24"/>
        </w:rPr>
        <w:t xml:space="preserve">Over the decades, numerous studies attempted machines to recognize visual patterns—the computer to mimic human brain vision. In 1959, David Hubel and </w:t>
      </w:r>
      <w:proofErr w:type="spellStart"/>
      <w:r w:rsidRPr="00062EE8">
        <w:rPr>
          <w:rFonts w:ascii="Times New Roman" w:hAnsi="Times New Roman" w:cs="Times New Roman"/>
          <w:sz w:val="24"/>
          <w:szCs w:val="24"/>
        </w:rPr>
        <w:t>Torsten</w:t>
      </w:r>
      <w:proofErr w:type="spellEnd"/>
      <w:r w:rsidRPr="00062EE8">
        <w:rPr>
          <w:rFonts w:ascii="Times New Roman" w:hAnsi="Times New Roman" w:cs="Times New Roman"/>
          <w:sz w:val="24"/>
          <w:szCs w:val="24"/>
        </w:rPr>
        <w:t xml:space="preserve"> Wiesel experimented on a cat’s visual cortex that discovered the cells that recognized the edges and bars of a particular part (simple cells) and any part of the image (complex cells)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D043A2">
        <w:rPr>
          <w:rFonts w:ascii="Times New Roman" w:hAnsi="Times New Roman" w:cs="Times New Roman"/>
          <w:sz w:val="24"/>
          <w:szCs w:val="24"/>
        </w:rPr>
        <w:instrText xml:space="preserve"> ADDIN ZOTERO_ITEM CSL_CITATION {"citationID":"lb9eyFAP","properties":{"formattedCitation":"[76]","plainCitation":"[76]","noteIndex":0},"citationItems":[{"id":391,"uris":["http://zotero.org/users/9512967/items/PJFNFVLN"],"itemData":{"id":391,"type":"article-journal","container-title":"The Journal of Physiology","ISSN":"0022-3751","issue":"3","journalAbbreviation":"J Physiol","note":"PMID: 14403679\nPMCID: PMC1363130","page":"574-591","source":"PubMed Central","title":"Receptive fields of single neurones in the cat's striate cortex","URL":"https://www.ncbi.nlm.nih.gov/pmc/articles/PMC1363130/","volume":"148","author":[{"family":"Hubel","given":"D. H."},{"family":"Wiesel","given":"T. N."}],"accessed":{"date-parts":[["2022",10,12]]},"issued":{"date-parts":[["1959",10]]}}}],"schema":"https://github.com/citation-style-language/schema/raw/master/csl-citation.json"} </w:instrText>
      </w:r>
      <w:r>
        <w:rPr>
          <w:rFonts w:ascii="Times New Roman" w:hAnsi="Times New Roman" w:cs="Times New Roman"/>
          <w:sz w:val="24"/>
          <w:szCs w:val="24"/>
        </w:rPr>
        <w:fldChar w:fldCharType="separate"/>
      </w:r>
      <w:r w:rsidR="00D043A2" w:rsidRPr="00D043A2">
        <w:rPr>
          <w:rFonts w:ascii="Times New Roman" w:hAnsi="Times New Roman" w:cs="Times New Roman"/>
          <w:sz w:val="24"/>
        </w:rPr>
        <w:t>[76]</w:t>
      </w:r>
      <w:r>
        <w:rPr>
          <w:rFonts w:ascii="Times New Roman" w:hAnsi="Times New Roman" w:cs="Times New Roman"/>
          <w:sz w:val="24"/>
          <w:szCs w:val="24"/>
        </w:rPr>
        <w:fldChar w:fldCharType="end"/>
      </w:r>
      <w:r w:rsidRPr="00062EE8">
        <w:rPr>
          <w:rFonts w:ascii="Times New Roman" w:hAnsi="Times New Roman" w:cs="Times New Roman"/>
          <w:sz w:val="24"/>
          <w:szCs w:val="24"/>
        </w:rPr>
        <w:t>. The 1963 BLOCK WORLD study of Larry Roberts achieved the field of Computer vision where it became possible to extract 3D geometrical information from 2D perspective 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D043A2">
        <w:rPr>
          <w:rFonts w:ascii="Times New Roman" w:hAnsi="Times New Roman" w:cs="Times New Roman"/>
          <w:sz w:val="24"/>
          <w:szCs w:val="24"/>
        </w:rPr>
        <w:instrText xml:space="preserve"> ADDIN ZOTERO_ITEM CSL_CITATION {"citationID":"rC6d0yT9","properties":{"formattedCitation":"[77]","plainCitation":"[77]","noteIndex":0},"citationItems":[{"id":399,"uris":["http://zotero.org/users/9512967/items/4VAN9DS2"],"itemData":{"id":399,"type":"chapter","abstract":"Since most current scene understanding approaches operate either on the 2D image or using a surface-based representation, they do not allow reasoning about the physical constraints within the 3D scene. Inspired by the “Blocks World” work in the 1960’s, we present a qualitative physical representation of an outdoor scene where objects have volume and mass, and relationships describe 3D structure and mechanical conﬁgurations. Our representation allows us to apply powerful global geometric constraints between 3D volumes as well as the laws of statics in a qualitative manner. We also present a novel iterative “interpretationby-synthesis” approach where, starting from an empty ground plane, we progressively “build up” a physically-plausible 3D interpretation of the image. For surface layout estimation, our method demonstrates an improvement in performance over the state-of-the-art [9]. But more importantly, our approach automatically generates 3D parse graphs which describe qualitative geometric and mechanical properties of objects and relationships between objects within an image.","container-title":"Computer Vision – ECCV 2010","event-place":"Berlin, Heidelberg","ISBN":"978-3-642-15560-4","language":"en","note":"collection-title: Lecture Notes in Computer Science\nDOI: 10.1007/978-3-642-15561-1_35","page":"482-496","publisher":"Springer Berlin Heidelberg","publisher-place":"Berlin, Heidelberg","source":"DOI.org (Crossref)","title":"Blocks World Revisited: Image Understanding Using Qualitative Geometry and Mechanics","title-short":"Blocks World Revisited","URL":"http://link.springer.com/10.1007/978-3-642-15561-1_35","volume":"6314","author":[{"family":"Hutchison","given":"David"},{"family":"Kanade","given":"Takeo"},{"family":"Kittler","given":"Josef"},{"family":"Kleinberg","given":"Jon M."},{"family":"Mattern","given":"Friedemann"},{"family":"Mitchell","given":"John C."},{"family":"Naor","given":"Moni"},{"family":"Nierstrasz","given":"Oscar"},{"family":"Pandu Rangan","given":"C."},{"family":"Steffen","given":"Bernhard"},{"family":"Sudan","given":"Madhu"},{"family":"Terzopoulos","given":"Demetri"},{"family":"Tygar","given":"Doug"},{"family":"Vardi","given":"Moshe Y."},{"family":"Weikum","given":"Gerhard"},{"family":"Gupta","given":"Abhinav"},{"family":"Efros","given":"Alexei A."},{"family":"Hebert","given":"Martial"}],"editor":[{"family":"Daniilidis","given":"Kostas"},{"family":"Maragos","given":"Petros"},{"family":"Paragios","given":"Nikos"}],"accessed":{"date-parts":[["2022",10,13]]},"issued":{"date-parts":[["2010"]]}}}],"schema":"https://github.com/citation-style-language/schema/raw/master/csl-citation.json"} </w:instrText>
      </w:r>
      <w:r>
        <w:rPr>
          <w:rFonts w:ascii="Times New Roman" w:hAnsi="Times New Roman" w:cs="Times New Roman"/>
          <w:sz w:val="24"/>
          <w:szCs w:val="24"/>
        </w:rPr>
        <w:fldChar w:fldCharType="separate"/>
      </w:r>
      <w:r w:rsidR="00D043A2" w:rsidRPr="00D043A2">
        <w:rPr>
          <w:rFonts w:ascii="Times New Roman" w:hAnsi="Times New Roman" w:cs="Times New Roman"/>
          <w:sz w:val="24"/>
        </w:rPr>
        <w:t>[77]</w:t>
      </w:r>
      <w:r>
        <w:rPr>
          <w:rFonts w:ascii="Times New Roman" w:hAnsi="Times New Roman" w:cs="Times New Roman"/>
          <w:sz w:val="24"/>
          <w:szCs w:val="24"/>
        </w:rPr>
        <w:fldChar w:fldCharType="end"/>
      </w:r>
      <w:r w:rsidRPr="00062EE8">
        <w:rPr>
          <w:rFonts w:ascii="Times New Roman" w:hAnsi="Times New Roman" w:cs="Times New Roman"/>
          <w:sz w:val="24"/>
          <w:szCs w:val="24"/>
        </w:rPr>
        <w:t xml:space="preserve">. Inspired by the study of David Hubel and </w:t>
      </w:r>
      <w:proofErr w:type="spellStart"/>
      <w:r w:rsidRPr="00062EE8">
        <w:rPr>
          <w:rFonts w:ascii="Times New Roman" w:hAnsi="Times New Roman" w:cs="Times New Roman"/>
          <w:sz w:val="24"/>
          <w:szCs w:val="24"/>
        </w:rPr>
        <w:t>Torsten</w:t>
      </w:r>
      <w:proofErr w:type="spellEnd"/>
      <w:r w:rsidRPr="00062EE8">
        <w:rPr>
          <w:rFonts w:ascii="Times New Roman" w:hAnsi="Times New Roman" w:cs="Times New Roman"/>
          <w:sz w:val="24"/>
          <w:szCs w:val="24"/>
        </w:rPr>
        <w:t xml:space="preserve">, Dr. </w:t>
      </w:r>
      <w:proofErr w:type="spellStart"/>
      <w:r w:rsidRPr="00062EE8">
        <w:rPr>
          <w:rFonts w:ascii="Times New Roman" w:hAnsi="Times New Roman" w:cs="Times New Roman"/>
          <w:sz w:val="24"/>
          <w:szCs w:val="24"/>
        </w:rPr>
        <w:t>Kunihiko</w:t>
      </w:r>
      <w:proofErr w:type="spellEnd"/>
      <w:r w:rsidRPr="00062EE8">
        <w:rPr>
          <w:rFonts w:ascii="Times New Roman" w:hAnsi="Times New Roman" w:cs="Times New Roman"/>
          <w:sz w:val="24"/>
          <w:szCs w:val="24"/>
        </w:rPr>
        <w:t xml:space="preserve"> Fukushima (1980s) designed the earliest neural network that mimics simple and complex cells. He called it </w:t>
      </w:r>
      <w:proofErr w:type="spellStart"/>
      <w:r>
        <w:rPr>
          <w:rStyle w:val="Emphasis"/>
          <w:rFonts w:ascii="Times New Roman" w:hAnsi="Times New Roman" w:cs="Times New Roman"/>
          <w:i w:val="0"/>
          <w:color w:val="0E101A"/>
          <w:sz w:val="24"/>
          <w:szCs w:val="24"/>
        </w:rPr>
        <w:t>N</w:t>
      </w:r>
      <w:r w:rsidRPr="00062EE8">
        <w:rPr>
          <w:rStyle w:val="Emphasis"/>
          <w:rFonts w:ascii="Times New Roman" w:hAnsi="Times New Roman" w:cs="Times New Roman"/>
          <w:i w:val="0"/>
          <w:color w:val="0E101A"/>
          <w:sz w:val="24"/>
          <w:szCs w:val="24"/>
        </w:rPr>
        <w:t>eocognitron</w:t>
      </w:r>
      <w:proofErr w:type="spellEnd"/>
      <w:r>
        <w:rPr>
          <w:rStyle w:val="Emphasis"/>
          <w:rFonts w:ascii="Times New Roman" w:hAnsi="Times New Roman" w:cs="Times New Roman"/>
          <w:i w:val="0"/>
          <w:color w:val="0E101A"/>
          <w:sz w:val="24"/>
          <w:szCs w:val="24"/>
        </w:rPr>
        <w:t xml:space="preserve"> </w:t>
      </w:r>
      <w:r>
        <w:rPr>
          <w:rStyle w:val="Emphasis"/>
          <w:rFonts w:ascii="Times New Roman" w:hAnsi="Times New Roman" w:cs="Times New Roman"/>
          <w:i w:val="0"/>
          <w:color w:val="0E101A"/>
          <w:sz w:val="24"/>
          <w:szCs w:val="24"/>
        </w:rPr>
        <w:fldChar w:fldCharType="begin"/>
      </w:r>
      <w:r w:rsidR="00D043A2">
        <w:rPr>
          <w:rStyle w:val="Emphasis"/>
          <w:rFonts w:ascii="Times New Roman" w:hAnsi="Times New Roman" w:cs="Times New Roman"/>
          <w:i w:val="0"/>
          <w:color w:val="0E101A"/>
          <w:sz w:val="24"/>
          <w:szCs w:val="24"/>
        </w:rPr>
        <w:instrText xml:space="preserve"> ADDIN ZOTERO_ITEM CSL_CITATION {"citationID":"Gd3oXfyt","properties":{"formattedCitation":"[78]","plainCitation":"[78]","noteIndex":0},"citationItems":[{"id":394,"uris":["http://zotero.org/users/9512967/items/3EIAMPCB"],"itemData":{"id":394,"type":"article-journal","abstract":"A neural network model for a mechanism of visual pattern recognition is proposed in this paper. The network is self-organized by “learning without a teacher”, and acquires an ability to recognize stimulus patterns based on the geometrical similarity (Gestalt) of their shapes without affected by their positions. This network is given a nickname “neocognitron”. After completion of self-organization, the network has a structure similar to the hierarchy model of the visual nervous system proposed by Hubel and Wiesel. The network consits of an input layer (photoreceptor array) followed by a cascade connection of a number of modular structures, each of which is composed of two layers of cells connected in a cascade. The first layer of each module consists of “S-cells”, which show characteristics similar to simple cells or lower order hypercomplex cells, and the second layer consists of “C-cells” similar to complex cells or higher order hypercomplex cells. The afferent synapses to each S-cell have plasticity and are modifiable. The network has an ability of unsupervised learning: We do not need any “teacher” during the process of self-organization, and it is only needed to present a set of stimulus patterns repeatedly to the input layer of the network. The network has been simulated on a digital computer. After repetitive presentation of a set of stimulus patterns, each stimulus pattern has become to elicit an output only from one of the C-cell of the last layer, and conversely, this C-cell has become selectively responsive only to that stimulus pattern. That is, none of the C-cells of the last layer responds to more than one stimulus pattern. The response of the C-cells of the last layer is not affected by the pattern's position at all. Neither is it affected by a small change in shape nor in size of the stimulus pattern.","container-title":"Biological Cybernetics","DOI":"10.1007/BF00344251","ISSN":"1432-0770","issue":"4","journalAbbreviation":"Biol. Cybernetics","language":"en","page":"193-202","source":"Springer Link","title":"Neocognitron: A self-organizing neural network model for a mechanism of pattern recognition unaffected by shift in position","title-short":"Neocognitron","URL":"https://doi.org/10.1007/BF00344251","volume":"36","author":[{"family":"Fukushima","given":"Kunihiko"}],"accessed":{"date-parts":[["2022",10,12]]},"issued":{"date-parts":[["1980",4,1]]}}}],"schema":"https://github.com/citation-style-language/schema/raw/master/csl-citation.json"} </w:instrText>
      </w:r>
      <w:r>
        <w:rPr>
          <w:rStyle w:val="Emphasis"/>
          <w:rFonts w:ascii="Times New Roman" w:hAnsi="Times New Roman" w:cs="Times New Roman"/>
          <w:i w:val="0"/>
          <w:color w:val="0E101A"/>
          <w:sz w:val="24"/>
          <w:szCs w:val="24"/>
        </w:rPr>
        <w:fldChar w:fldCharType="separate"/>
      </w:r>
      <w:r w:rsidR="00D043A2" w:rsidRPr="00D043A2">
        <w:rPr>
          <w:rFonts w:ascii="Times New Roman" w:hAnsi="Times New Roman" w:cs="Times New Roman"/>
          <w:sz w:val="24"/>
        </w:rPr>
        <w:t>[78]</w:t>
      </w:r>
      <w:r>
        <w:rPr>
          <w:rStyle w:val="Emphasis"/>
          <w:rFonts w:ascii="Times New Roman" w:hAnsi="Times New Roman" w:cs="Times New Roman"/>
          <w:i w:val="0"/>
          <w:color w:val="0E101A"/>
          <w:sz w:val="24"/>
          <w:szCs w:val="24"/>
        </w:rPr>
        <w:fldChar w:fldCharType="end"/>
      </w:r>
      <w:r w:rsidRPr="00062EE8">
        <w:rPr>
          <w:rStyle w:val="Emphasis"/>
          <w:rFonts w:ascii="Times New Roman" w:hAnsi="Times New Roman" w:cs="Times New Roman"/>
          <w:color w:val="0E101A"/>
          <w:sz w:val="24"/>
          <w:szCs w:val="24"/>
        </w:rPr>
        <w:t>.</w:t>
      </w:r>
      <w:r w:rsidRPr="00062EE8">
        <w:rPr>
          <w:rFonts w:ascii="Times New Roman" w:hAnsi="Times New Roman" w:cs="Times New Roman"/>
          <w:sz w:val="24"/>
          <w:szCs w:val="24"/>
        </w:rPr>
        <w:t> </w:t>
      </w:r>
      <w:r>
        <w:rPr>
          <w:rFonts w:ascii="Times New Roman" w:hAnsi="Times New Roman" w:cs="Times New Roman"/>
          <w:sz w:val="24"/>
          <w:szCs w:val="24"/>
        </w:rPr>
        <w:t>After Fukushima’s discovery,</w:t>
      </w:r>
      <w:r w:rsidRPr="00062EE8">
        <w:rPr>
          <w:rFonts w:ascii="Times New Roman" w:hAnsi="Times New Roman" w:cs="Times New Roman"/>
          <w:sz w:val="24"/>
          <w:szCs w:val="24"/>
        </w:rPr>
        <w:t xml:space="preserve"> the postdocto</w:t>
      </w:r>
      <w:r>
        <w:rPr>
          <w:rFonts w:ascii="Times New Roman" w:hAnsi="Times New Roman" w:cs="Times New Roman"/>
          <w:sz w:val="24"/>
          <w:szCs w:val="24"/>
        </w:rPr>
        <w:t xml:space="preserve">ral computer science researcher—Yann </w:t>
      </w:r>
      <w:proofErr w:type="spellStart"/>
      <w:r>
        <w:rPr>
          <w:rFonts w:ascii="Times New Roman" w:hAnsi="Times New Roman" w:cs="Times New Roman"/>
          <w:sz w:val="24"/>
          <w:szCs w:val="24"/>
        </w:rPr>
        <w:t>LeCun</w:t>
      </w:r>
      <w:proofErr w:type="spellEnd"/>
      <w:r w:rsidRPr="00062EE8">
        <w:rPr>
          <w:rFonts w:ascii="Times New Roman" w:hAnsi="Times New Roman" w:cs="Times New Roman"/>
          <w:sz w:val="24"/>
          <w:szCs w:val="24"/>
        </w:rPr>
        <w:t xml:space="preserve">—developed the first CNN </w:t>
      </w:r>
      <w:r>
        <w:rPr>
          <w:rFonts w:ascii="Times New Roman" w:hAnsi="Times New Roman" w:cs="Times New Roman"/>
          <w:sz w:val="24"/>
          <w:szCs w:val="24"/>
        </w:rPr>
        <w:t xml:space="preserve">architecture </w:t>
      </w:r>
      <w:r w:rsidRPr="00062EE8">
        <w:rPr>
          <w:rFonts w:ascii="Times New Roman" w:hAnsi="Times New Roman" w:cs="Times New Roman"/>
          <w:sz w:val="24"/>
          <w:szCs w:val="24"/>
        </w:rPr>
        <w:t>(</w:t>
      </w:r>
      <w:proofErr w:type="spellStart"/>
      <w:r w:rsidRPr="00062EE8">
        <w:rPr>
          <w:rFonts w:ascii="Times New Roman" w:hAnsi="Times New Roman" w:cs="Times New Roman"/>
          <w:sz w:val="24"/>
          <w:szCs w:val="24"/>
        </w:rPr>
        <w:t>LeNet</w:t>
      </w:r>
      <w:proofErr w:type="spellEnd"/>
      <w:r w:rsidRPr="00062EE8">
        <w:rPr>
          <w:rFonts w:ascii="Times New Roman" w:hAnsi="Times New Roman" w:cs="Times New Roman"/>
          <w:sz w:val="24"/>
          <w:szCs w:val="24"/>
        </w:rPr>
        <w:t>) for recognizing hand digits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D043A2">
        <w:rPr>
          <w:rFonts w:ascii="Times New Roman" w:hAnsi="Times New Roman" w:cs="Times New Roman"/>
          <w:sz w:val="24"/>
          <w:szCs w:val="24"/>
        </w:rPr>
        <w:instrText xml:space="preserve"> ADDIN ZOTERO_ITEM CSL_CITATION {"citationID":"3soNadGQ","properties":{"formattedCitation":"[79], [80]","plainCitation":"[79], [80]","noteIndex":0},"citationItems":[{"id":396,"uris":["http://zotero.org/users/9512967/items/44NRG6VY"],"itemData":{"id":396,"type":"paper-conference","abstract":"Intelligent tasks, such as visual perception, auditory perception, and language understanding require the construction of good internal representations of the world (or ”features”), which must be invariant to irrelevant variations of the input while, preserving relevant information. A major question for Machine Learning is how to learn such good features automatically. Convolutional Networks (ConvNets) are a biologicallyinspired trainable architecture that can learn invariant features. Each stage in a ConvNets is composed of a ﬁlter bank, some non-linearities, and feature pooling layers. With multiple stages, a ConvNet can learn multi-level hierarchies of features. While ConvNets have been successfully deployed in many commercial applications from OCR to video surveillance, they require large amounts of labeled training samples. We describe new unsupervised learning algorithms, and new non-linear stages that allow ConvNets to be trained with very few labeled samples. Applications to visual object recognition and vision navigation for off-road mobile robots are described.","container-title":"Proceedings of 2010 IEEE International Symposium on Circuits and Systems","DOI":"10.1109/ISCAS.2010.5537907","event-place":"Paris, France","event-title":"2010 IEEE International Symposium on Circuits and Systems - ISCAS 2010","ISBN":"978-1-4244-5308-5","language":"en","page":"253-256","publisher":"IEEE","publisher-place":"Paris, France","source":"DOI.org (Crossref)","title":"Convolutional networks and applications in vision","URL":"http://ieeexplore.ieee.org/document/5537907/","author":[{"family":"LeCun","given":"Yann"},{"family":"Kavukcuoglu","given":"Koray"},{"family":"Farabet","given":"Clement"}],"accessed":{"date-parts":[["2022",10,12]]},"issued":{"date-parts":[["2010",5]]}},"label":"page"},{"id":400,"uris":["http://zotero.org/users/9512967/items/MSRAAC2T"],"itemData":{"id":400,"type":"article-journal","abstract":"Gradient-Based Learning Applied to Document Recognition","container-title":"Proceedings of The IEEE","source":"www.academia.edu","title":"Gradient-Based Learning Applied to Document Recognition","URL":"https://www.academia.edu/8932919/Gradient_Based_Learning_Applied_to_Document_Recognition","author":[{"family":"LeCun","given":"Yann"}],"accessed":{"date-parts":[["2022",10,13]]},"issued":{"date-parts":[["1998",1,1]]}},"label":"page"}],"schema":"https://github.com/citation-style-language/schema/raw/master/csl-citation.json"} </w:instrText>
      </w:r>
      <w:r>
        <w:rPr>
          <w:rFonts w:ascii="Times New Roman" w:hAnsi="Times New Roman" w:cs="Times New Roman"/>
          <w:sz w:val="24"/>
          <w:szCs w:val="24"/>
        </w:rPr>
        <w:fldChar w:fldCharType="separate"/>
      </w:r>
      <w:r w:rsidR="00D043A2" w:rsidRPr="00D043A2">
        <w:rPr>
          <w:rFonts w:ascii="Times New Roman" w:hAnsi="Times New Roman" w:cs="Times New Roman"/>
          <w:sz w:val="24"/>
        </w:rPr>
        <w:t>[79], [80]</w:t>
      </w:r>
      <w:r>
        <w:rPr>
          <w:rFonts w:ascii="Times New Roman" w:hAnsi="Times New Roman" w:cs="Times New Roman"/>
          <w:sz w:val="24"/>
          <w:szCs w:val="24"/>
        </w:rPr>
        <w:fldChar w:fldCharType="end"/>
      </w:r>
      <w:r>
        <w:rPr>
          <w:rFonts w:ascii="Times New Roman" w:hAnsi="Times New Roman" w:cs="Times New Roman"/>
          <w:sz w:val="24"/>
          <w:szCs w:val="24"/>
        </w:rPr>
        <w:t xml:space="preserve">. Yet </w:t>
      </w:r>
      <w:proofErr w:type="spellStart"/>
      <w:r>
        <w:rPr>
          <w:rFonts w:ascii="Times New Roman" w:hAnsi="Times New Roman" w:cs="Times New Roman"/>
          <w:sz w:val="24"/>
          <w:szCs w:val="24"/>
        </w:rPr>
        <w:t>LeNet</w:t>
      </w:r>
      <w:proofErr w:type="spellEnd"/>
      <w:r>
        <w:rPr>
          <w:rFonts w:ascii="Times New Roman" w:hAnsi="Times New Roman" w:cs="Times New Roman"/>
          <w:sz w:val="24"/>
          <w:szCs w:val="24"/>
        </w:rPr>
        <w:t xml:space="preserve"> </w:t>
      </w:r>
      <w:r w:rsidRPr="00062EE8">
        <w:rPr>
          <w:rFonts w:ascii="Times New Roman" w:hAnsi="Times New Roman" w:cs="Times New Roman"/>
          <w:sz w:val="24"/>
          <w:szCs w:val="24"/>
        </w:rPr>
        <w:t>was limited to less training data and computational resources that performed on low-resol</w:t>
      </w:r>
      <w:r>
        <w:rPr>
          <w:rFonts w:ascii="Times New Roman" w:hAnsi="Times New Roman" w:cs="Times New Roman"/>
          <w:sz w:val="24"/>
          <w:szCs w:val="24"/>
        </w:rPr>
        <w:t xml:space="preserve">ution images. The </w:t>
      </w:r>
      <w:proofErr w:type="spellStart"/>
      <w:r w:rsidRPr="00453A80">
        <w:rPr>
          <w:rStyle w:val="Strong"/>
          <w:rFonts w:ascii="Times New Roman" w:hAnsi="Times New Roman" w:cs="Times New Roman"/>
          <w:b w:val="0"/>
          <w:color w:val="0E101A"/>
          <w:sz w:val="24"/>
          <w:szCs w:val="24"/>
        </w:rPr>
        <w:t>AlexNet</w:t>
      </w:r>
      <w:proofErr w:type="spellEnd"/>
      <w:r>
        <w:rPr>
          <w:rFonts w:ascii="Times New Roman" w:hAnsi="Times New Roman" w:cs="Times New Roman"/>
          <w:sz w:val="24"/>
          <w:szCs w:val="24"/>
        </w:rPr>
        <w:t> emergence in 2012</w:t>
      </w:r>
      <w:r w:rsidRPr="00062EE8">
        <w:rPr>
          <w:rFonts w:ascii="Times New Roman" w:hAnsi="Times New Roman" w:cs="Times New Roman"/>
          <w:sz w:val="24"/>
          <w:szCs w:val="24"/>
        </w:rPr>
        <w:t xml:space="preserve"> became the limelight for computer vision tasks and a breathtaking innovation for visual recognition systems, where </w:t>
      </w:r>
      <w:r>
        <w:rPr>
          <w:rFonts w:ascii="Times New Roman" w:hAnsi="Times New Roman" w:cs="Times New Roman"/>
          <w:sz w:val="24"/>
          <w:szCs w:val="24"/>
        </w:rPr>
        <w:t xml:space="preserve">later </w:t>
      </w:r>
      <w:r w:rsidRPr="00062EE8">
        <w:rPr>
          <w:rFonts w:ascii="Times New Roman" w:hAnsi="Times New Roman" w:cs="Times New Roman"/>
          <w:sz w:val="24"/>
          <w:szCs w:val="24"/>
        </w:rPr>
        <w:t xml:space="preserve">other architectures (like VGG, </w:t>
      </w:r>
      <w:proofErr w:type="spellStart"/>
      <w:r w:rsidRPr="00062EE8">
        <w:rPr>
          <w:rFonts w:ascii="Times New Roman" w:hAnsi="Times New Roman" w:cs="Times New Roman"/>
          <w:sz w:val="24"/>
          <w:szCs w:val="24"/>
        </w:rPr>
        <w:t>ResNet</w:t>
      </w:r>
      <w:proofErr w:type="spellEnd"/>
      <w:r w:rsidRPr="00062EE8">
        <w:rPr>
          <w:rFonts w:ascii="Times New Roman" w:hAnsi="Times New Roman" w:cs="Times New Roman"/>
          <w:sz w:val="24"/>
          <w:szCs w:val="24"/>
        </w:rPr>
        <w:t xml:space="preserve">, </w:t>
      </w:r>
      <w:proofErr w:type="spellStart"/>
      <w:r w:rsidRPr="00062EE8">
        <w:rPr>
          <w:rFonts w:ascii="Times New Roman" w:hAnsi="Times New Roman" w:cs="Times New Roman"/>
          <w:sz w:val="24"/>
          <w:szCs w:val="24"/>
        </w:rPr>
        <w:t>InceptionNet</w:t>
      </w:r>
      <w:proofErr w:type="spellEnd"/>
      <w:r w:rsidRPr="00062EE8">
        <w:rPr>
          <w:rFonts w:ascii="Times New Roman" w:hAnsi="Times New Roman" w:cs="Times New Roman"/>
          <w:sz w:val="24"/>
          <w:szCs w:val="24"/>
        </w:rPr>
        <w:t xml:space="preserve">, </w:t>
      </w:r>
      <w:proofErr w:type="spellStart"/>
      <w:r w:rsidRPr="00062EE8">
        <w:rPr>
          <w:rFonts w:ascii="Times New Roman" w:hAnsi="Times New Roman" w:cs="Times New Roman"/>
          <w:sz w:val="24"/>
          <w:szCs w:val="24"/>
        </w:rPr>
        <w:t>MobileNet</w:t>
      </w:r>
      <w:proofErr w:type="spellEnd"/>
      <w:r w:rsidRPr="00062EE8">
        <w:rPr>
          <w:rFonts w:ascii="Times New Roman" w:hAnsi="Times New Roman" w:cs="Times New Roman"/>
          <w:sz w:val="24"/>
          <w:szCs w:val="24"/>
        </w:rPr>
        <w:t xml:space="preserve">, </w:t>
      </w:r>
      <w:proofErr w:type="spellStart"/>
      <w:r>
        <w:rPr>
          <w:rFonts w:ascii="Times New Roman" w:hAnsi="Times New Roman" w:cs="Times New Roman"/>
          <w:sz w:val="24"/>
          <w:szCs w:val="24"/>
        </w:rPr>
        <w:t>EfficientNet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GoogleLeNet</w:t>
      </w:r>
      <w:proofErr w:type="spellEnd"/>
      <w:r>
        <w:rPr>
          <w:rFonts w:ascii="Times New Roman" w:hAnsi="Times New Roman" w:cs="Times New Roman"/>
          <w:sz w:val="24"/>
          <w:szCs w:val="24"/>
        </w:rPr>
        <w:t xml:space="preserve">) for the purpose </w:t>
      </w:r>
      <w:r>
        <w:rPr>
          <w:rFonts w:ascii="Times New Roman" w:hAnsi="Times New Roman" w:cs="Times New Roman"/>
          <w:sz w:val="24"/>
          <w:szCs w:val="24"/>
        </w:rPr>
        <w:fldChar w:fldCharType="begin"/>
      </w:r>
      <w:r w:rsidR="00D043A2">
        <w:rPr>
          <w:rFonts w:ascii="Times New Roman" w:hAnsi="Times New Roman" w:cs="Times New Roman"/>
          <w:sz w:val="24"/>
          <w:szCs w:val="24"/>
        </w:rPr>
        <w:instrText xml:space="preserve"> ADDIN ZOTERO_ITEM CSL_CITATION {"citationID":"U0uHTztl","properties":{"formattedCitation":"[81], [82]","plainCitation":"[81], [82]","noteIndex":0},"citationItems":[{"id":401,"uris":["http://zotero.org/users/9512967/items/8IFGLTQ4"],"itemData":{"id":401,"type":"article-journal","abstract":"We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entry.","container-title":"Neural Information Processing Systems","DOI":"10.1145/3065386","journalAbbreviation":"Neural Information Processing Systems","source":"ResearchGate","title":"ImageNet Classification with Deep Convolutional Neural Networks","volume":"25","author":[{"family":"Krizhevsky","given":"Alex"},{"family":"Sutskever","given":"Ilya"},{"family":"Hinton","given":"Geoffrey"}],"issued":{"date-parts":[["2012",1,1]]}},"label":"page"},{"id":402,"uris":["http://zotero.org/users/9512967/items/Z9D3AWT4"],"itemData":{"id":402,"type":"article-journal","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Data","DOI":"10.1186/s40537-021-00444-8","ISSN":"2196-1115","issue":"1","journalAbbreviation":"Journal of Big Data","page":"53","source":"BioMed Central","title":"Review of deep learning: concepts, CNN architectures, challenges, applications, future directions","title-short":"Review of deep learning","URL":"https://doi.org/10.1186/s40537-021-00444-8","volume":"8","author":[{"family":"Alzubaidi","given":"Laith"},{"family":"Zhang","given":"Jinglan"},{"family":"Humaidi","given":"Amjad J."},{"family":"Al-Dujaili","given":"Ayad"},{"family":"Duan","given":"Ye"},{"family":"Al-Shamma","given":"Omran"},{"family":"Santamaría","given":"J."},{"family":"Fadhel","given":"Mohammed A."},{"family":"Al-Amidie","given":"Muthana"},{"family":"Farhan","given":"Laith"}],"accessed":{"date-parts":[["2022",10,13]]},"issued":{"date-parts":[["2021",3,31]]}},"label":"page"}],"schema":"https://github.com/citation-style-language/schema/raw/master/csl-citation.json"} </w:instrText>
      </w:r>
      <w:r>
        <w:rPr>
          <w:rFonts w:ascii="Times New Roman" w:hAnsi="Times New Roman" w:cs="Times New Roman"/>
          <w:sz w:val="24"/>
          <w:szCs w:val="24"/>
        </w:rPr>
        <w:fldChar w:fldCharType="separate"/>
      </w:r>
      <w:r w:rsidR="00D043A2" w:rsidRPr="00D043A2">
        <w:rPr>
          <w:rFonts w:ascii="Times New Roman" w:hAnsi="Times New Roman" w:cs="Times New Roman"/>
          <w:sz w:val="24"/>
        </w:rPr>
        <w:t>[81], [82]</w:t>
      </w:r>
      <w:r>
        <w:rPr>
          <w:rFonts w:ascii="Times New Roman" w:hAnsi="Times New Roman" w:cs="Times New Roman"/>
          <w:sz w:val="24"/>
          <w:szCs w:val="24"/>
        </w:rPr>
        <w:fldChar w:fldCharType="end"/>
      </w:r>
      <w:r w:rsidRPr="00062EE8">
        <w:rPr>
          <w:rFonts w:ascii="Times New Roman" w:hAnsi="Times New Roman" w:cs="Times New Roman"/>
          <w:sz w:val="24"/>
          <w:szCs w:val="24"/>
        </w:rPr>
        <w:t>.</w:t>
      </w:r>
    </w:p>
    <w:p w:rsidR="003974BA" w:rsidRPr="002073BE" w:rsidRDefault="003974BA" w:rsidP="003974BA">
      <w:pPr>
        <w:pStyle w:val="NormalWeb"/>
        <w:shd w:val="clear" w:color="auto" w:fill="FFFFFF"/>
        <w:spacing w:before="0" w:beforeAutospacing="0" w:after="240" w:afterAutospacing="0"/>
        <w:jc w:val="center"/>
        <w:rPr>
          <w:rFonts w:ascii="Segoe UI" w:hAnsi="Segoe UI" w:cs="Segoe UI"/>
          <w:color w:val="212529"/>
        </w:rPr>
      </w:pPr>
      <w:r w:rsidRPr="00062EE8">
        <w:rPr>
          <w:rFonts w:ascii="Segoe UI" w:hAnsi="Segoe UI" w:cs="Segoe UI"/>
          <w:noProof/>
          <w:color w:val="212529"/>
          <w:lang w:eastAsia="zh-CN"/>
        </w:rPr>
        <w:drawing>
          <wp:inline distT="0" distB="0" distL="0" distR="0" wp14:anchorId="07990D3B" wp14:editId="159D3FDE">
            <wp:extent cx="2762250" cy="2343150"/>
            <wp:effectExtent l="0" t="0" r="0" b="0"/>
            <wp:docPr id="12" name="Picture 12" descr="What simple and complex cells compute - Carandini - 2006 - The Journal of  Physiology - Wiley Onlin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simple and complex cells compute - Carandini - 2006 - The Journal of  Physiology - Wiley Online Librar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2250" cy="2343150"/>
                    </a:xfrm>
                    <a:prstGeom prst="rect">
                      <a:avLst/>
                    </a:prstGeom>
                    <a:noFill/>
                    <a:ln>
                      <a:noFill/>
                    </a:ln>
                  </pic:spPr>
                </pic:pic>
              </a:graphicData>
            </a:graphic>
          </wp:inline>
        </w:drawing>
      </w:r>
      <w:r w:rsidRPr="00062EE8">
        <w:rPr>
          <w:rFonts w:ascii="Segoe UI" w:hAnsi="Segoe UI" w:cs="Segoe UI"/>
          <w:color w:val="212529"/>
        </w:rPr>
        <w:t xml:space="preserve"> </w:t>
      </w:r>
      <w:r>
        <w:rPr>
          <w:noProof/>
          <w:lang w:eastAsia="zh-CN"/>
        </w:rPr>
        <w:drawing>
          <wp:inline distT="0" distB="0" distL="0" distR="0" wp14:anchorId="4CA7DA4D" wp14:editId="5E6E8DB8">
            <wp:extent cx="3079750" cy="23749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020" t="26338" r="38294" b="33335"/>
                    <a:stretch/>
                  </pic:blipFill>
                  <pic:spPr bwMode="auto">
                    <a:xfrm>
                      <a:off x="0" y="0"/>
                      <a:ext cx="3079750" cy="2374900"/>
                    </a:xfrm>
                    <a:prstGeom prst="rect">
                      <a:avLst/>
                    </a:prstGeom>
                    <a:ln>
                      <a:noFill/>
                    </a:ln>
                    <a:extLst>
                      <a:ext uri="{53640926-AAD7-44D8-BBD7-CCE9431645EC}">
                        <a14:shadowObscured xmlns:a14="http://schemas.microsoft.com/office/drawing/2010/main"/>
                      </a:ext>
                    </a:extLst>
                  </pic:spPr>
                </pic:pic>
              </a:graphicData>
            </a:graphic>
          </wp:inline>
        </w:drawing>
      </w:r>
    </w:p>
    <w:p w:rsidR="003974BA" w:rsidRDefault="003974BA" w:rsidP="003974BA">
      <w:pPr>
        <w:autoSpaceDE w:val="0"/>
        <w:autoSpaceDN w:val="0"/>
        <w:adjustRightInd w:val="0"/>
        <w:ind w:firstLine="720"/>
        <w:jc w:val="center"/>
        <w:rPr>
          <w:rFonts w:ascii="Arial" w:hAnsi="Arial" w:cs="Arial"/>
          <w:b/>
          <w:bCs/>
          <w:sz w:val="24"/>
          <w:szCs w:val="24"/>
        </w:rPr>
      </w:pPr>
      <w:r>
        <w:rPr>
          <w:rFonts w:ascii="Times New Roman" w:hAnsi="Times New Roman" w:cs="Times New Roman"/>
          <w:bCs/>
          <w:sz w:val="24"/>
          <w:szCs w:val="24"/>
        </w:rPr>
        <w:t>Figure 3-</w:t>
      </w:r>
      <w:r w:rsidR="00882729">
        <w:rPr>
          <w:rFonts w:ascii="Times New Roman" w:hAnsi="Times New Roman" w:cs="Times New Roman"/>
          <w:bCs/>
          <w:sz w:val="24"/>
          <w:szCs w:val="24"/>
        </w:rPr>
        <w:t>1</w:t>
      </w:r>
      <w:r w:rsidR="00796963">
        <w:rPr>
          <w:rFonts w:ascii="Times New Roman" w:hAnsi="Times New Roman" w:cs="Times New Roman"/>
          <w:bCs/>
          <w:sz w:val="24"/>
          <w:szCs w:val="24"/>
        </w:rPr>
        <w:t>8</w:t>
      </w:r>
      <w:r>
        <w:rPr>
          <w:rFonts w:ascii="Times New Roman" w:hAnsi="Times New Roman" w:cs="Times New Roman"/>
          <w:bCs/>
          <w:sz w:val="24"/>
          <w:szCs w:val="24"/>
        </w:rPr>
        <w:t xml:space="preserve">: Simple and Complex Cells and Interconnected layers in </w:t>
      </w:r>
      <w:proofErr w:type="spellStart"/>
      <w:r>
        <w:rPr>
          <w:rStyle w:val="Emphasis"/>
          <w:rFonts w:ascii="Times New Roman" w:hAnsi="Times New Roman" w:cs="Times New Roman"/>
          <w:i w:val="0"/>
          <w:color w:val="0E101A"/>
          <w:sz w:val="24"/>
          <w:szCs w:val="24"/>
        </w:rPr>
        <w:t>N</w:t>
      </w:r>
      <w:r w:rsidRPr="00062EE8">
        <w:rPr>
          <w:rStyle w:val="Emphasis"/>
          <w:rFonts w:ascii="Times New Roman" w:hAnsi="Times New Roman" w:cs="Times New Roman"/>
          <w:i w:val="0"/>
          <w:color w:val="0E101A"/>
          <w:sz w:val="24"/>
          <w:szCs w:val="24"/>
        </w:rPr>
        <w:t>eocognitron</w:t>
      </w:r>
      <w:proofErr w:type="spellEnd"/>
    </w:p>
    <w:p w:rsidR="003974BA" w:rsidRDefault="003974BA" w:rsidP="003974BA">
      <w:pPr>
        <w:autoSpaceDE w:val="0"/>
        <w:autoSpaceDN w:val="0"/>
        <w:adjustRightInd w:val="0"/>
        <w:spacing w:after="0"/>
        <w:rPr>
          <w:rFonts w:ascii="Times New Roman" w:hAnsi="Times New Roman" w:cs="Times New Roman"/>
          <w:bCs/>
          <w:sz w:val="24"/>
          <w:szCs w:val="24"/>
        </w:rPr>
      </w:pPr>
      <w:r>
        <w:rPr>
          <w:rFonts w:ascii="Times New Roman" w:hAnsi="Times New Roman" w:cs="Times New Roman"/>
          <w:bCs/>
          <w:sz w:val="24"/>
          <w:szCs w:val="24"/>
        </w:rPr>
        <w:t>CNN (</w:t>
      </w:r>
      <w:proofErr w:type="spellStart"/>
      <w:r>
        <w:rPr>
          <w:rFonts w:ascii="Times New Roman" w:hAnsi="Times New Roman" w:cs="Times New Roman"/>
          <w:bCs/>
          <w:sz w:val="24"/>
          <w:szCs w:val="24"/>
        </w:rPr>
        <w:t>Conv</w:t>
      </w:r>
      <w:r w:rsidRPr="00B4312F">
        <w:rPr>
          <w:rFonts w:ascii="Times New Roman" w:hAnsi="Times New Roman" w:cs="Times New Roman"/>
          <w:bCs/>
          <w:sz w:val="24"/>
          <w:szCs w:val="24"/>
        </w:rPr>
        <w:t>Net</w:t>
      </w:r>
      <w:proofErr w:type="spellEnd"/>
      <w:r w:rsidRPr="00B4312F">
        <w:rPr>
          <w:rFonts w:ascii="Times New Roman" w:hAnsi="Times New Roman" w:cs="Times New Roman"/>
          <w:bCs/>
          <w:sz w:val="24"/>
          <w:szCs w:val="24"/>
        </w:rPr>
        <w:t>) is the multi-layer and feed-forward type of neural network (FNN) designed for visual systems recognition</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{"citationID":"jWKGl9jd","properties":{"formattedCitation":"[82]","plainCitation":"[82]","noteIndex":0},"citationItems":[{"id":402,"uris":["http://zotero.org/users/9512967/items/Z9D3AWT4"],"itemData":{"id":402,"type":"article-journal","abstract":"In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Data","DOI":"10.1186/s40537-021-00444-8","ISSN":"2196-1115","issue":"1","journalAbbreviation":"Journal of Big Data","page":"53","source":"BioMed Central","title":"Review of deep learning: concepts, CNN architectures, challenges, applications, future directions","title-short":"Review of deep learning","URL":"https://doi.org/10.1186/s40537-021-00444-8","volume":"8","author":[{"family":"Alzubaidi","given":"Laith"},{"family":"Zhang","given":"Jinglan"},{"family":"Humaidi","given":"Amjad J."},{"family":"Al-Dujaili","given":"Ayad"},{"family":"Duan","given":"Ye"},{"family":"Al-Shamma","given":"Omran"},{"family":"Santamaría","given":"J."},{"family":"Fadhel","given":"Mohammed A."},{"family":"Al-Amidie","given":"Muthana"},{"family":"Farhan","given":"Laith"}],"accessed":{"date-parts":[["2022",10,13]]},"issued":{"date-parts":[["2021",3,31]]}}}],"schema":"https://github.com/citation-style-language/schema/raw/master/csl-citation.json"}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[82]</w:t>
      </w:r>
      <w:r>
        <w:rPr>
          <w:rFonts w:ascii="Times New Roman" w:hAnsi="Times New Roman" w:cs="Times New Roman"/>
          <w:bCs/>
          <w:sz w:val="24"/>
          <w:szCs w:val="24"/>
        </w:rPr>
        <w:fldChar w:fldCharType="end"/>
      </w:r>
      <w:r w:rsidRPr="00B4312F">
        <w:rPr>
          <w:rFonts w:ascii="Times New Roman" w:hAnsi="Times New Roman" w:cs="Times New Roman"/>
          <w:bCs/>
          <w:sz w:val="24"/>
          <w:szCs w:val="24"/>
        </w:rPr>
        <w:t xml:space="preserve">. </w:t>
      </w:r>
      <w:r w:rsidRPr="00393E51">
        <w:rPr>
          <w:rFonts w:ascii="Times New Roman" w:hAnsi="Times New Roman" w:cs="Times New Roman"/>
          <w:bCs/>
          <w:sz w:val="24"/>
          <w:szCs w:val="24"/>
        </w:rPr>
        <w:t>Inspired by the visual cortex of the animal's brain, the CNN deep learning algorithm has enhanced the computer vision field—aids a computer in classifying images and video, detecting objects (localization and segmentation), and generating art</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{"citationID":"sNsNHFNc","properties":{"formattedCitation":"[83], [84]","plainCitation":"[83], [84]","noteIndex":0},"citationItems":[{"id":403,"uris":["http://zotero.org/users/9512967/items/VSAGB7S5"],"itemData":{"id":403,"type":"article-journal","abstract":"Video action recognition is widely applied in video indexing, intelligent surveillance, multimedia understanding, and other fields. Recently, it was greatly improved by incorporating the learning of deep information using Convolutional Neural Network (CNN). This motivated us to review the notable CNN-based action recognition works. Because CNN is primarily designed to extract 2D spatial features from still image and videos are naturally viewed as 3D spatiotemporal signals, the core issue of extending the CNN from image to video is temporal information exploitation. We divide the solutions for exploiting temporal information exploration into three strategies: 1) 3D CNN; 2) taking the motion-related information as the CNN input; and 3) fusion. In this paper, we present a comprehensive review of the CNN-based action recognition methods according to these strategies. We also discuss the action recognition performance on recent large-scale benchmarks and the limitations and future research directions of CNN-based action recognition. This paper offers an objective and clear review of CNN-based action recognition and provides a guide for future research.","collection-title":"Cooperative and Social Robots: Understanding Human Activities and Intentions","container-title":"Pattern Recognition Letters","DOI":"10.1016/j.patrec.2018.05.018","ISSN":"0167-8655","journalAbbreviation":"Pattern Recognition Letters","language":"en","page":"14-22","source":"ScienceDirect","title":"A review of Convolutional-Neural-Network-based action recognition","URL":"https://www.sciencedirect.com/science/article/pii/S0167865518302058","volume":"118","author":[{"family":"Yao","given":"Guangle"},{"family":"Lei","given":"Tao"},{"family":"Zhong","given":"Jiandan"}],"accessed":{"date-parts":[["2022",10,13]]},"issued":{"date-parts":[["2019",2,1]]}},"label":"page"},{"id":404,"uris":["http://zotero.org/users/9512967/items/NS6VEXHT"],"itemData":{"id":404,"type":"article-journal","abstract":"Deep learning has developed as an effective machine learning method that takes in numerous layers of features or representation of the data and provides state-of-the-art results. The application of deep learning has shown impressive performance in various application areas, particularly in image classification, segmentation and object detection. Recent advances of deep learning techniques bring encouraging performance to fine-grained image classification which aims to distinguish subordinate-level categories. This task is extremely challenging due to high intra-class and low inter-class variance. In this paper, we provide a detailed review of various deep architectures and model highlighting characteristics of particular model. Firstly, we described the functioning of CNN architectures and its components followed by detailed description of various CNN models starting with classical LeNet model to AlexNet, ZFNet, GoogleNet, VGGNet, ResNet, ResNeXt, SENet, DenseNet, Xception, PNAS/ENAS. We mainly focus on the application of deep learning architectures to three major applications, namely (i) wild animal detection, (ii) small arm detection and (iii) human being detection. A detailed review summary including the systems, database, application and accuracy claimed is also provided for each model to serve as guidelines for future work in the above application areas.","container-title":"Progress in Artificial Intelligence","DOI":"10.1007/s13748-019-00203-0","ISSN":"2192-6360","issue":"2","journalAbbreviation":"Prog Artif Intell","language":"en","page":"85-112","source":"Springer Link","title":"Convolutional neural network: a review of models, methodologies and applications to object detection","title-short":"Convolutional neural network","URL":"https://doi.org/10.1007/s13748-019-00203-0","volume":"9","author":[{"family":"Dhillon","given":"Anamika"},{"family":"Verma","given":"Gyanendra K."}],"accessed":{"date-parts":[["2022",10,13]]},"issued":{"date-parts":[["2020",6,1]]}},"label":"page"}],"schema":"https://github.com/citation-style-language/schema/raw/master/csl-citation.json"}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[83], [84]</w:t>
      </w:r>
      <w:r>
        <w:rPr>
          <w:rFonts w:ascii="Times New Roman" w:hAnsi="Times New Roman" w:cs="Times New Roman"/>
          <w:bCs/>
          <w:sz w:val="24"/>
          <w:szCs w:val="24"/>
        </w:rPr>
        <w:fldChar w:fldCharType="end"/>
      </w:r>
      <w:r w:rsidRPr="00B4312F">
        <w:rPr>
          <w:rFonts w:ascii="Times New Roman" w:hAnsi="Times New Roman" w:cs="Times New Roman"/>
          <w:bCs/>
          <w:sz w:val="24"/>
          <w:szCs w:val="24"/>
        </w:rPr>
        <w:t xml:space="preserve">. </w:t>
      </w:r>
    </w:p>
    <w:p w:rsidR="003974BA" w:rsidRDefault="003974BA" w:rsidP="003974BA">
      <w:pPr>
        <w:autoSpaceDE w:val="0"/>
        <w:autoSpaceDN w:val="0"/>
        <w:adjustRightInd w:val="0"/>
        <w:rPr>
          <w:rFonts w:ascii="Times New Roman" w:hAnsi="Times New Roman" w:cs="Times New Roman"/>
          <w:bCs/>
          <w:sz w:val="24"/>
          <w:szCs w:val="24"/>
        </w:rPr>
      </w:pPr>
      <w:r w:rsidRPr="001B59AF">
        <w:rPr>
          <w:rFonts w:ascii="Times New Roman" w:hAnsi="Times New Roman" w:cs="Times New Roman"/>
          <w:bCs/>
          <w:sz w:val="24"/>
          <w:szCs w:val="24"/>
        </w:rPr>
        <w:lastRenderedPageBreak/>
        <w:t>As animals can recognize visual patterns through interconnected biological neurons in the brain, the Computer is also capable of identifying images or object through interconnected artificial neurons—thanks to the CNN architecture. To recognize the visual features, the neurons in the brain form a network layered into three main layers: the lower, mid, and higher features layers. The low-level layers are responsible for detecting primitive features like lines, curves, and dots. The mid-layer features combine the primitive features to extract more information like corners, basic patterns, textures, or shapes</w:t>
      </w:r>
      <w:r w:rsidRPr="001B59AF">
        <w:rPr>
          <w:rFonts w:ascii="Times New Roman" w:hAnsi="Times New Roman" w:cs="Times New Roman"/>
          <w:b/>
          <w:bCs/>
          <w:sz w:val="24"/>
          <w:szCs w:val="24"/>
        </w:rPr>
        <w:t>.</w:t>
      </w:r>
      <w:r w:rsidRPr="001B59AF">
        <w:rPr>
          <w:rFonts w:ascii="Times New Roman" w:hAnsi="Times New Roman" w:cs="Times New Roman"/>
          <w:bCs/>
          <w:sz w:val="24"/>
          <w:szCs w:val="24"/>
        </w:rPr>
        <w:t> The Higher-level layer integrates complex patterns to recognize the origina</w:t>
      </w:r>
      <w:r>
        <w:rPr>
          <w:rFonts w:ascii="Times New Roman" w:hAnsi="Times New Roman" w:cs="Times New Roman"/>
          <w:bCs/>
          <w:sz w:val="24"/>
          <w:szCs w:val="24"/>
        </w:rPr>
        <w:t xml:space="preserve">l object or image. This </w:t>
      </w:r>
      <w:r w:rsidRPr="001B59AF">
        <w:rPr>
          <w:rFonts w:ascii="Times New Roman" w:hAnsi="Times New Roman" w:cs="Times New Roman"/>
          <w:bCs/>
          <w:sz w:val="24"/>
          <w:szCs w:val="24"/>
        </w:rPr>
        <w:t>mechanism is the one that inspires the CNN arc</w:t>
      </w:r>
      <w:r>
        <w:rPr>
          <w:rFonts w:ascii="Times New Roman" w:hAnsi="Times New Roman" w:cs="Times New Roman"/>
          <w:bCs/>
          <w:sz w:val="24"/>
          <w:szCs w:val="24"/>
        </w:rPr>
        <w:t xml:space="preserve">hitecture—that it </w:t>
      </w:r>
      <w:r w:rsidRPr="001B59AF">
        <w:rPr>
          <w:rFonts w:ascii="Times New Roman" w:hAnsi="Times New Roman" w:cs="Times New Roman"/>
          <w:bCs/>
          <w:sz w:val="24"/>
          <w:szCs w:val="24"/>
        </w:rPr>
        <w:t>also layers multiple artificial neurons where each layer becomes responsible for recognizing specific features—before being fully connected to extract the original object or image</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{"citationID":"JDzvrKsp","properties":{"formattedCitation":"[85], [86]","plainCitation":"[85], [86]","noteIndex":0},"citationItems":[{"id":445,"uris":["http://zotero.org/users/9512967/items/LYHJ8YYX"],"itemData":{"id":445,"type":"article-journal","abstract":"Deep convolutional neural networks (DCNNs) have attracted much attention recently, and have shown to be able to recognize thousands of object categories in natural image databases. Their architecture is somewhat similar to that of the human visual system: both use restricted receptive fields, and a hierarchy of layers which progressively extract more and more abstracted features. Yet it is unknown whether DCNNs match human performance at the task of view-invariant object recognition, whether they make similar errors and use similar representations for this task, and whether the answers depend on the magnitude of the viewpoint variations. To investigate these issues, we benchmarked eight state-of-the-art DCNNs, the HMAX model, and a baseline shallow model and compared their results to those of humans with backward masking. Unlike in all previous DCNN studies, we carefully controlled the magnitude of the viewpoint variations to demonstrate that shallow nets can outperform deep nets and humans when variations are weak. When facing larger variations, however, more layers were needed to match human performance and error distributions, and to have representations that are consistent with human behavior. A very deep net with 18 layers even outperformed humans at the highest variation level, using the most human-like representations.","container-title":"Scientific Reports","DOI":"10.1038/srep32672","ISSN":"2045-2322","issue":"1","journalAbbreviation":"Sci Rep","language":"en","license":"2016 The Author(s)","note":"number: 1\npublisher: Nature Publishing Group","page":"32672","source":"www.nature.com","title":"Deep Networks Can Resemble Human Feed-forward Vision in Invariant Object Recognition","URL":"https://www.nature.com/articles/srep32672","volume":"6","author":[{"family":"Kheradpisheh","given":"Saeed Reza"},{"family":"Ghodrati","given":"Masoud"},{"family":"Ganjtabesh","given":"Mohammad"},{"family":"Masquelier","given":"Timothée"}],"accessed":{"date-parts":[["2022",10,19]]},"issued":{"date-parts":[["2016",9,7]]}},"label":"page"},{"id":450,"uris":["http://zotero.org/users/9512967/items/B47JT3I3"],"itemData":{"id":450,"type":"article-journal","abstract":"The investigation of visual categorization has recently been aided by the introduction of deep convolutional neural networks (CNNs), which achieve unprecedented accuracy in picture classification after extensive training. Even if the architecture of CNNs is inspired by the organization of the visual brain, the similarity betwe</w:instrText>
      </w:r>
      <w:r w:rsidR="00D043A2">
        <w:rPr>
          <w:rFonts w:ascii="Times New Roman" w:hAnsi="Times New Roman" w:cs="Times New Roman" w:hint="eastAsia"/>
          <w:bCs/>
          <w:sz w:val="24"/>
          <w:szCs w:val="24"/>
        </w:rPr>
        <w:instrText>en CNN and human visual processing remains unclear. Here, we investigated this issue by engaging humans and CNNs in a two</w:instrText>
      </w:r>
      <w:r w:rsidR="00D043A2">
        <w:rPr>
          <w:rFonts w:ascii="Times New Roman" w:hAnsi="Times New Roman" w:cs="Times New Roman" w:hint="eastAsia"/>
          <w:bCs/>
          <w:sz w:val="24"/>
          <w:szCs w:val="24"/>
        </w:rPr>
        <w:instrText>‐</w:instrText>
      </w:r>
      <w:r w:rsidR="00D043A2">
        <w:rPr>
          <w:rFonts w:ascii="Times New Roman" w:hAnsi="Times New Roman" w:cs="Times New Roman" w:hint="eastAsia"/>
          <w:bCs/>
          <w:sz w:val="24"/>
          <w:szCs w:val="24"/>
        </w:rPr>
        <w:instrText>class visual categorization task. To this end, pictures containing animals or vehicles were modified to contain only low/high spatial</w:instrText>
      </w:r>
      <w:r w:rsidR="00D043A2">
        <w:rPr>
          <w:rFonts w:ascii="Times New Roman" w:hAnsi="Times New Roman" w:cs="Times New Roman"/>
          <w:bCs/>
          <w:sz w:val="24"/>
          <w:szCs w:val="24"/>
        </w:rPr>
        <w:instrText xml:space="preserve"> frequency (HSF) information, or were scrambled in the phase of the spatial frequency spectrum. For all types of degradation, accuracy increased as degradation was reduced for both humans and CNNs; however, the thresholds for accurate categorization varie</w:instrText>
      </w:r>
      <w:r w:rsidR="00D043A2">
        <w:rPr>
          <w:rFonts w:ascii="Times New Roman" w:hAnsi="Times New Roman" w:cs="Times New Roman" w:hint="eastAsia"/>
          <w:bCs/>
          <w:sz w:val="24"/>
          <w:szCs w:val="24"/>
        </w:rPr>
        <w:instrText>d between humans and CNNs. More remarkable differences were observed for HSF information compared to the other two types of degradation, both in terms of overall accuracy and image</w:instrText>
      </w:r>
      <w:r w:rsidR="00D043A2">
        <w:rPr>
          <w:rFonts w:ascii="Times New Roman" w:hAnsi="Times New Roman" w:cs="Times New Roman" w:hint="eastAsia"/>
          <w:bCs/>
          <w:sz w:val="24"/>
          <w:szCs w:val="24"/>
        </w:rPr>
        <w:instrText>‐</w:instrText>
      </w:r>
      <w:r w:rsidR="00D043A2">
        <w:rPr>
          <w:rFonts w:ascii="Times New Roman" w:hAnsi="Times New Roman" w:cs="Times New Roman" w:hint="eastAsia"/>
          <w:bCs/>
          <w:sz w:val="24"/>
          <w:szCs w:val="24"/>
        </w:rPr>
        <w:instrText>level agreement between humans and CNNs. The difficulty with which the CNNs were shown to categorize high</w:instrText>
      </w:r>
      <w:r w:rsidR="00D043A2">
        <w:rPr>
          <w:rFonts w:ascii="Times New Roman" w:hAnsi="Times New Roman" w:cs="Times New Roman" w:hint="eastAsia"/>
          <w:bCs/>
          <w:sz w:val="24"/>
          <w:szCs w:val="24"/>
        </w:rPr>
        <w:instrText>‐</w:instrText>
      </w:r>
      <w:r w:rsidR="00D043A2">
        <w:rPr>
          <w:rFonts w:ascii="Times New Roman" w:hAnsi="Times New Roman" w:cs="Times New Roman" w:hint="eastAsia"/>
          <w:bCs/>
          <w:sz w:val="24"/>
          <w:szCs w:val="24"/>
        </w:rPr>
        <w:instrText>passed natural scenes was reduced by picture whitening, a procedure which is inspired by how visual systems process natural images. The results are discussed concerning the adaptation to regularities in the visual environme</w:instrText>
      </w:r>
      <w:r w:rsidR="00D043A2">
        <w:rPr>
          <w:rFonts w:ascii="Times New Roman" w:hAnsi="Times New Roman" w:cs="Times New Roman"/>
          <w:bCs/>
          <w:sz w:val="24"/>
          <w:szCs w:val="24"/>
        </w:rPr>
        <w:instrText xml:space="preserve">nt (scene statistics); if the visual characteristics of the environment are not learned by CNNs, their visual categorization may depend only on a subset of the visual information on which humans rely, for example, on low spatial frequency information.","container-title":"Cognitive Science","DOI":"10.1111/cogs.13009","ISSN":"0364-0213","issue":"6","journalAbbreviation":"Cogn Sci","note":"PMID: 34170027\nPMCID: PMC8365760","page":"e13009","source":"PubMed Central","title":"Do Humans and Deep Convolutional Neural Networks Use Visual Information Similarly for the Categorization of Natural Scenes?","URL":"https://www.ncbi.nlm.nih.gov/pmc/articles/PMC8365760/","volume":"45","author":[{"family":"De Cesarei","given":"Andrea"},{"family":"Cavicchi","given":"Shari"},{"family":"Cristadoro","given":"Giampaolo"},{"family":"Lippi","given":"Marco"}],"accessed":{"date-parts":[["2022",10,19]]},"issued":{"date-parts":[["2021",6]]}},"label":"page"}],"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[85], [86]</w:t>
      </w:r>
      <w:r>
        <w:rPr>
          <w:rFonts w:ascii="Times New Roman" w:hAnsi="Times New Roman" w:cs="Times New Roman"/>
          <w:bCs/>
          <w:sz w:val="24"/>
          <w:szCs w:val="24"/>
        </w:rPr>
        <w:fldChar w:fldCharType="end"/>
      </w:r>
      <w:r w:rsidRPr="001B59AF">
        <w:rPr>
          <w:rFonts w:ascii="Times New Roman" w:hAnsi="Times New Roman" w:cs="Times New Roman"/>
          <w:bCs/>
          <w:sz w:val="24"/>
          <w:szCs w:val="24"/>
        </w:rPr>
        <w:t>.</w:t>
      </w:r>
    </w:p>
    <w:p w:rsidR="003974BA" w:rsidRDefault="003974BA" w:rsidP="003974BA">
      <w:pPr>
        <w:autoSpaceDE w:val="0"/>
        <w:autoSpaceDN w:val="0"/>
        <w:adjustRightInd w:val="0"/>
        <w:spacing w:after="0"/>
        <w:jc w:val="center"/>
        <w:rPr>
          <w:rFonts w:ascii="Times New Roman" w:hAnsi="Times New Roman" w:cs="Times New Roman"/>
          <w:bCs/>
          <w:sz w:val="24"/>
          <w:szCs w:val="24"/>
        </w:rPr>
      </w:pPr>
      <w:r>
        <w:rPr>
          <w:noProof/>
          <w:lang w:eastAsia="zh-CN"/>
        </w:rPr>
        <w:drawing>
          <wp:inline distT="0" distB="0" distL="0" distR="0" wp14:anchorId="523FAC33" wp14:editId="6FBE10FE">
            <wp:extent cx="4641850" cy="17843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701" t="45470" r="30128" b="29070"/>
                    <a:stretch/>
                  </pic:blipFill>
                  <pic:spPr bwMode="auto">
                    <a:xfrm>
                      <a:off x="0" y="0"/>
                      <a:ext cx="4641850" cy="1784350"/>
                    </a:xfrm>
                    <a:prstGeom prst="rect">
                      <a:avLst/>
                    </a:prstGeom>
                    <a:ln>
                      <a:noFill/>
                    </a:ln>
                    <a:extLst>
                      <a:ext uri="{53640926-AAD7-44D8-BBD7-CCE9431645EC}">
                        <a14:shadowObscured xmlns:a14="http://schemas.microsoft.com/office/drawing/2010/main"/>
                      </a:ext>
                    </a:extLst>
                  </pic:spPr>
                </pic:pic>
              </a:graphicData>
            </a:graphic>
          </wp:inline>
        </w:drawing>
      </w:r>
    </w:p>
    <w:p w:rsidR="003974BA" w:rsidRDefault="003974BA"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w:t>
      </w:r>
      <w:r w:rsidR="00882729">
        <w:rPr>
          <w:rFonts w:ascii="Times New Roman" w:hAnsi="Times New Roman" w:cs="Times New Roman"/>
          <w:bCs/>
          <w:sz w:val="24"/>
          <w:szCs w:val="24"/>
        </w:rPr>
        <w:t>1</w:t>
      </w:r>
      <w:r w:rsidR="00796963">
        <w:rPr>
          <w:rFonts w:ascii="Times New Roman" w:hAnsi="Times New Roman" w:cs="Times New Roman"/>
          <w:bCs/>
          <w:sz w:val="24"/>
          <w:szCs w:val="24"/>
        </w:rPr>
        <w:t>9</w:t>
      </w:r>
      <w:r>
        <w:rPr>
          <w:rFonts w:ascii="Times New Roman" w:hAnsi="Times New Roman" w:cs="Times New Roman"/>
          <w:bCs/>
          <w:sz w:val="24"/>
          <w:szCs w:val="24"/>
        </w:rPr>
        <w:t>: Human Visual Cortex resembles the CNN</w:t>
      </w:r>
    </w:p>
    <w:p w:rsidR="003974BA" w:rsidRDefault="003974BA" w:rsidP="003974BA">
      <w:pPr>
        <w:autoSpaceDE w:val="0"/>
        <w:autoSpaceDN w:val="0"/>
        <w:adjustRightInd w:val="0"/>
        <w:rPr>
          <w:rFonts w:ascii="Times New Roman" w:hAnsi="Times New Roman" w:cs="Times New Roman"/>
          <w:bCs/>
          <w:sz w:val="24"/>
          <w:szCs w:val="24"/>
        </w:rPr>
      </w:pPr>
      <w:r w:rsidRPr="00B4312F">
        <w:rPr>
          <w:rFonts w:ascii="Times New Roman" w:hAnsi="Times New Roman" w:cs="Times New Roman"/>
          <w:bCs/>
          <w:sz w:val="24"/>
          <w:szCs w:val="24"/>
        </w:rPr>
        <w:t>Not only autonomous (self) driving, hand digits recognitions, face verification and recognition, and neural style transfer, CNN has become integral to medicine. Recently, CNN has outperformed human experts in analyzing and understanding medical images: this includes medical anomalies such as cancer, glaucoma, diabetic retinopathy, tumors, interstitial lung diseases, and tuberculosis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{"citationID":"DfF0RFMk","properties":{"formattedCitation":"[22], [87]","plainCitation":"[22], [87]","noteIndex":0},"citationItems":[{"id":389,"uris":["http://zotero.org/users/9512967/items/IUSSUYQF"],"itemData":{"id":389,"type":"article-journal","abstract":"Imaging techniques are used to capture anomalies of the human body. The captured images must be understood for diagnosis, prognosis and treatment planning of the anomalies. Medical image understanding is generally performed by skilled medical professionals. However, the scarce availability of human experts and the fatigue and rough estimate procedures involved with them limit the effectiveness of image understanding performed by skilled medical professionals. Convolutional neural networks (CNNs) are effective tools for image understanding. They have outperformed human experts in many image understanding tasks. This article aims to provide a comprehensive survey of applications of CNNs in medical image understanding. The underlying objective is to motivate medical image understanding researchers to extensively apply CNNs in their research and diagnosis. A brief introduction to CNNs has been presented. A discussion on CNN and its various award-winning frameworks have been presented. The major medical image understanding tasks, namely image classification, segmentation, localization and detection have been introduced. Applications of CNN in medical image understanding of the ailments of brain, breast, lung and other organs have been surveyed critically and comprehensively. A critical discussion on some of the challenges is also presented.","container-title":"Evolutionary Intelligence","DOI":"10.1007/s12065-020-00540-3","ISSN":"1864-5917","issue":"1","journalAbbreviation":"Evol. Intel.","language":"en","page":"1-22","source":"Springer Link","title":"Convolutional neural networks in medical image understanding: a survey","title-short":"Convolutional neural networks in medical image understanding","URL":"https://doi.org/10.1007/s12065-020-00540-3","volume":"15","author":[{"family":"Sarvamangala","given":"D. R."},{"family":"Kulkarni","given":"Raghavendra V."}],"accessed":{"date-parts":[["2022",10,10]]},"issued":{"date-parts":[["2022",3,1]]}},"label":"page"},{"id":405,"uris":["http://zotero.org/users/9512967/items/TJJPY78P"],"itemData":{"id":405,"type":"article-journal","abstract":"Medical image classification plays an essential role in clinical treatment and teaching tasks. However, the traditional method has reached its ceiling on performance. Moreover, by using them, much time and effort need to be spent on extracting and selecting classification features. The deep neural network is an emerging machine learning method that has proven its potential for different classification tasks. Notably, the convolutional neural network dominates with the best results on varying image classification tasks. However, medical image datasets are hard to collect because it needs a lot of professional expertise to label them. Therefore, this paper researches how to apply the convolutional neural network (CNN) based algorithm on a chest X-ray dataset to classify pneumonia. Three techniques are evaluated through experiments. These are linear support vector machine classifier with local rotation and orientation free features, transfer learning on two convolutional neural network models: Visual Geometry Group i.e., VGG16 and InceptionV3, and a capsule network training from scratch. Data augmentation is a data preprocessing method applied to all three methods. The results of the experiments show that data augmentation generally is an effective way for all three algorithms to improve performance. Also, Transfer learning is a more useful classification method on a small dataset compared to a support vector machine with oriented fast and rotated binary (ORB) robust independent elementary features and capsule network. In transfer learning, retraining specific features on a new target dataset is essential to improve performance. And, the second important factor is a proper network complexity that matches the scale of the dataset.","container-title":"Journal of Big Data","DOI":"10.1186/s40537-019-0276-2","ISSN":"2196-1115","issue":"1","journalAbbreviation":"Journal of Big Data","page":"113","source":"BioMed Central","title":"Deep convolutional neural network based medical image classification for disease diagnosis","URL":"https://doi.org/10.1186/s40537-019-0276-2","volume":"6","author":[{"family":"Yadav","given":"Samir S."},{"family":"Jadhav","given":"Shivajirao M."}],"accessed":{"date-parts":[["2022",10,13]]},"issued":{"date-parts":[["2019",12,17]]}},"label":"page"}],"schema":"https://github.com/citation-style-language/schema/raw/master/csl-citation.json"}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[22], [87]</w:t>
      </w:r>
      <w:r>
        <w:rPr>
          <w:rFonts w:ascii="Times New Roman" w:hAnsi="Times New Roman" w:cs="Times New Roman"/>
          <w:bCs/>
          <w:sz w:val="24"/>
          <w:szCs w:val="24"/>
        </w:rPr>
        <w:fldChar w:fldCharType="end"/>
      </w:r>
      <w:r w:rsidRPr="00B4312F">
        <w:rPr>
          <w:rFonts w:ascii="Times New Roman" w:hAnsi="Times New Roman" w:cs="Times New Roman"/>
          <w:bCs/>
          <w:sz w:val="24"/>
          <w:szCs w:val="24"/>
        </w:rPr>
        <w:t>. Due to its high image performance, CNN has also become a breakthrough in detecting heart diseases through cardiac imaging</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{"citationID":"z4gftTcp","properties":{"formattedCitation":"[47], [88]","plainCitation":"[47], [88]","noteIndex":0},"citationItems":[{"id":34,"uris":["http://zotero.org/users/9512967/items/TGH6GK5Y"],"itemData":{"id":34,"type":"article-journal","abstract":"Cardiovascular imaging is going to change substantially in the next decade, fueled by the deep learning revolution. For medical professionals, it is important to keep track of these developments to ensure that deep learning can have meaningful impact on clinical practice. This review aims to be a stepping stone in this process. The general concepts underlying most successful deep learning algorithms are explained, and an overview of the state-of-the-art deep learning in cardiovascular imaging is provided. This review discusses &gt;80 papers, covering modalities ranging from cardiac magnetic resonance, computed tomography, and single-photon emission computed tomography, to intravascular optical coherence tomography and echocardiography. Many different machines learning algorithms were used throughout these papers, with the most common being convolutional neural networks. Recent algorithms such as generative adversarial models were also used. The potential implications of deep learning algorithms on clinical practice, now and in the near future, are discussed.","container-title":"JACC: Cardiovascular Imaging","DOI":"10.1016/j.jcmg.2019.06.009","ISSN":"1936-878X","issue":"8, Part 1","journalAbbreviation":"JACC: Cardiovascular Imaging","language":"en","page":"1549-1565","source":"ScienceDirect","title":"State-of-the-Art Deep Learning in Cardiovascular Image Analysis","URL":"https://www.sciencedirect.com/science/article/pii/S1936878X19305753","volume":"12","author":[{"family":"Litjens","given":"Geert"},{"family":"Ciompi","given":"Francesco"},{"family":"Wolterink","given":"Jelmer M."},{"family":"Vos","given":"Bob D.","non-dropping-particle":"de"},{"family":"Leiner","given":"Tim"},{"family":"Teuwen","given":"Jonas"},{"family":"Išgum","given":"Ivana"}],"accessed":{"date-parts":[["2022",5,26]]},"issued":{"date-parts":[["2019",8,1]]}},"label":"page"},{"id":406,"uris":["http://zotero.org/users/9512967/items/DSH8VTRK"],"itemData":{"id":406,"type":"article-journal","abstract":"PURPOSE: Cardiac MR cine imaging allows accurate and reproducible assessment of cardiac function. However, its long scan time not only limits the spatial and temporal resolutions but is challenging in patients with breath-holding difficulty or non-sinus rhythms. To reduce scan time, we propose a multi-domain convolutional neural network (MD-CNN) for fast reconstruction of highly undersampled radial cine images.\nMETHODS: MD-CNN is a complex-valued network that processes MR data in k-space and image domains via k-space interpolation and image-domain subnetworks for residual artifact suppression. MD-CNN exploits spatio-temporal correlations across timeframes and multi-coil redundancies to enable high acceleration. Radial cine data were prospectively collected in 108 subjects (50 ± 17 y, 72 males) using retrospective-gated acquisition with 80%:20% split for training/testing. Images were reconstructed by MD-CNN and k-t Radial Sparse-Sense(kt-RASPS) using an undersampled dataset (14 of 196 acquired views; relative acceleration rate = 14). MD-CNN images were evaluated quantitatively using mean-squared-error (MSE) and structural similarity index (SSIM) relative to reference images, and qualitatively by three independent readers for left ventricular (LV) border sharpness and temporal fidelity using 5-point Likert-scale (1-non-diagnostic, 2-poor, 3-fair, 4-good, and 5-excellent).\nRESULTS: MD-CNN showed improved MSE and SSIM compared to kt-RASPS (0.11 ± 0.10 vs. 0.61 ± 0.51, and 0.87 ± 0.07 vs. 0.72 ± 0.07, respectively; P &lt; .01). Qualitatively, MD-CCN significantly outperformed kt-RASPS in LV border sharpness (3.87 ± 0.66 vs. 2.71 ± 0.58 at end-diastole, and 3.57 ± 0.6 vs. 2.56 ± 0.6 at end-systole, respectively; P &lt; .01) and temporal fidelity (3.27 ± 0.65 vs. 2.59 ± 0.59; P &lt; .01).\nCONCLUSION: MD-CNN reduces the scan time of cine imaging by a factor of 23.3 and provides superior image quality compared to kt-RASPS.","container-title":"Magnetic Resonance in Medicine","DOI":"10.1002/mrm.28485","ISSN":"1522-2594","issue":"3","journalAbbreviation":"Magn Reson Med","language":"eng","note":"PMID: 32924188","page":"1195-1208","source":"PubMed","title":"Multi-domain convolutional neural network (MD-CNN) for radial reconstruction of dynamic cardiac MRI","volume":"85","author":[{"family":"El-Rewaidy","given":"Hossam"},{"family":"Fahmy","given":"Ahmed S."},{"family":"Pashakhanloo","given":"Farhad"},{"family":"Cai","given":"Xiaoying"},{"family":"Kucukseymen","given":"Selcuk"},{"family":"Csecs","given":"Ibolya"},{"family":"Neisius","given":"Ulf"},{"family":"Haji-Valizadeh","given":"Hassan"},{"family":"Menze","given":"Bjoern"},{"family":"Nezafat","given":"Reza"}],"issued":{"date-parts":[["2021",3]]}},"label":"page"}],"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[47], [88]</w:t>
      </w:r>
      <w:r>
        <w:rPr>
          <w:rFonts w:ascii="Times New Roman" w:hAnsi="Times New Roman" w:cs="Times New Roman"/>
          <w:bCs/>
          <w:sz w:val="24"/>
          <w:szCs w:val="24"/>
        </w:rPr>
        <w:fldChar w:fldCharType="end"/>
      </w:r>
      <w:r w:rsidRPr="00B4312F">
        <w:rPr>
          <w:rFonts w:ascii="Times New Roman" w:hAnsi="Times New Roman" w:cs="Times New Roman"/>
          <w:bCs/>
          <w:sz w:val="24"/>
          <w:szCs w:val="24"/>
        </w:rPr>
        <w:t>.</w:t>
      </w:r>
    </w:p>
    <w:p w:rsidR="003974BA" w:rsidRDefault="003974BA" w:rsidP="003974BA">
      <w:pPr>
        <w:autoSpaceDE w:val="0"/>
        <w:autoSpaceDN w:val="0"/>
        <w:adjustRightInd w:val="0"/>
        <w:rPr>
          <w:rFonts w:ascii="Times New Roman" w:hAnsi="Times New Roman" w:cs="Times New Roman"/>
          <w:bCs/>
          <w:sz w:val="24"/>
          <w:szCs w:val="24"/>
        </w:rPr>
      </w:pPr>
      <w:r w:rsidRPr="00E848D8">
        <w:rPr>
          <w:rFonts w:ascii="Times New Roman" w:hAnsi="Times New Roman" w:cs="Times New Roman"/>
          <w:bCs/>
          <w:sz w:val="24"/>
          <w:szCs w:val="24"/>
        </w:rPr>
        <w:t>As for other neural networks, CNN also consists of an input layer, hidden layers, and an output layer where each neuron is initialized with weights and updated to optimize the error [44]. Compared to a Regular Neural Network, the CNN algorithm scales huge three dimensions (3D) images in high-dimensional (in a deeper network) with fewer parameters: which speeds the training, requires less memory</w:t>
      </w:r>
      <w:r w:rsidR="003A7101">
        <w:rPr>
          <w:rFonts w:ascii="Times New Roman" w:hAnsi="Times New Roman" w:cs="Times New Roman"/>
          <w:bCs/>
          <w:sz w:val="24"/>
          <w:szCs w:val="24"/>
        </w:rPr>
        <w:t xml:space="preserve"> (due to fewer layers)</w:t>
      </w:r>
      <w:r w:rsidRPr="00E848D8">
        <w:rPr>
          <w:rFonts w:ascii="Times New Roman" w:hAnsi="Times New Roman" w:cs="Times New Roman"/>
          <w:bCs/>
          <w:sz w:val="24"/>
          <w:szCs w:val="24"/>
        </w:rPr>
        <w:t xml:space="preserve">, and reduces overfitting </w:t>
      </w:r>
      <w:r>
        <w:rPr>
          <w:rFonts w:ascii="Times New Roman" w:hAnsi="Times New Roman" w:cs="Times New Roman"/>
          <w:bCs/>
          <w:sz w:val="24"/>
          <w:szCs w:val="24"/>
        </w:rPr>
        <w:t xml:space="preserve">risks (with less training data)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{"citationID":"5JhcTp26","properties":{"formattedCitation":"[53], [54], [89]","plainCitation":"[53], [54], [89]","noteIndex":0},"citationItems":[{"id":354,"uris":["http://zotero.org/users/9512967/items/VGJQXQ6K"],"itemData":{"id":354,"type":"document","title":"Deep Learning (Ian Goodfellow, Yoshua Bengio, Aaron Courville) (z-lib.org).pdf"},"label":"page"},{"id":338,"uris":["http://zotero.org/users/9512967/items/INNCTCJG"],"itemData":{"id":338,"type":"article-journal","abstract":"Deep Learning: Methods and Applications","container-title":"Foundations and Trends® in Signal Processing","DOI":"10.1561/2000000039","ISSN":"1932-8346, 1932-8354","issue":"3–4","journalAbbreviation":"SIG","language":"English","note":"publisher: Now Publishers, Inc.","page":"197-387","source":"www.nowpublishers.com","title":"Deep Learning: Methods and Applications","title-short":"Deep Learning","URL":"https://www.nowpublishers.com/article/Details/SIG-039","volume":"7","author":[{"family":"Deng","given":"Li"},{"family":"Yu","given":"Dong"}],"accessed":{"date-parts":[["2022",9,29]]},"issued":{"date-parts":[["2014",6,29]]}},"label":"page"},{"id":412,"uris":["http://zotero.org/users/9512967/items/8IYUJATE"],"itemData":{"id":412,"type":"article","abstract":"With the increase of the Artificial Neural Network (ANN), machine learning has taken a forceful twist in recent times. One of the most spectacular kinds of ANN design is the Convolutional Neural Network (CNN). The Convolutional Neural Network (CNN) is a technology that mixes artificial neural networks and up to date deep learning strategies. In deep learning, Convolutional Neural Network is at the center of spectacular advances. This artificial neural network has been applied to several image recognition tasks for decades and attracted the eye of the researchers of the many countries in recent years as the CNN has shown promising performances in several computer vision and machine learning tasks. This paper describes the underlying architecture and various applications of Convolutional Neural Network.","DOI":"10.20944/preprints201811.0546.v4","language":"en","number":"2018110546","publisher":"Preprints","source":"Preprints.org","title":"An Overview of Convolutional Neural Network: Its Architecture and Applications","title-short":"An Overview of Convolutional Neural Network","URL":"https://www.preprints.org/manuscript/201811.0546/v4","author":[{"family":"Sakib","given":"Shadman"},{"family":"Ahmed","given":"Nazib"},{"family":"Kabir","given":"Ahmed Jawad"},{"family":"Ahmed","given":"Hridon"}],"accessed":{"date-parts":[["2022",10,15]]},"issued":{"date-parts":[["2019",2,14]]}},"label":"page"}],"schema":"https://github.com/citation-style-language/schema/raw/master/csl-citation.json"}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[53], [54], [89]</w:t>
      </w:r>
      <w:r>
        <w:rPr>
          <w:rFonts w:ascii="Times New Roman" w:hAnsi="Times New Roman" w:cs="Times New Roman"/>
          <w:bCs/>
          <w:sz w:val="24"/>
          <w:szCs w:val="24"/>
        </w:rPr>
        <w:fldChar w:fldCharType="end"/>
      </w:r>
      <w:r w:rsidRPr="00476C95">
        <w:rPr>
          <w:rFonts w:ascii="Times New Roman" w:hAnsi="Times New Roman" w:cs="Times New Roman"/>
          <w:bCs/>
          <w:sz w:val="24"/>
          <w:szCs w:val="24"/>
        </w:rPr>
        <w:t xml:space="preserve">. </w:t>
      </w:r>
    </w:p>
    <w:p w:rsidR="003974BA" w:rsidRDefault="003974BA" w:rsidP="003974BA">
      <w:pPr>
        <w:autoSpaceDE w:val="0"/>
        <w:autoSpaceDN w:val="0"/>
        <w:adjustRightInd w:val="0"/>
        <w:spacing w:after="0"/>
        <w:rPr>
          <w:rFonts w:ascii="Times New Roman" w:hAnsi="Times New Roman" w:cs="Times New Roman"/>
          <w:bCs/>
          <w:sz w:val="24"/>
          <w:szCs w:val="24"/>
        </w:rPr>
      </w:pPr>
      <w:r w:rsidRPr="00E848D8">
        <w:rPr>
          <w:rFonts w:ascii="Times New Roman" w:hAnsi="Times New Roman" w:cs="Times New Roman"/>
          <w:bCs/>
          <w:sz w:val="24"/>
          <w:szCs w:val="24"/>
        </w:rPr>
        <w:lastRenderedPageBreak/>
        <w:t>It maintains spatial information (positional and neighborhood pixels) and intelligently adapts to the properties of an image</w:t>
      </w:r>
      <w:r>
        <w:rPr>
          <w:rFonts w:ascii="Times New Roman" w:hAnsi="Times New Roman" w:cs="Times New Roman"/>
          <w:bCs/>
          <w:sz w:val="24"/>
          <w:szCs w:val="24"/>
        </w:rPr>
        <w:t xml:space="preserve"> like transformation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{"citationID":"cUCQbIO7","properties":{"formattedCitation":"[82], [90]","plainCitation":"[82], [90]","noteIndex":0},"citationItems":[{"id":402,"uris":["http://zotero.org/users/9512967/items/Z9D3AWT4"],"itemData":{"id":402,"type":"article-journal","abstract":"In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Data","DOI":"10.1186/s40537-021-00444-8","ISSN":"2196-1115","issue":"1","journalAbbreviation":"Journal of Big Data","page":"53","source":"BioMed Central","title":"Review of deep learning: concepts, CNN architectures, challenges, applications, future directions","title-short":"Review of deep learning","URL":"https://doi.org/10.1186/s40537-021-00444-8","volume":"8","author":[{"family":"Alzubaidi","given":"Laith"},{"family":"Zhang","given":"Jinglan"},{"family":"Humaidi","given":"Amjad J."},{"family":"Al-Dujaili","given":"Ayad"},{"family":"Duan","given":"Ye"},{"family":"Al-Shamma","given":"Omran"},{"family":"Santamaría","given":"J."},{"family":"Fadhel","given":"Mohammed A."},{"family":"Al-Amidie","given":"Muthana"},{"family":"Farhan","given":"Laith"}],"accessed":{"date-parts":[["2022",10,13]]},"issued":{"date-parts":[["2021",3,31]]}},"label":"page"},{"id":424,"uris":["http://zotero.org/users/9512967/items/236CGRC8"],"itemData":{"id":424,"type":"article-journal","abstract":"We have developed a learning-based image transformation framework and successfully applied it to three common image transformation operations: downscaling, decolorization, and high dynamic range image tone mapping. We use a convolutional neural network (CNN) as a non-linear mapping function to transform an input image to a desired output. A separate CNN network trained for a very large image classification task is used as a feature extractor to construct the training loss function of the image transformation CNN. Unlike similar applications in the related literature such as image super-resolution, none of the problems addressed in this paper have a known ground truth or target. For each problem, we reason about a suitable learning objective function and develop an effective solution. This is the first work that uses deep learning to solve and unify these three common image processing tasks. We present experimental results to demonstrate the effectiveness of the new technique and its state-of-the-art performances.","container-title":"IEEE Access","DOI":"10.1109/ACCESS.2018.2868733","ISSN":"2169-3536","note":"event-title: IEEE Access","page":"49779-49792","source":"IEEE Xplore","title":"Learning Based Image Transformation Using Convolutional Neural Networks","volume":"6","author":[{"family":"Hou","given":"Xianxu"},{"family":"Gong","given":"Yuanhao"},{"family":"Liu","given":"Bozhi"},{"family":"Sun","given":"Ke"},{"family":"Liu","given":"Jingxin"},{"family":"Xu","given":"Bolei"},{"family":"Duan","given":"Jiang"},{"family":"Qiu","given":"Guoping"}],"issued":{"date-parts":[["2018"]]}},"label":"page"}],"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[82], [90]</w:t>
      </w:r>
      <w:r>
        <w:rPr>
          <w:rFonts w:ascii="Times New Roman" w:hAnsi="Times New Roman" w:cs="Times New Roman"/>
          <w:bCs/>
          <w:sz w:val="24"/>
          <w:szCs w:val="24"/>
        </w:rPr>
        <w:fldChar w:fldCharType="end"/>
      </w:r>
      <w:r w:rsidRPr="00E848D8">
        <w:rPr>
          <w:rFonts w:ascii="Times New Roman" w:hAnsi="Times New Roman" w:cs="Times New Roman"/>
          <w:bCs/>
          <w:sz w:val="24"/>
          <w:szCs w:val="24"/>
        </w:rPr>
        <w:t>. For exam</w:t>
      </w:r>
      <w:r>
        <w:rPr>
          <w:rFonts w:ascii="Times New Roman" w:hAnsi="Times New Roman" w:cs="Times New Roman"/>
          <w:bCs/>
          <w:sz w:val="24"/>
          <w:szCs w:val="24"/>
        </w:rPr>
        <w:t>ple, CNN can handle invariance property—</w:t>
      </w:r>
      <w:r w:rsidRPr="00E848D8">
        <w:rPr>
          <w:rFonts w:ascii="Times New Roman" w:hAnsi="Times New Roman" w:cs="Times New Roman"/>
          <w:bCs/>
          <w:sz w:val="24"/>
          <w:szCs w:val="24"/>
        </w:rPr>
        <w:t xml:space="preserve">recognizing the picture even when its orientation or </w:t>
      </w:r>
      <w:r>
        <w:rPr>
          <w:rFonts w:ascii="Times New Roman" w:hAnsi="Times New Roman" w:cs="Times New Roman"/>
          <w:bCs/>
          <w:sz w:val="24"/>
          <w:szCs w:val="24"/>
        </w:rPr>
        <w:t xml:space="preserve">sizes or </w:t>
      </w:r>
      <w:r w:rsidRPr="00E848D8">
        <w:rPr>
          <w:rFonts w:ascii="Times New Roman" w:hAnsi="Times New Roman" w:cs="Times New Roman"/>
          <w:bCs/>
          <w:sz w:val="24"/>
          <w:szCs w:val="24"/>
        </w:rPr>
        <w:t>appearance changes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{"citationID":"6bgRaO6r","properties":{"formattedCitation":"[91]\\uc0\\u8211{}[93]","plainCitation":"[91]–[93]","noteIndex":0},"citationItems":[{"id":421,"uris":["http://zotero.org/users/9512967/items/4AANYBLJ"],"itemData":{"id":421,"type":"paper-conference","abstract":"In this paper we challenge the common assumption that convolutional layers in modern CNNs are translation invariant. We show that CNNs can and will exploit the absolute spatial location by learning ﬁlters that respond exclusively to particular absolute locations by exploiting image boundary effects. Because modern CNNs ﬁlters have a huge receptive ﬁeld, these boundary effects operate even far from the image boundary, allowing the network to exploit absolute spatial location all over the image. We give a simple solution to remove spatial location encoding which improves translation invariance and thus gives a stronger visual inductive bias which particularly beneﬁts small data sets. We broadly demonstrate these beneﬁts on several architectures and various applications such as image classiﬁcation, patch matching, and two video classiﬁcation datasets.","container-title":"2020 IEEE/CVF Conference on Computer Vision and Pattern Recognition (CVPR)","DOI":"10.1109/CVPR42600.2020.01428","event-place":"Seattle, WA, USA","event-title":"2020 IEEE/CVF Conference on Computer Vision and Pattern Recognition (CVPR)","ISBN":"978-1-72817-168-5","language":"en","page":"14262-14273","publisher":"IEEE","publisher-place":"Seattle, WA, USA","source":"DOI.org (Crossref)","title":"On Translation Invariance in CNNs: Convolutional Layers Can Exploit Absolute Spatial Location","title-short":"On Translation Invariance in CNNs","URL":"https://ieeexplore.ieee.org/document/9156444/","author":[{"family":"Semih Kayhan","given":"Osman"},{"family":"Gemert","given":"Jan C.","non-dropping-particle":"van"}],"accessed":{"date-parts":[["2022",10,16]]},"issued":{"date-parts":[["2020",6]]}},"label":"page"},{"id":427,"uris":["http://zotero.org/users/9512967/items/TCEKVI3J"],"itemData":{"id":427,"type":"paper-conference","abstract":"In this paper, we study deep signal representations that are near-invariant to groups of transformations and stable to the action of diffeomorphisms without losing signal information. This is achieved by generalizing the multilayer kernel introduced in the context of convolutional kernel networks and by studying the geometry of the corresponding reproducing kernel Hilbert space. We show that the signal representation is stable, and that models from this functional space, such as a large class of convolutional neural networks, may enjoy the same stability.","container-title":"Advances in Neural Information Processing Systems","publisher":"Curran Associates, Inc.","source":"Neural Information Processing Systems","title":"Invariance and Stability of Deep Convolutional Representations","URL":"https://proceedings.neurips.cc/paper/2017/hash/38ed162a0dbef7b3fe0f628aa08b90e7-Abstract.html","volume":"30","author":[{"family":"Bietti","given":"Alberto"},{"family":"Mairal","given":"Julien"}],"accessed":{"date-parts":[["2022",10,17]]},"issued":{"date-parts":[["2017"]]}},"label":"page"},{"id":447,"uris":["http://zotero.org/users/9512967/items/HLS6KQKJ"],"itemData":{"id":447,"type":"article-journal","abstract":"Visual translation tolerance refers to our capacity to recognize objects over a wide range of different retinal locations. Although translation is perhaps the simplest spatial transform that the visual system needs to cope with, the extent to which the human visual system can identify objects at previously unseen locations is unclear, with some studies reporting near complete invariance over 10 degrees and other reporting zero invariance at 4 degrees of visual angle. Similarly, there is confusion regarding the extent of translation tolerance in computational models of vision, as well as the degree of match between human and model performance. Here, we report a series of eye-tracking studies (total N = 70) demonstrating that novel objects trained at one retinal location can be recognized at high accuracy rates following translations up to 18 degrees. We also show that standard deep convolutional neural networks (DCNNs) support our findings when pretrained to classify another set of stimuli across a range of locations, or when a global average pooling (GAP) layer is added to produce larger receptive fields. Our findings provide a strong constraint for theories of human vision and help explain inconsistent findings previously reported with convolutional neural networks (CNNs).","container-title":"Journal of Vision","DOI":"10.1167/jov.21.2.9","ISSN":"1534-7362","issue":"2","journalAbbreviation":"Journal of Vision","page":"9","source":"Silverchair","title":"The human visual system and CNNs can both support robust online translation tolerance following extreme displacements","URL":"https://doi.org/10.1167/jov.21.2.9","volume":"21","author":[{"family":"Blything","given":"Ryan"},{"family":"Biscione","given":"Valerio"},{"family":"Vankov","given":"Ivan I."},{"family":"Ludwig","given":"Casimir J. H."},{"family":"Bowers","given":"Jeffrey S."}],"accessed":{"date-parts":[["2022",10,19]]},"issued":{"date-parts":[["2021",2,23]]}},"label":"page"}],"schema":"https://github.com/citation-style-language/schema/raw/master/csl-citation.json"}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szCs w:val="24"/>
        </w:rPr>
        <w:t>[91]–[93]</w:t>
      </w:r>
      <w:r>
        <w:rPr>
          <w:rFonts w:ascii="Times New Roman" w:hAnsi="Times New Roman" w:cs="Times New Roman"/>
          <w:bCs/>
          <w:sz w:val="24"/>
          <w:szCs w:val="24"/>
        </w:rPr>
        <w:fldChar w:fldCharType="end"/>
      </w:r>
      <w:r>
        <w:rPr>
          <w:rFonts w:ascii="Times New Roman" w:hAnsi="Times New Roman" w:cs="Times New Roman"/>
          <w:bCs/>
          <w:sz w:val="24"/>
          <w:szCs w:val="24"/>
        </w:rPr>
        <w:t>—as shown in Figure 3-</w:t>
      </w:r>
      <w:r w:rsidR="00796963">
        <w:rPr>
          <w:rFonts w:ascii="Times New Roman" w:hAnsi="Times New Roman" w:cs="Times New Roman"/>
          <w:bCs/>
          <w:sz w:val="24"/>
          <w:szCs w:val="24"/>
        </w:rPr>
        <w:t>20</w:t>
      </w:r>
      <w:r w:rsidRPr="00E848D8">
        <w:rPr>
          <w:rFonts w:ascii="Times New Roman" w:hAnsi="Times New Roman" w:cs="Times New Roman"/>
          <w:bCs/>
          <w:sz w:val="24"/>
          <w:szCs w:val="24"/>
        </w:rPr>
        <w:t xml:space="preserve"> below.</w:t>
      </w:r>
    </w:p>
    <w:p w:rsidR="003974BA" w:rsidRDefault="003974BA" w:rsidP="003974BA">
      <w:pPr>
        <w:autoSpaceDE w:val="0"/>
        <w:autoSpaceDN w:val="0"/>
        <w:adjustRightInd w:val="0"/>
        <w:spacing w:after="0"/>
        <w:jc w:val="center"/>
        <w:rPr>
          <w:rFonts w:ascii="Times New Roman" w:hAnsi="Times New Roman" w:cs="Times New Roman"/>
          <w:bCs/>
          <w:sz w:val="24"/>
          <w:szCs w:val="24"/>
        </w:rPr>
      </w:pPr>
      <w:r>
        <w:rPr>
          <w:rFonts w:ascii="Times New Roman" w:hAnsi="Times New Roman" w:cs="Times New Roman"/>
          <w:bCs/>
          <w:noProof/>
          <w:sz w:val="24"/>
          <w:szCs w:val="24"/>
          <w:lang w:eastAsia="zh-CN"/>
        </w:rPr>
        <w:drawing>
          <wp:inline distT="0" distB="0" distL="0" distR="0" wp14:anchorId="699ED2C3" wp14:editId="0D0871AA">
            <wp:extent cx="4006850" cy="2882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6850" cy="2882900"/>
                    </a:xfrm>
                    <a:prstGeom prst="rect">
                      <a:avLst/>
                    </a:prstGeom>
                    <a:noFill/>
                    <a:ln>
                      <a:noFill/>
                    </a:ln>
                  </pic:spPr>
                </pic:pic>
              </a:graphicData>
            </a:graphic>
          </wp:inline>
        </w:drawing>
      </w:r>
    </w:p>
    <w:p w:rsidR="003974BA" w:rsidRDefault="003974BA"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w:t>
      </w:r>
      <w:r w:rsidR="00796963">
        <w:rPr>
          <w:rFonts w:ascii="Times New Roman" w:hAnsi="Times New Roman" w:cs="Times New Roman"/>
          <w:bCs/>
          <w:sz w:val="24"/>
          <w:szCs w:val="24"/>
        </w:rPr>
        <w:t>20</w:t>
      </w:r>
      <w:r>
        <w:rPr>
          <w:rFonts w:ascii="Times New Roman" w:hAnsi="Times New Roman" w:cs="Times New Roman"/>
          <w:bCs/>
          <w:sz w:val="24"/>
          <w:szCs w:val="24"/>
        </w:rPr>
        <w:t>: Recognition of Image properties in CNN</w:t>
      </w:r>
    </w:p>
    <w:p w:rsidR="003974BA" w:rsidRDefault="003974BA" w:rsidP="003974BA">
      <w:pPr>
        <w:autoSpaceDE w:val="0"/>
        <w:autoSpaceDN w:val="0"/>
        <w:adjustRightInd w:val="0"/>
        <w:rPr>
          <w:rFonts w:ascii="Times New Roman" w:hAnsi="Times New Roman" w:cs="Times New Roman"/>
          <w:bCs/>
          <w:sz w:val="24"/>
          <w:szCs w:val="24"/>
        </w:rPr>
      </w:pPr>
      <w:r w:rsidRPr="00476C95">
        <w:rPr>
          <w:rFonts w:ascii="Times New Roman" w:hAnsi="Times New Roman" w:cs="Times New Roman"/>
          <w:bCs/>
          <w:sz w:val="24"/>
          <w:szCs w:val="24"/>
        </w:rPr>
        <w:t>The algorithm is known as Convolution because it mathematically performs Convolutional operations to a place of general matrix multiplication of the traditional neural networks—for at least one layer. The Convolution operation is applied to the input data to filter the information and produce a feature map. For example, in the input image of thousands or millions of pixels, meaningful feature detection (such as edges, points, curves, and corners) might be achieved with the filter of only tens or hundreds of pixels</w:t>
      </w:r>
      <w:r w:rsidR="006C436A">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{"citationID":"1RMfILtH","properties":{"formattedCitation":"[84], [94]","plainCitation":"[84], [94]","noteIndex":0},"citationItems":[{"id":404,"uris":["http://zotero.org/users/9512967/items/NS6VEXHT"],"itemData":{"id":404,"type":"article-journal","abstract":"Deep learning has developed as an effective machine learning method that takes in numerous layers of features or representation of the data and provides state-of-the-art results. The application of deep learning has shown impressive performance in various application areas, particularly in image classification, segmentation and object detection. Recent advances of deep learning techniques bring encouraging performance to fine-grained image classification which aims to distinguish subordinate-level categories. This task is extremely challenging due to high intra-class and low inter-class variance. In this paper, we provide a detailed review of various deep architectures and model highlighting characteristics of particular model. Firstly, we described the functioning of CNN architectures and its components followed by detailed description of various CNN models starting with classical LeNet model to AlexNet, ZFNet, GoogleNet, VGGNet, ResNet, ResNeXt, SENet, DenseNet, Xception, PNAS/ENAS. We mainly focus on the application of deep learning architectures to three major applications, namely (i) wild animal detection, (ii) small arm detection and (iii) human being detection. A detailed review summary including the systems, database, application and accuracy claimed is also provided for each model to serve as guidelines for future work in the above application areas.","container-title":"Progress in Artificial Intelligence","DOI":"10.1007/s13748-019-00203-0","ISSN":"2192-6360","issue":"2","journalAbbreviation":"Prog Artif Intell","language":"en","page":"85-112","source":"Springer Link","title":"Convolutional neural network: a review of models, methodologies and applications to object detection","title-short":"Convolutional neural network","URL":"https://doi.org/10.1007/s13748-019-00203-0","volume":"9","author":[{"family":"Dhillon","given":"Anamika"},{"family":"Verma","given":"Gyanendra K."}],"accessed":{"date-parts":[["2022",10,13]]},"issued":{"date-parts":[["2020",6,1]]}},"label":"page"},{"id":413,"uris":["http://zotero.org/users/9512967/items/K4BIELLT"],"itemData":{"id":413,"type":"webpage","title":"Output Feature Map - an overview | ScienceDirect Topics","URL":"https://www.sciencedirect.com/topics/computer-science/output-feature-map","accessed":{"date-parts":[["2022",10,15]]}},"label":"page"}],"schema":"https://github.com/citation-style-language/schema/raw/master/csl-citation.json"}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[84], [94]</w:t>
      </w:r>
      <w:r>
        <w:rPr>
          <w:rFonts w:ascii="Times New Roman" w:hAnsi="Times New Roman" w:cs="Times New Roman"/>
          <w:bCs/>
          <w:sz w:val="24"/>
          <w:szCs w:val="24"/>
        </w:rPr>
        <w:fldChar w:fldCharType="end"/>
      </w:r>
      <w:r w:rsidRPr="00476C95">
        <w:rPr>
          <w:rFonts w:ascii="Times New Roman" w:hAnsi="Times New Roman" w:cs="Times New Roman"/>
          <w:bCs/>
          <w:sz w:val="24"/>
          <w:szCs w:val="24"/>
        </w:rPr>
        <w:t>.</w:t>
      </w:r>
    </w:p>
    <w:p w:rsidR="003974BA" w:rsidRDefault="003974BA"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noProof/>
          <w:sz w:val="24"/>
          <w:szCs w:val="24"/>
          <w:lang w:eastAsia="zh-CN"/>
        </w:rPr>
        <w:drawing>
          <wp:inline distT="0" distB="0" distL="0" distR="0" wp14:anchorId="17FD2CAD" wp14:editId="66A798E0">
            <wp:extent cx="3568700" cy="167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a:extLst>
                        <a:ext uri="{28A0092B-C50C-407E-A947-70E740481C1C}">
                          <a14:useLocalDpi xmlns:a14="http://schemas.microsoft.com/office/drawing/2010/main" val="0"/>
                        </a:ext>
                      </a:extLst>
                    </a:blip>
                    <a:srcRect t="3256" r="1328" b="5538"/>
                    <a:stretch/>
                  </pic:blipFill>
                  <pic:spPr bwMode="auto">
                    <a:xfrm>
                      <a:off x="0" y="0"/>
                      <a:ext cx="3568700" cy="1676400"/>
                    </a:xfrm>
                    <a:prstGeom prst="rect">
                      <a:avLst/>
                    </a:prstGeom>
                    <a:noFill/>
                    <a:ln>
                      <a:noFill/>
                    </a:ln>
                    <a:extLst>
                      <a:ext uri="{53640926-AAD7-44D8-BBD7-CCE9431645EC}">
                        <a14:shadowObscured xmlns:a14="http://schemas.microsoft.com/office/drawing/2010/main"/>
                      </a:ext>
                    </a:extLst>
                  </pic:spPr>
                </pic:pic>
              </a:graphicData>
            </a:graphic>
          </wp:inline>
        </w:drawing>
      </w:r>
    </w:p>
    <w:p w:rsidR="00AD2511" w:rsidRPr="00241F4C" w:rsidRDefault="003974BA" w:rsidP="00AD2511">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w:t>
      </w:r>
      <w:r w:rsidR="00796963">
        <w:rPr>
          <w:rFonts w:ascii="Times New Roman" w:hAnsi="Times New Roman" w:cs="Times New Roman"/>
          <w:bCs/>
          <w:sz w:val="24"/>
          <w:szCs w:val="24"/>
        </w:rPr>
        <w:t>21</w:t>
      </w:r>
      <w:r>
        <w:rPr>
          <w:rFonts w:ascii="Times New Roman" w:hAnsi="Times New Roman" w:cs="Times New Roman"/>
          <w:bCs/>
          <w:sz w:val="24"/>
          <w:szCs w:val="24"/>
        </w:rPr>
        <w:t>: Feature Mapping Using Convolutional Operation</w:t>
      </w:r>
    </w:p>
    <w:p w:rsidR="003974BA" w:rsidRPr="00E64F69" w:rsidRDefault="003974BA" w:rsidP="00FD4785">
      <w:pPr>
        <w:pStyle w:val="ListParagraph"/>
        <w:numPr>
          <w:ilvl w:val="0"/>
          <w:numId w:val="10"/>
        </w:numPr>
        <w:autoSpaceDE w:val="0"/>
        <w:autoSpaceDN w:val="0"/>
        <w:adjustRightInd w:val="0"/>
        <w:spacing w:after="0"/>
        <w:rPr>
          <w:rFonts w:ascii="Arial" w:hAnsi="Arial" w:cs="Arial"/>
          <w:b/>
          <w:bCs/>
          <w:sz w:val="24"/>
          <w:szCs w:val="24"/>
        </w:rPr>
      </w:pPr>
      <w:r>
        <w:rPr>
          <w:rFonts w:ascii="Arial" w:hAnsi="Arial" w:cs="Arial"/>
          <w:b/>
          <w:bCs/>
          <w:sz w:val="24"/>
          <w:szCs w:val="24"/>
        </w:rPr>
        <w:lastRenderedPageBreak/>
        <w:t>The Convolution Operation</w:t>
      </w:r>
      <w:r w:rsidRPr="000152AD">
        <w:rPr>
          <w:rFonts w:ascii="Arial" w:hAnsi="Arial" w:cs="Arial"/>
          <w:b/>
          <w:bCs/>
          <w:sz w:val="24"/>
          <w:szCs w:val="24"/>
        </w:rPr>
        <w:t>—</w:t>
      </w:r>
      <w:r>
        <w:rPr>
          <w:rFonts w:ascii="Arial" w:hAnsi="Arial" w:cs="Arial"/>
          <w:b/>
          <w:bCs/>
          <w:sz w:val="24"/>
          <w:szCs w:val="24"/>
        </w:rPr>
        <w:t>the motivation behind CNN</w:t>
      </w:r>
    </w:p>
    <w:p w:rsidR="003974BA" w:rsidRDefault="003974BA" w:rsidP="003974BA">
      <w:pPr>
        <w:spacing w:after="0"/>
        <w:rPr>
          <w:rFonts w:ascii="Times New Roman" w:eastAsia="Times New Roman" w:hAnsi="Times New Roman" w:cs="Times New Roman"/>
          <w:color w:val="0E101A"/>
          <w:sz w:val="24"/>
          <w:szCs w:val="24"/>
        </w:rPr>
      </w:pPr>
      <w:r w:rsidRPr="00241F4C">
        <w:rPr>
          <w:rFonts w:ascii="Times New Roman" w:eastAsia="Times New Roman" w:hAnsi="Times New Roman" w:cs="Times New Roman"/>
          <w:color w:val="0E101A"/>
          <w:sz w:val="24"/>
          <w:szCs w:val="24"/>
        </w:rPr>
        <w:t>Convolution is a mathematical operation that performs</w:t>
      </w:r>
      <w:r w:rsidRPr="00241F4C">
        <w:rPr>
          <w:rFonts w:ascii="Times New Roman" w:eastAsia="Times New Roman" w:hAnsi="Times New Roman" w:cs="Times New Roman"/>
          <w:b/>
          <w:bCs/>
          <w:color w:val="0E101A"/>
          <w:sz w:val="24"/>
          <w:szCs w:val="24"/>
        </w:rPr>
        <w:t> </w:t>
      </w:r>
      <w:r w:rsidRPr="00241F4C">
        <w:rPr>
          <w:rFonts w:ascii="Times New Roman" w:eastAsia="Times New Roman" w:hAnsi="Times New Roman" w:cs="Times New Roman"/>
          <w:bCs/>
          <w:color w:val="0E101A"/>
          <w:sz w:val="24"/>
          <w:szCs w:val="24"/>
        </w:rPr>
        <w:t>an integral product (the amount of overlap) of one function shifted over another to produce a third function</w:t>
      </w:r>
      <w:r w:rsidRPr="00241F4C">
        <w:rPr>
          <w:rFonts w:ascii="Times New Roman" w:eastAsia="Times New Roman" w:hAnsi="Times New Roman" w:cs="Times New Roman"/>
          <w:color w:val="0E101A"/>
          <w:sz w:val="24"/>
          <w:szCs w:val="24"/>
        </w:rPr>
        <w:t>—simply</w:t>
      </w:r>
      <w:r>
        <w:rPr>
          <w:rFonts w:ascii="Times New Roman" w:eastAsia="Times New Roman" w:hAnsi="Times New Roman" w:cs="Times New Roman"/>
          <w:color w:val="0E101A"/>
          <w:sz w:val="24"/>
          <w:szCs w:val="24"/>
        </w:rPr>
        <w:t xml:space="preserve"> </w:t>
      </w:r>
      <w:r w:rsidRPr="00241F4C">
        <w:rPr>
          <w:rFonts w:ascii="Times New Roman" w:eastAsia="Times New Roman" w:hAnsi="Times New Roman" w:cs="Times New Roman"/>
          <w:color w:val="0E101A"/>
          <w:sz w:val="24"/>
          <w:szCs w:val="24"/>
        </w:rPr>
        <w:t>intertwining two sources of information to form a new one</w:t>
      </w:r>
      <w:r>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fldChar w:fldCharType="begin"/>
      </w:r>
      <w:r w:rsidR="00D043A2">
        <w:rPr>
          <w:rFonts w:ascii="Times New Roman" w:eastAsia="Times New Roman" w:hAnsi="Times New Roman" w:cs="Times New Roman"/>
          <w:color w:val="0E101A"/>
          <w:sz w:val="24"/>
          <w:szCs w:val="24"/>
        </w:rPr>
        <w:instrText xml:space="preserve"> ADDIN ZOTERO_ITEM CSL_CITATION {"citationID":"8HjcNt0h","properties":{"formattedCitation":"[95]","plainCitation":"[95]","noteIndex":0},"citationItems":[{"id":410,"uris":["http://zotero.org/users/9512967/items/H3IEQIR6"],"itemData":{"id":410,"type":"webpage","abstract":"A convolution is an integral that expresses the amount of overlap of one function g as it is shifted over another function f. It therefore \"blends\" one function with another. For example, in synthesis imaging, the measured dirty map is a convolution of the \"true\" CLEAN map with the dirty beam (the Fourier transform of the sampling distribution). The convolution is sometimes also known by its German name, faltung (\"folding\"). Convolution is implemented in the...","genre":"Text","language":"en","license":"Copyright 1999-2022 Wolfram Research, Inc.  See https://mathworld.wolfram.com/about/terms.html for a full terms of use statement.","note":"publisher: Wolfram Research, Inc.","title":"Convolution","URL":"https://mathworld.wolfram.com/","author":[{"family":"Weisstein","given":"Eric W."}],"accessed":{"date-parts":[["2022",10,15]]}}}],"schema":"https://github.com/citation-style-language/schema/raw/master/csl-citation.json"} </w:instrText>
      </w:r>
      <w:r>
        <w:rPr>
          <w:rFonts w:ascii="Times New Roman" w:eastAsia="Times New Roman" w:hAnsi="Times New Roman" w:cs="Times New Roman"/>
          <w:color w:val="0E101A"/>
          <w:sz w:val="24"/>
          <w:szCs w:val="24"/>
        </w:rPr>
        <w:fldChar w:fldCharType="separate"/>
      </w:r>
      <w:r w:rsidR="00D043A2" w:rsidRPr="00D043A2">
        <w:rPr>
          <w:rFonts w:ascii="Times New Roman" w:hAnsi="Times New Roman" w:cs="Times New Roman"/>
          <w:sz w:val="24"/>
        </w:rPr>
        <w:t>[95]</w:t>
      </w:r>
      <w:r>
        <w:rPr>
          <w:rFonts w:ascii="Times New Roman" w:eastAsia="Times New Roman" w:hAnsi="Times New Roman" w:cs="Times New Roman"/>
          <w:color w:val="0E101A"/>
          <w:sz w:val="24"/>
          <w:szCs w:val="24"/>
        </w:rPr>
        <w:fldChar w:fldCharType="end"/>
      </w:r>
      <w:r w:rsidRPr="00241F4C">
        <w:rPr>
          <w:rFonts w:ascii="Times New Roman" w:eastAsia="Times New Roman" w:hAnsi="Times New Roman" w:cs="Times New Roman"/>
          <w:color w:val="0E101A"/>
          <w:sz w:val="24"/>
          <w:szCs w:val="24"/>
        </w:rPr>
        <w:t xml:space="preserve">. </w:t>
      </w:r>
    </w:p>
    <w:p w:rsidR="003974BA" w:rsidRDefault="003974BA" w:rsidP="003974BA">
      <w:pPr>
        <w:spacing w:after="0" w:line="240" w:lineRule="auto"/>
        <w:jc w:val="center"/>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lang w:eastAsia="zh-CN"/>
        </w:rPr>
        <w:drawing>
          <wp:inline distT="0" distB="0" distL="0" distR="0" wp14:anchorId="46A0B3C6" wp14:editId="1E1D8A13">
            <wp:extent cx="3314700" cy="1200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14.png"/>
                    <pic:cNvPicPr/>
                  </pic:nvPicPr>
                  <pic:blipFill rotWithShape="1">
                    <a:blip r:embed="rId37" cstate="print">
                      <a:extLst>
                        <a:ext uri="{28A0092B-C50C-407E-A947-70E740481C1C}">
                          <a14:useLocalDpi xmlns:a14="http://schemas.microsoft.com/office/drawing/2010/main" val="0"/>
                        </a:ext>
                      </a:extLst>
                    </a:blip>
                    <a:srcRect t="5493"/>
                    <a:stretch/>
                  </pic:blipFill>
                  <pic:spPr bwMode="auto">
                    <a:xfrm>
                      <a:off x="0" y="0"/>
                      <a:ext cx="3314700" cy="1200150"/>
                    </a:xfrm>
                    <a:prstGeom prst="rect">
                      <a:avLst/>
                    </a:prstGeom>
                    <a:ln>
                      <a:noFill/>
                    </a:ln>
                    <a:extLst>
                      <a:ext uri="{53640926-AAD7-44D8-BBD7-CCE9431645EC}">
                        <a14:shadowObscured xmlns:a14="http://schemas.microsoft.com/office/drawing/2010/main"/>
                      </a:ext>
                    </a:extLst>
                  </pic:spPr>
                </pic:pic>
              </a:graphicData>
            </a:graphic>
          </wp:inline>
        </w:drawing>
      </w:r>
    </w:p>
    <w:p w:rsidR="003974BA" w:rsidRPr="007816EB" w:rsidRDefault="003974BA" w:rsidP="003974BA">
      <w:pPr>
        <w:rPr>
          <w:rFonts w:ascii="Times New Roman" w:eastAsia="Times New Roman" w:hAnsi="Times New Roman" w:cs="Times New Roman"/>
          <w:b/>
          <w:bCs/>
          <w:color w:val="0E101A"/>
          <w:sz w:val="24"/>
          <w:szCs w:val="24"/>
        </w:rPr>
      </w:pPr>
      <w:r w:rsidRPr="00241F4C">
        <w:rPr>
          <w:rFonts w:ascii="Times New Roman" w:eastAsia="Times New Roman" w:hAnsi="Times New Roman" w:cs="Times New Roman"/>
          <w:color w:val="0E101A"/>
          <w:sz w:val="24"/>
          <w:szCs w:val="24"/>
        </w:rPr>
        <w:t>The input functions can have different sizes, but they should be of the same dimensionality that the output will have similar dimensions. One common application of convolution operation is in image processing during the blurring and sharpening of an image and enhancing edges and emboss</w:t>
      </w:r>
      <w:r>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fldChar w:fldCharType="begin"/>
      </w:r>
      <w:r w:rsidR="00D043A2">
        <w:rPr>
          <w:rFonts w:ascii="Times New Roman" w:eastAsia="Times New Roman" w:hAnsi="Times New Roman" w:cs="Times New Roman"/>
          <w:color w:val="0E101A"/>
          <w:sz w:val="24"/>
          <w:szCs w:val="24"/>
        </w:rPr>
        <w:instrText xml:space="preserve"> ADDIN ZOTERO_ITEM CSL_CITATION {"citationID":"947gdtNj","properties":{"formattedCitation":"[96]","plainCitation":"[96]","noteIndex":0},"citationItems":[{"id":409,"uris":["http://zotero.org/users/9512967/items/TFS4F2MQ"],"itemData":{"id":409,"type":"article-journal","container-title":"University of Washington","page":"1-20","title":"Applications of convolution in image processing with MATLAB","author":[{"family":"Kim","given":"Sung"},{"family":"Casper","given":"Riley"}],"issued":{"date-parts":[["2013"]]}}}],"schema":"https://github.com/citation-style-language/schema/raw/master/csl-citation.json"} </w:instrText>
      </w:r>
      <w:r>
        <w:rPr>
          <w:rFonts w:ascii="Times New Roman" w:eastAsia="Times New Roman" w:hAnsi="Times New Roman" w:cs="Times New Roman"/>
          <w:color w:val="0E101A"/>
          <w:sz w:val="24"/>
          <w:szCs w:val="24"/>
        </w:rPr>
        <w:fldChar w:fldCharType="separate"/>
      </w:r>
      <w:r w:rsidR="00D043A2" w:rsidRPr="00D043A2">
        <w:rPr>
          <w:rFonts w:ascii="Times New Roman" w:hAnsi="Times New Roman" w:cs="Times New Roman"/>
          <w:sz w:val="24"/>
        </w:rPr>
        <w:t>[96]</w:t>
      </w:r>
      <w:r>
        <w:rPr>
          <w:rFonts w:ascii="Times New Roman" w:eastAsia="Times New Roman" w:hAnsi="Times New Roman" w:cs="Times New Roman"/>
          <w:color w:val="0E101A"/>
          <w:sz w:val="24"/>
          <w:szCs w:val="24"/>
        </w:rPr>
        <w:fldChar w:fldCharType="end"/>
      </w:r>
      <w:r w:rsidRPr="00241F4C">
        <w:rPr>
          <w:rFonts w:ascii="Times New Roman" w:eastAsia="Times New Roman" w:hAnsi="Times New Roman" w:cs="Times New Roman"/>
          <w:color w:val="0E101A"/>
          <w:sz w:val="24"/>
          <w:szCs w:val="24"/>
        </w:rPr>
        <w:t>. In the case of CNN, convolution leverages CNN in three ideas: </w:t>
      </w:r>
      <w:r w:rsidRPr="00241F4C">
        <w:rPr>
          <w:rFonts w:ascii="Times New Roman" w:eastAsia="Times New Roman" w:hAnsi="Times New Roman" w:cs="Times New Roman"/>
          <w:bCs/>
          <w:color w:val="0E101A"/>
          <w:sz w:val="24"/>
          <w:szCs w:val="24"/>
        </w:rPr>
        <w:t>sparse interactions, parameter sharing, </w:t>
      </w:r>
      <w:r w:rsidRPr="00241F4C">
        <w:rPr>
          <w:rFonts w:ascii="Times New Roman" w:eastAsia="Times New Roman" w:hAnsi="Times New Roman" w:cs="Times New Roman"/>
          <w:color w:val="0E101A"/>
          <w:sz w:val="24"/>
          <w:szCs w:val="24"/>
        </w:rPr>
        <w:t>and</w:t>
      </w:r>
      <w:r w:rsidRPr="00241F4C">
        <w:rPr>
          <w:rFonts w:ascii="Times New Roman" w:eastAsia="Times New Roman" w:hAnsi="Times New Roman" w:cs="Times New Roman"/>
          <w:bCs/>
          <w:color w:val="0E101A"/>
          <w:sz w:val="24"/>
          <w:szCs w:val="24"/>
        </w:rPr>
        <w:t> </w:t>
      </w:r>
      <w:proofErr w:type="spellStart"/>
      <w:r w:rsidRPr="00241F4C">
        <w:rPr>
          <w:rFonts w:ascii="Times New Roman" w:eastAsia="Times New Roman" w:hAnsi="Times New Roman" w:cs="Times New Roman"/>
          <w:bCs/>
          <w:color w:val="0E101A"/>
          <w:sz w:val="24"/>
          <w:szCs w:val="24"/>
        </w:rPr>
        <w:t>equivariant</w:t>
      </w:r>
      <w:proofErr w:type="spellEnd"/>
      <w:r w:rsidRPr="00241F4C">
        <w:rPr>
          <w:rFonts w:ascii="Times New Roman" w:eastAsia="Times New Roman" w:hAnsi="Times New Roman" w:cs="Times New Roman"/>
          <w:bCs/>
          <w:color w:val="0E101A"/>
          <w:sz w:val="24"/>
          <w:szCs w:val="24"/>
        </w:rPr>
        <w:t xml:space="preserve"> representations</w:t>
      </w:r>
      <w:r>
        <w:rPr>
          <w:rFonts w:ascii="Times New Roman" w:eastAsia="Times New Roman" w:hAnsi="Times New Roman" w:cs="Times New Roman"/>
          <w:bCs/>
          <w:color w:val="0E101A"/>
          <w:sz w:val="24"/>
          <w:szCs w:val="24"/>
        </w:rPr>
        <w:t xml:space="preserve"> </w:t>
      </w:r>
      <w:r>
        <w:rPr>
          <w:rFonts w:ascii="Times New Roman" w:eastAsia="Times New Roman" w:hAnsi="Times New Roman" w:cs="Times New Roman"/>
          <w:bCs/>
          <w:color w:val="0E101A"/>
          <w:sz w:val="24"/>
          <w:szCs w:val="24"/>
        </w:rPr>
        <w:fldChar w:fldCharType="begin"/>
      </w:r>
      <w:r w:rsidR="00D043A2">
        <w:rPr>
          <w:rFonts w:ascii="Times New Roman" w:eastAsia="Times New Roman" w:hAnsi="Times New Roman" w:cs="Times New Roman"/>
          <w:bCs/>
          <w:color w:val="0E101A"/>
          <w:sz w:val="24"/>
          <w:szCs w:val="24"/>
        </w:rPr>
        <w:instrText xml:space="preserve"> ADDIN ZOTERO_ITEM CSL_CITATION {"citationID":"1OLnhcJL","properties":{"formattedCitation":"[53]","plainCitation":"[53]","noteIndex":0},"citationItems":[{"id":354,"uris":["http://zotero.org/users/9512967/items/VGJQXQ6K"],"itemData":{"id":354,"type":"document","title":"Deep Learning (Ian Goodfellow, Yoshua Bengio, Aaron Courville) (z-lib.org).pdf"}}],"schema":"https://github.com/citation-style-language/schema/raw/master/csl-citation.json"} </w:instrText>
      </w:r>
      <w:r>
        <w:rPr>
          <w:rFonts w:ascii="Times New Roman" w:eastAsia="Times New Roman" w:hAnsi="Times New Roman" w:cs="Times New Roman"/>
          <w:bCs/>
          <w:color w:val="0E101A"/>
          <w:sz w:val="24"/>
          <w:szCs w:val="24"/>
        </w:rPr>
        <w:fldChar w:fldCharType="separate"/>
      </w:r>
      <w:r w:rsidR="00D043A2" w:rsidRPr="00D043A2">
        <w:rPr>
          <w:rFonts w:ascii="Times New Roman" w:hAnsi="Times New Roman" w:cs="Times New Roman"/>
          <w:sz w:val="24"/>
        </w:rPr>
        <w:t>[53]</w:t>
      </w:r>
      <w:r>
        <w:rPr>
          <w:rFonts w:ascii="Times New Roman" w:eastAsia="Times New Roman" w:hAnsi="Times New Roman" w:cs="Times New Roman"/>
          <w:bCs/>
          <w:color w:val="0E101A"/>
          <w:sz w:val="24"/>
          <w:szCs w:val="24"/>
        </w:rPr>
        <w:fldChar w:fldCharType="end"/>
      </w:r>
      <w:r w:rsidRPr="00241F4C">
        <w:rPr>
          <w:rFonts w:ascii="Times New Roman" w:eastAsia="Times New Roman" w:hAnsi="Times New Roman" w:cs="Times New Roman"/>
          <w:bCs/>
          <w:color w:val="0E101A"/>
          <w:sz w:val="24"/>
          <w:szCs w:val="24"/>
        </w:rPr>
        <w:t>.</w:t>
      </w:r>
      <w:r w:rsidRPr="00241F4C">
        <w:rPr>
          <w:rFonts w:ascii="Times New Roman" w:eastAsia="Times New Roman" w:hAnsi="Times New Roman" w:cs="Times New Roman"/>
          <w:b/>
          <w:bCs/>
          <w:color w:val="0E101A"/>
          <w:sz w:val="24"/>
          <w:szCs w:val="24"/>
        </w:rPr>
        <w:t> </w:t>
      </w:r>
    </w:p>
    <w:p w:rsidR="003974BA" w:rsidRDefault="003974BA" w:rsidP="003974BA">
      <w:pPr>
        <w:autoSpaceDE w:val="0"/>
        <w:autoSpaceDN w:val="0"/>
        <w:adjustRightInd w:val="0"/>
        <w:spacing w:after="0"/>
        <w:rPr>
          <w:rFonts w:ascii="Times New Roman" w:hAnsi="Times New Roman" w:cs="Times New Roman"/>
          <w:bCs/>
          <w:sz w:val="24"/>
          <w:szCs w:val="24"/>
        </w:rPr>
      </w:pPr>
      <w:r w:rsidRPr="002B5791">
        <w:rPr>
          <w:rFonts w:ascii="Times New Roman" w:hAnsi="Times New Roman" w:cs="Times New Roman"/>
          <w:bCs/>
          <w:sz w:val="24"/>
          <w:szCs w:val="24"/>
        </w:rPr>
        <w:t>The sparse interaction concept (also known as spatial connectivity) refers to— instead of using all image pixels, only a few with relevant information are for feature extraction. The process increases the computation speed and saves the storage requirements. The accomplishment is through the filtering technique by making the filter (kernel) small than the original input</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{"citationID":"uRVj5n5y","properties":{"formattedCitation":"[97]","plainCitation":"[97]","noteIndex":0},"citationItems":[{"id":435,"uris":["http://zotero.org/users/9512967/items/WR5ILQVN"],"itemData":{"id":435,"type":"paper-conference","abstract":"Deep neural networks have achieved remarkable performance in both image classification and object detection problems, at the cost of a large number of parameters and computational complexity. In this work, we show how to reduce the redundancy in these parameters using a sparse decomposition. Maximum sparsity is obtained by exploiting both inter-channel and intra-channel redundancy, with a fine-tuning step that minimize the recognition loss caused by maximizing sparsity. This procedure zeros out more than 90% of parameters, with a drop of accuracy that is less than 1% on the ILSVRC2012 dataset. We also propose an efficient sparse matrix multiplication algorithm on CPU for Sparse Convolutional Neural Networks (SCNN) models. Our CPU implementation demonstrates much higher efficiency than the off-the-shelf sparse matrix libraries, with a significant speedup realized over the original dense network. In addition, we apply the SCNN model to the object detection problem, in conjunction with a cascade model and sparse fully connected layers, to achieve significant speedups.","container-title":"2015 IEEE Conference on Computer Vision and Pattern Recognition (CVPR)","DOI":"10.1109/CVPR.2015.7298681","event-title":"2015 IEEE Conference on Computer Vision and Pattern Recognition (CVPR)","note":"ISSN: 1063-6919","page":"806-814","source":"IEEE Xplore","title":"Sparse Convolutional Neural Networks","author":[{"family":"Liu","given":"Baoyuan"},{"family":"Wang","given":"Min"},{"family":"Foroosh","given":"Hassan"},{"family":"Tappen","given":"Marshall"},{"family":"Penksy","given":"Marianna"}],"issued":{"date-parts":[["2015",6]]}}}],"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[97]</w:t>
      </w:r>
      <w:r>
        <w:rPr>
          <w:rFonts w:ascii="Times New Roman" w:hAnsi="Times New Roman" w:cs="Times New Roman"/>
          <w:bCs/>
          <w:sz w:val="24"/>
          <w:szCs w:val="24"/>
        </w:rPr>
        <w:fldChar w:fldCharType="end"/>
      </w:r>
      <w:r w:rsidR="00796963">
        <w:rPr>
          <w:rFonts w:ascii="Times New Roman" w:hAnsi="Times New Roman" w:cs="Times New Roman"/>
          <w:bCs/>
          <w:sz w:val="24"/>
          <w:szCs w:val="24"/>
        </w:rPr>
        <w:t>. Figure 3.22</w:t>
      </w:r>
      <w:r w:rsidRPr="002B5791">
        <w:rPr>
          <w:rFonts w:ascii="Times New Roman" w:hAnsi="Times New Roman" w:cs="Times New Roman"/>
          <w:bCs/>
          <w:sz w:val="24"/>
          <w:szCs w:val="24"/>
        </w:rPr>
        <w:t xml:space="preserve"> below shows the sparse connectivity between the node x3 and output nodes (s2, s3, and s4) —indicating that only these three nodes are affected by the input node x3.</w:t>
      </w:r>
    </w:p>
    <w:p w:rsidR="003974BA" w:rsidRDefault="003974BA" w:rsidP="003974BA">
      <w:pPr>
        <w:autoSpaceDE w:val="0"/>
        <w:autoSpaceDN w:val="0"/>
        <w:adjustRightInd w:val="0"/>
        <w:spacing w:after="0"/>
        <w:jc w:val="center"/>
        <w:rPr>
          <w:rFonts w:ascii="Times New Roman" w:hAnsi="Times New Roman" w:cs="Times New Roman"/>
          <w:bCs/>
          <w:sz w:val="24"/>
          <w:szCs w:val="24"/>
        </w:rPr>
      </w:pPr>
      <w:r>
        <w:rPr>
          <w:noProof/>
          <w:lang w:eastAsia="zh-CN"/>
        </w:rPr>
        <w:drawing>
          <wp:inline distT="0" distB="0" distL="0" distR="0" wp14:anchorId="6E46B7E4" wp14:editId="2A09A07D">
            <wp:extent cx="2831163" cy="1237615"/>
            <wp:effectExtent l="0" t="0" r="762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085" t="26163" r="37861" b="42351"/>
                    <a:stretch/>
                  </pic:blipFill>
                  <pic:spPr bwMode="auto">
                    <a:xfrm>
                      <a:off x="0" y="0"/>
                      <a:ext cx="2838216" cy="1240698"/>
                    </a:xfrm>
                    <a:prstGeom prst="rect">
                      <a:avLst/>
                    </a:prstGeom>
                    <a:ln>
                      <a:noFill/>
                    </a:ln>
                    <a:extLst>
                      <a:ext uri="{53640926-AAD7-44D8-BBD7-CCE9431645EC}">
                        <a14:shadowObscured xmlns:a14="http://schemas.microsoft.com/office/drawing/2010/main"/>
                      </a:ext>
                    </a:extLst>
                  </pic:spPr>
                </pic:pic>
              </a:graphicData>
            </a:graphic>
          </wp:inline>
        </w:drawing>
      </w:r>
    </w:p>
    <w:p w:rsidR="003974BA" w:rsidRDefault="00882729"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2</w:t>
      </w:r>
      <w:r w:rsidR="003974BA">
        <w:rPr>
          <w:rFonts w:ascii="Times New Roman" w:hAnsi="Times New Roman" w:cs="Times New Roman"/>
          <w:bCs/>
          <w:sz w:val="24"/>
          <w:szCs w:val="24"/>
        </w:rPr>
        <w:t>: Sparse Connectivity in CNN</w:t>
      </w:r>
    </w:p>
    <w:p w:rsidR="003974BA" w:rsidRDefault="003974BA" w:rsidP="003974BA">
      <w:pPr>
        <w:autoSpaceDE w:val="0"/>
        <w:autoSpaceDN w:val="0"/>
        <w:adjustRightInd w:val="0"/>
        <w:rPr>
          <w:rFonts w:ascii="Times New Roman" w:hAnsi="Times New Roman" w:cs="Times New Roman"/>
          <w:bCs/>
          <w:sz w:val="24"/>
          <w:szCs w:val="24"/>
        </w:rPr>
      </w:pPr>
      <w:r w:rsidRPr="008D2167">
        <w:rPr>
          <w:rFonts w:ascii="Times New Roman" w:hAnsi="Times New Roman" w:cs="Times New Roman"/>
          <w:bCs/>
          <w:sz w:val="24"/>
          <w:szCs w:val="24"/>
        </w:rPr>
        <w:t>Distinguishing from regular neural networks that each weight matrix is computed once in the output layer, the CNN performs parameter sharing (tied weights) with the same set of parameters for more than one function. Each output neuron in a layer shares the same spatial features (as indicate</w:t>
      </w:r>
      <w:r w:rsidR="00882729">
        <w:rPr>
          <w:rFonts w:ascii="Times New Roman" w:hAnsi="Times New Roman" w:cs="Times New Roman"/>
          <w:bCs/>
          <w:sz w:val="24"/>
          <w:szCs w:val="24"/>
        </w:rPr>
        <w:t>d by a black arrow in figure 3-2</w:t>
      </w:r>
      <w:r w:rsidR="00796963">
        <w:rPr>
          <w:rFonts w:ascii="Times New Roman" w:hAnsi="Times New Roman" w:cs="Times New Roman"/>
          <w:bCs/>
          <w:sz w:val="24"/>
          <w:szCs w:val="24"/>
        </w:rPr>
        <w:t>3</w:t>
      </w:r>
      <w:r w:rsidRPr="008D2167">
        <w:rPr>
          <w:rFonts w:ascii="Times New Roman" w:hAnsi="Times New Roman" w:cs="Times New Roman"/>
          <w:bCs/>
          <w:sz w:val="24"/>
          <w:szCs w:val="24"/>
        </w:rPr>
        <w:t xml:space="preserve"> (a)). The tie of weighted parameters reduces the computational complexity and storage requirements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{"citationID":"6RyudyPP","properties":{"formattedCitation":"[98]","plainCitation":"[98]","noteIndex":0},"citationItems":[{"id":436,"uris":["http://zotero.org/users/9512967/items/T9WASXVL"],"itemData":{"id":436,"type":"article","abstract":"We introduce a parameter sharing scheme, in which different layers of a convolutional neural network (CNN) are defined by a learned linear combination of parameter tensors from a global bank of templates. Restricting the number of templates yields a flexible hybridization of traditional CNNs and recurrent networks. Compared to traditional CNNs, we demonstrate substantial parameter savings on standard image classification tasks, while maintaining accuracy. Our simple parameter sharing scheme, though defined via soft weights, in practice often yields trained networks with near strict recurrent structure; with negligible side effects, they convert into networks with actual loops. Training these networks thus implicitly involves discovery of suitable recurrent architectures. Though considering only the design aspect of recurrent links, our trained networks achieve accuracy competitive with those built using state-of-the-art neural architecture search (NAS) procedures. Our hybridization of recurrent and convolutional networks may also represent a beneficial architectural bias. Specifically, on synthetic tasks which are algorithmic in nature, our hybrid networks both train faster and extrapolate better to test examples outside the span of the training set.","DOI":"10.48550/arXiv.1902.09701","note":"arXiv:1902.09701 [cs, stat]","number":"arXiv:1902.09701","publisher":"arXiv","source":"arXiv.org","title":"Learning Implicitly Recurrent CNNs Through Parameter Sharing","URL":"http://arxiv.org/abs/1902.09701","author":[{"family":"Savarese","given":"Pedro"},{"family":"Maire","given":"Michael"}],"accessed":{"date-parts":[["2022",10,17]]},"issued":{"date-parts":[["2019",3,13]]}}}],"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[98]</w:t>
      </w:r>
      <w:r>
        <w:rPr>
          <w:rFonts w:ascii="Times New Roman" w:hAnsi="Times New Roman" w:cs="Times New Roman"/>
          <w:bCs/>
          <w:sz w:val="24"/>
          <w:szCs w:val="24"/>
        </w:rPr>
        <w:fldChar w:fldCharType="end"/>
      </w:r>
      <w:r w:rsidRPr="008D2167">
        <w:rPr>
          <w:rFonts w:ascii="Times New Roman" w:hAnsi="Times New Roman" w:cs="Times New Roman"/>
          <w:bCs/>
          <w:sz w:val="24"/>
          <w:szCs w:val="24"/>
        </w:rPr>
        <w:t>.</w:t>
      </w:r>
      <w:r w:rsidRPr="001E2381">
        <w:rPr>
          <w:rFonts w:ascii="Times New Roman" w:hAnsi="Times New Roman" w:cs="Times New Roman"/>
          <w:bCs/>
          <w:sz w:val="24"/>
          <w:szCs w:val="24"/>
        </w:rPr>
        <w:t xml:space="preserve"> </w:t>
      </w:r>
    </w:p>
    <w:p w:rsidR="003974BA" w:rsidRPr="000E04A7" w:rsidRDefault="003974BA" w:rsidP="003974BA">
      <w:pPr>
        <w:autoSpaceDE w:val="0"/>
        <w:autoSpaceDN w:val="0"/>
        <w:adjustRightInd w:val="0"/>
        <w:spacing w:after="0"/>
        <w:rPr>
          <w:rFonts w:ascii="Times New Roman" w:eastAsia="Microsoft YaHei" w:hAnsi="Times New Roman" w:cs="Times New Roman"/>
          <w:color w:val="2C3E50"/>
          <w:sz w:val="24"/>
          <w:szCs w:val="24"/>
          <w:shd w:val="clear" w:color="auto" w:fill="F9F9F5"/>
        </w:rPr>
      </w:pPr>
      <w:r w:rsidRPr="008D2167">
        <w:rPr>
          <w:rFonts w:ascii="Times New Roman" w:hAnsi="Times New Roman" w:cs="Times New Roman"/>
          <w:bCs/>
          <w:sz w:val="24"/>
          <w:szCs w:val="24"/>
        </w:rPr>
        <w:lastRenderedPageBreak/>
        <w:t xml:space="preserve">The concept of parameter sharing leads to </w:t>
      </w:r>
      <w:proofErr w:type="spellStart"/>
      <w:r w:rsidRPr="008D2167">
        <w:rPr>
          <w:rFonts w:ascii="Times New Roman" w:hAnsi="Times New Roman" w:cs="Times New Roman"/>
          <w:bCs/>
          <w:sz w:val="24"/>
          <w:szCs w:val="24"/>
        </w:rPr>
        <w:t>equivariant</w:t>
      </w:r>
      <w:proofErr w:type="spellEnd"/>
      <w:r w:rsidRPr="008D2167">
        <w:rPr>
          <w:rFonts w:ascii="Times New Roman" w:hAnsi="Times New Roman" w:cs="Times New Roman"/>
          <w:bCs/>
          <w:sz w:val="24"/>
          <w:szCs w:val="24"/>
        </w:rPr>
        <w:t xml:space="preserve"> representation—the symmetric pre</w:t>
      </w:r>
      <w:r>
        <w:rPr>
          <w:rFonts w:ascii="Times New Roman" w:hAnsi="Times New Roman" w:cs="Times New Roman"/>
          <w:bCs/>
          <w:sz w:val="24"/>
          <w:szCs w:val="24"/>
        </w:rPr>
        <w:t>sentation and data preservation</w:t>
      </w:r>
      <w:r w:rsidRPr="008D2167">
        <w:rPr>
          <w:rFonts w:ascii="Times New Roman" w:hAnsi="Times New Roman" w:cs="Times New Roman"/>
          <w:bCs/>
          <w:sz w:val="24"/>
          <w:szCs w:val="24"/>
        </w:rPr>
        <w:t>—concerning image properties like trans</w:t>
      </w:r>
      <w:r>
        <w:rPr>
          <w:rFonts w:ascii="Times New Roman" w:hAnsi="Times New Roman" w:cs="Times New Roman"/>
          <w:bCs/>
          <w:sz w:val="24"/>
          <w:szCs w:val="24"/>
        </w:rPr>
        <w:t>lation, rotation, or mirroring</w:t>
      </w:r>
      <w:r w:rsidRPr="008D2167">
        <w:rPr>
          <w:rFonts w:ascii="Times New Roman" w:hAnsi="Times New Roman" w:cs="Times New Roman"/>
          <w:bCs/>
          <w:sz w:val="24"/>
          <w:szCs w:val="24"/>
        </w:rPr>
        <w:t xml:space="preserve">—means when the function (g) acts on the input and output matrices, the results of the two networks will </w:t>
      </w:r>
      <w:r w:rsidR="00882729">
        <w:rPr>
          <w:rFonts w:ascii="Times New Roman" w:hAnsi="Times New Roman" w:cs="Times New Roman"/>
          <w:bCs/>
          <w:sz w:val="24"/>
          <w:szCs w:val="24"/>
        </w:rPr>
        <w:t>be equal (as shown in figure 3.2</w:t>
      </w:r>
      <w:r w:rsidR="00796963">
        <w:rPr>
          <w:rFonts w:ascii="Times New Roman" w:hAnsi="Times New Roman" w:cs="Times New Roman"/>
          <w:bCs/>
          <w:sz w:val="24"/>
          <w:szCs w:val="24"/>
        </w:rPr>
        <w:t>3</w:t>
      </w:r>
      <w:r>
        <w:rPr>
          <w:rFonts w:ascii="Times New Roman" w:hAnsi="Times New Roman" w:cs="Times New Roman"/>
          <w:bCs/>
          <w:sz w:val="24"/>
          <w:szCs w:val="24"/>
        </w:rPr>
        <w:t xml:space="preserve"> </w:t>
      </w:r>
      <w:r w:rsidRPr="008D2167">
        <w:rPr>
          <w:rFonts w:ascii="Times New Roman" w:hAnsi="Times New Roman" w:cs="Times New Roman"/>
          <w:bCs/>
          <w:sz w:val="24"/>
          <w:szCs w:val="24"/>
        </w:rPr>
        <w:t xml:space="preserve">(b). For example, translating the input image to a convolutional layer will also shift the output image. The </w:t>
      </w:r>
      <w:proofErr w:type="spellStart"/>
      <w:r w:rsidRPr="008D2167">
        <w:rPr>
          <w:rFonts w:ascii="Times New Roman" w:hAnsi="Times New Roman" w:cs="Times New Roman"/>
          <w:bCs/>
          <w:sz w:val="24"/>
          <w:szCs w:val="24"/>
        </w:rPr>
        <w:t>equivariant</w:t>
      </w:r>
      <w:proofErr w:type="spellEnd"/>
      <w:r w:rsidRPr="008D2167">
        <w:rPr>
          <w:rFonts w:ascii="Times New Roman" w:hAnsi="Times New Roman" w:cs="Times New Roman"/>
          <w:bCs/>
          <w:sz w:val="24"/>
          <w:szCs w:val="24"/>
        </w:rPr>
        <w:t xml:space="preserve"> concept is pivotal in CNN as — it reduces the number of trainable parameters— only cares about the features' presence and not their position. However, the prope</w:t>
      </w:r>
      <w:r>
        <w:rPr>
          <w:rFonts w:ascii="Times New Roman" w:hAnsi="Times New Roman" w:cs="Times New Roman"/>
          <w:bCs/>
          <w:sz w:val="24"/>
          <w:szCs w:val="24"/>
        </w:rPr>
        <w:t>rty is the major demerit of CNN</w:t>
      </w:r>
      <w:r w:rsidRPr="008D2167">
        <w:rPr>
          <w:rFonts w:ascii="Times New Roman" w:hAnsi="Times New Roman" w:cs="Times New Roman"/>
          <w:bCs/>
          <w:sz w:val="24"/>
          <w:szCs w:val="24"/>
        </w:rPr>
        <w:t>—the inability to detect the image's position</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{"citationID":"5XmvTfr5","properties":{"formattedCitation":"[99]","plainCitation":"[99]","noteIndex":0},"citationItems":[{"id":430,"uris":["http://zotero.org/users/9512967/items/DFP486NI"],"itemData":{"id":430,"type":"article","abstract":"We introduce Group equivariant Convolutional Neural Networks (G-CNNs), a natural generalization of convolutional neural networks that reduces sample complexity by exploiting symmetries. G-CNNs use G-convolutions, a new type of layer that enjoys a substantially higher degree of weight sharing than regular convolution layers. G-convolutions increase the expressive capacity of the network without increasing the number of parameters. Group convolution layers are easy to use and can be implemented with negligible computational overhead for discrete groups generated by translations, reflections and rotations. G-CNNs achieve state of the art results on CIFAR10 and rotated MNIST.","note":"arXiv:1602.07576 [cs, stat]","number":"arXiv:1602.07576","publisher":"arXiv","source":"arXiv.org","title":"Group Equivariant Convolutional Networks","URL":"http://arxiv.org/abs/1602.07576","author":[{"family":"Cohen","given":"Taco S."},{"family":"Welling","given":"Max"}],"accessed":{"date-parts":[["2022",10,17]]},"issued":{"date-parts":[["2016",6,3]]}}}],"schema":"https://github.com/citation-style-language/schema/raw/master/csl-citation.json"}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[99]</w:t>
      </w:r>
      <w:r>
        <w:rPr>
          <w:rFonts w:ascii="Times New Roman" w:hAnsi="Times New Roman" w:cs="Times New Roman"/>
          <w:bCs/>
          <w:sz w:val="24"/>
          <w:szCs w:val="24"/>
        </w:rPr>
        <w:fldChar w:fldCharType="end"/>
      </w:r>
      <w:r w:rsidRPr="008D2167">
        <w:rPr>
          <w:rFonts w:ascii="Times New Roman" w:hAnsi="Times New Roman" w:cs="Times New Roman"/>
          <w:bCs/>
          <w:sz w:val="24"/>
          <w:szCs w:val="24"/>
        </w:rPr>
        <w:t>.</w:t>
      </w:r>
    </w:p>
    <w:p w:rsidR="003974BA" w:rsidRDefault="003974BA" w:rsidP="003974BA">
      <w:pPr>
        <w:autoSpaceDE w:val="0"/>
        <w:autoSpaceDN w:val="0"/>
        <w:adjustRightInd w:val="0"/>
        <w:spacing w:after="0" w:line="240" w:lineRule="auto"/>
        <w:jc w:val="center"/>
        <w:rPr>
          <w:rFonts w:ascii="Times New Roman" w:hAnsi="Times New Roman" w:cs="Times New Roman"/>
          <w:bCs/>
          <w:sz w:val="24"/>
          <w:szCs w:val="24"/>
        </w:rPr>
      </w:pPr>
      <w:r>
        <w:rPr>
          <w:rFonts w:ascii="Times New Roman" w:hAnsi="Times New Roman" w:cs="Times New Roman"/>
          <w:bCs/>
          <w:noProof/>
          <w:sz w:val="24"/>
          <w:szCs w:val="24"/>
          <w:lang w:eastAsia="zh-CN"/>
        </w:rPr>
        <w:drawing>
          <wp:inline distT="0" distB="0" distL="0" distR="0" wp14:anchorId="4E5E9C39" wp14:editId="1E9C151E">
            <wp:extent cx="4222750" cy="127000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eb2-Recovered.png"/>
                    <pic:cNvPicPr/>
                  </pic:nvPicPr>
                  <pic:blipFill rotWithShape="1">
                    <a:blip r:embed="rId39">
                      <a:extLst>
                        <a:ext uri="{28A0092B-C50C-407E-A947-70E740481C1C}">
                          <a14:useLocalDpi xmlns:a14="http://schemas.microsoft.com/office/drawing/2010/main" val="0"/>
                        </a:ext>
                      </a:extLst>
                    </a:blip>
                    <a:srcRect l="4594" t="40361" r="35470" b="39487"/>
                    <a:stretch/>
                  </pic:blipFill>
                  <pic:spPr bwMode="auto">
                    <a:xfrm>
                      <a:off x="0" y="0"/>
                      <a:ext cx="4222750" cy="1270000"/>
                    </a:xfrm>
                    <a:prstGeom prst="rect">
                      <a:avLst/>
                    </a:prstGeom>
                    <a:ln>
                      <a:noFill/>
                    </a:ln>
                    <a:extLst>
                      <a:ext uri="{53640926-AAD7-44D8-BBD7-CCE9431645EC}">
                        <a14:shadowObscured xmlns:a14="http://schemas.microsoft.com/office/drawing/2010/main"/>
                      </a:ext>
                    </a:extLst>
                  </pic:spPr>
                </pic:pic>
              </a:graphicData>
            </a:graphic>
          </wp:inline>
        </w:drawing>
      </w:r>
    </w:p>
    <w:p w:rsidR="003974BA" w:rsidRPr="00811C47" w:rsidRDefault="00882729" w:rsidP="003974BA">
      <w:pPr>
        <w:autoSpaceDE w:val="0"/>
        <w:autoSpaceDN w:val="0"/>
        <w:adjustRightInd w:val="0"/>
        <w:spacing w:before="240"/>
        <w:jc w:val="center"/>
        <w:rPr>
          <w:rFonts w:ascii="Times New Roman" w:hAnsi="Times New Roman" w:cs="Times New Roman"/>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3</w:t>
      </w:r>
      <w:r w:rsidR="003974BA">
        <w:rPr>
          <w:rFonts w:ascii="Times New Roman" w:hAnsi="Times New Roman" w:cs="Times New Roman"/>
          <w:bCs/>
          <w:sz w:val="24"/>
          <w:szCs w:val="24"/>
        </w:rPr>
        <w:t>: Parameters Sharing and Equivalent Representation in a Network</w:t>
      </w:r>
    </w:p>
    <w:p w:rsidR="003974BA" w:rsidRDefault="003974BA" w:rsidP="003974BA">
      <w:pPr>
        <w:autoSpaceDE w:val="0"/>
        <w:autoSpaceDN w:val="0"/>
        <w:adjustRightInd w:val="0"/>
        <w:spacing w:after="0"/>
        <w:ind w:firstLine="720"/>
        <w:rPr>
          <w:rFonts w:ascii="Arial" w:hAnsi="Arial" w:cs="Arial"/>
          <w:b/>
          <w:bCs/>
          <w:sz w:val="24"/>
          <w:szCs w:val="24"/>
        </w:rPr>
      </w:pPr>
      <w:r>
        <w:rPr>
          <w:rFonts w:ascii="Arial" w:hAnsi="Arial" w:cs="Arial"/>
          <w:b/>
          <w:bCs/>
          <w:sz w:val="24"/>
          <w:szCs w:val="24"/>
        </w:rPr>
        <w:t xml:space="preserve">3.3.2. The </w:t>
      </w:r>
      <w:proofErr w:type="spellStart"/>
      <w:r>
        <w:rPr>
          <w:rFonts w:ascii="Arial" w:hAnsi="Arial" w:cs="Arial"/>
          <w:b/>
          <w:bCs/>
          <w:sz w:val="24"/>
          <w:szCs w:val="24"/>
        </w:rPr>
        <w:t>ConvNet</w:t>
      </w:r>
      <w:proofErr w:type="spellEnd"/>
      <w:r>
        <w:rPr>
          <w:rFonts w:ascii="Arial" w:hAnsi="Arial" w:cs="Arial"/>
          <w:b/>
          <w:bCs/>
          <w:sz w:val="24"/>
          <w:szCs w:val="24"/>
        </w:rPr>
        <w:t xml:space="preserve"> (CNN) Layers</w:t>
      </w:r>
    </w:p>
    <w:p w:rsidR="003974BA" w:rsidRPr="00B63B6F" w:rsidRDefault="00882729" w:rsidP="003974BA">
      <w:pPr>
        <w:autoSpaceDE w:val="0"/>
        <w:autoSpaceDN w:val="0"/>
        <w:adjustRightInd w:val="0"/>
        <w:spacing w:after="0"/>
        <w:rPr>
          <w:rFonts w:ascii="Times New Roman" w:hAnsi="Times New Roman" w:cs="Times New Roman"/>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4</w:t>
      </w:r>
      <w:r w:rsidR="003974BA" w:rsidRPr="00B63B6F">
        <w:rPr>
          <w:rFonts w:ascii="Times New Roman" w:hAnsi="Times New Roman" w:cs="Times New Roman"/>
          <w:bCs/>
          <w:sz w:val="24"/>
          <w:szCs w:val="24"/>
        </w:rPr>
        <w:t xml:space="preserve"> below shows the CNN architecture with two main parts (feature extraction and down-sampling layer) staked into three main layers: Convolution layer, Pooling layer, and Full connected layer. Each layer passes its results into another layer to reduce dimensionality, save storage requirements, and achieve results at high computation speed</w:t>
      </w:r>
      <w:r w:rsidR="003974BA">
        <w:rPr>
          <w:rFonts w:ascii="Times New Roman" w:hAnsi="Times New Roman" w:cs="Times New Roman"/>
          <w:bCs/>
          <w:sz w:val="24"/>
          <w:szCs w:val="24"/>
        </w:rPr>
        <w:t xml:space="preserve"> </w:t>
      </w:r>
      <w:r w:rsidR="003974BA">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{"citationID":"VedgtRxB","properties":{"formattedCitation":"[53], [79], [82], [100]","plainCitation":"[53], [79], [82], [100]","noteIndex":0},"citationItems":[{"id":354,"uris":["http://zotero.org/users/9512967/items/VGJQXQ6K"],"itemData":{"id":354,"type":"document","title":"Deep Learning (Ian Goodfellow, Yoshua Bengio, Aaron Courville) (z-lib.org).pdf"},"label":"page"},{"id":396,"uris":["http://zotero.org/users/9512967/items/44NRG6VY"],"itemData":{"id":396,"type":"paper-conference","abstract":"Intelligent tasks, such as visual perception, auditory perception, and language understanding require the construction of good internal representations of the world (or ”features”), which must be invariant to irrelevant variations of the input while, preserving relevant information. A major question for Machine Learning is how to learn such good features automatically. Convolutional Networks (ConvNets) are a biologicallyinspired trainable architecture that can learn invariant features. Each stage in a ConvNets is composed of a ﬁlter bank, some non-linearities, and feature pooling layers. With multiple stages, a ConvNet can learn multi-level hierarchies of features. While ConvNets have been successfully deployed in many commercial applications from OCR to video surveillance, they require large amounts of labeled training samples. We describe new unsupervised learning algorithms, and new non-linear stages that allow ConvNets to be trained with very few labeled samples. Applications to visual object recognition and vision navigation for off-road mobile robots are described.","container-title":"Proceedings of 2010 IEEE International Symposium on Circuits and Systems","DOI":"10.1109/ISCAS.2010.5537907","event-place":"Paris, France","event-title":"2010 IEEE International Symposium on Circuits and Systems - ISCAS 2010","ISBN":"978-1-4244-5308-5","language":"en","page":"253-256","publisher":"IEEE","publisher-place":"Paris, France","source":"DOI.org (Crossref)","title":"Convolutional networks and applications in vision","URL":"http://ieeexplore.ieee.org/document/5537907/","author":[{"family":"LeCun","given":"Yann"},{"family":"Kavukcuoglu","given":"Koray"},{"family":"Farabet","given":"Clement"}],"accessed":{"date-parts":[["2022",10,12]]},"issued":{"date-parts":[["2010",5]]}},"label":"page"},{"id":402,"uris":["http://zotero.org/users/9512967/items/Z9D3AWT4"],"itemData":{"id":402,"type":"article-journal","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Data","DOI":"10.1186/s40537-021-00444-8","ISSN":"2196-1115","issue":"1","journalAbbreviation":"Journal of Big Data","page":"53","source":"BioMed Central","title":"Review of deep learning: concepts, CNN architectures, challenges, applications, future directions","title-short":"Review of deep learning","URL":"https://doi.org/10.1186/s40537-021-00444-8","volume":"8","author":[{"family":"Alzubaidi","given":"Laith"},{"family":"Zhang","given":"Jinglan"},{"family":"Humaidi","given":"Amjad J."},{"family":"Al-Dujaili","given":"Ayad"},{"family":"Duan","given":"Ye"},{"family":"Al-Shamma","given":"Omran"},{"family":"Santamaría","given":"J."},{"family":"Fadhel","given":"Mohammed A."},{"family":"Al-Amidie","given":"Muthana"},{"family":"Farhan","given":"Laith"}],"accessed":{"date-parts":[["2022",10,13]]},"issued":{"date-parts":[["2021",3,31]]}},"label":"page"},{"id":455,"uris":["http://zotero.org/users/9512967/items/DNVFVLMF"],"itemData":{"id":455,"type":"article-journal","abstract":"Deep Convolutional Neural Network (CNN) is a special type of Neural Networks, which has shown exemplary performance on several competitions related to Computer Vision and Image Processing. Some of the exciting application areas of CNN include Image Classification and Segmentation, Object Detection, Video Processing, Natural Language Processing, and Speech Recognition. The powerful learning ability of deep CNN is primarily due to the use of multiple feature extraction stages that can automatically learn representations from the data. The availability of a large amount of data and improvement in the hardware technology has accelerated the research in CNNs, and recently interesting deep CNN architectures have been reported. Several inspiring ideas to bring advancements in CNNs have been explored, such as the use of different activation and loss functions, parameter optimization, regularization, and architectural innovations. However, the significant improvement in the representational capacity of the deep CNN is achieved through architectural innovations. Notably, the ideas of exploiting spatial and channel information, depth and width of architecture, and multi-path information processing have gained substantial attention. Similarly, the idea of using a block of layers as a structural unit is also gaining popularity. This survey thus focuses on the intrinsic taxonomy present in the recently reported deep CNN architectures and, consequently, classifies the recent innovations in CNN architectures into seven different categories. These seven categories are based on spatial exploitation, depth, multi-path, width, feature-map exploitation, channel boosting, and attention. Additionally, the elementary understanding of CNN components, current challenges, and applications of CNN are also provided.","container-title":"Artificial Intelligence Review","DOI":"10.1007/s10462-020-09825-6","ISSN":"0269-2821, 1573-7462","issue":"8","journalAbbreviation":"Artif Intell Rev","language":"en","note":"arXiv:1901.06032 [cs]","page":"5455-5516","source":"arXiv.org","title":"A Survey of the Recent Architectures of Deep Convolutional Neural Networks","URL":"http://arxiv.org/abs/1901.06032","volume":"53","author":[{"family":"Khan","given":"Asifullah"},{"family":"Sohail","given":"Anabia"},{"family":"Zahoora","given":"Umme"},{"family":"Qureshi","given":"Aqsa Saeed"}],"accessed":{"date-parts":[["2022",10,19]]},"issued":{"date-parts":[["2020",12]]}},"label":"page"}],"schema":"https://github.com/citation-style-language/schema/raw/master/csl-citation.json"} </w:instrText>
      </w:r>
      <w:r w:rsidR="003974BA">
        <w:rPr>
          <w:rFonts w:ascii="Times New Roman" w:hAnsi="Times New Roman" w:cs="Times New Roman"/>
          <w:bCs/>
          <w:sz w:val="24"/>
          <w:szCs w:val="24"/>
        </w:rPr>
        <w:fldChar w:fldCharType="separate"/>
      </w:r>
      <w:r w:rsidR="00D043A2" w:rsidRPr="00D043A2">
        <w:rPr>
          <w:rFonts w:ascii="Times New Roman" w:hAnsi="Times New Roman" w:cs="Times New Roman"/>
          <w:sz w:val="24"/>
        </w:rPr>
        <w:t>[53], [79], [82], [100]</w:t>
      </w:r>
      <w:r w:rsidR="003974BA">
        <w:rPr>
          <w:rFonts w:ascii="Times New Roman" w:hAnsi="Times New Roman" w:cs="Times New Roman"/>
          <w:bCs/>
          <w:sz w:val="24"/>
          <w:szCs w:val="24"/>
        </w:rPr>
        <w:fldChar w:fldCharType="end"/>
      </w:r>
      <w:r w:rsidR="003974BA" w:rsidRPr="00B63B6F">
        <w:rPr>
          <w:rFonts w:ascii="Times New Roman" w:hAnsi="Times New Roman" w:cs="Times New Roman"/>
          <w:bCs/>
          <w:sz w:val="24"/>
          <w:szCs w:val="24"/>
        </w:rPr>
        <w:t>.</w:t>
      </w:r>
    </w:p>
    <w:p w:rsidR="003974BA" w:rsidRDefault="003974BA" w:rsidP="003974BA">
      <w:pPr>
        <w:autoSpaceDE w:val="0"/>
        <w:autoSpaceDN w:val="0"/>
        <w:adjustRightInd w:val="0"/>
        <w:spacing w:after="0"/>
        <w:ind w:firstLine="720"/>
        <w:jc w:val="center"/>
        <w:rPr>
          <w:rFonts w:ascii="Arial" w:hAnsi="Arial" w:cs="Arial"/>
          <w:b/>
          <w:bCs/>
          <w:sz w:val="24"/>
          <w:szCs w:val="24"/>
        </w:rPr>
      </w:pPr>
      <w:r>
        <w:rPr>
          <w:noProof/>
          <w:lang w:eastAsia="zh-CN"/>
        </w:rPr>
        <w:drawing>
          <wp:inline distT="0" distB="0" distL="0" distR="0" wp14:anchorId="64E2F4A4" wp14:editId="71D02220">
            <wp:extent cx="5555615" cy="2609850"/>
            <wp:effectExtent l="0" t="0" r="6985" b="0"/>
            <wp:docPr id="13" name="Picture 13" descr="Basics of CNN in Deep Learning - Analytics Vidh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sics of CNN in Deep Learning - Analytics Vidhya"/>
                    <pic:cNvPicPr>
                      <a:picLocks noChangeAspect="1" noChangeArrowheads="1"/>
                    </pic:cNvPicPr>
                  </pic:nvPicPr>
                  <pic:blipFill rotWithShape="1">
                    <a:blip r:embed="rId40">
                      <a:extLst>
                        <a:ext uri="{28A0092B-C50C-407E-A947-70E740481C1C}">
                          <a14:useLocalDpi xmlns:a14="http://schemas.microsoft.com/office/drawing/2010/main" val="0"/>
                        </a:ext>
                      </a:extLst>
                    </a:blip>
                    <a:srcRect t="18107" b="2347"/>
                    <a:stretch/>
                  </pic:blipFill>
                  <pic:spPr bwMode="auto">
                    <a:xfrm>
                      <a:off x="0" y="0"/>
                      <a:ext cx="5555615" cy="2609850"/>
                    </a:xfrm>
                    <a:prstGeom prst="rect">
                      <a:avLst/>
                    </a:prstGeom>
                    <a:noFill/>
                    <a:ln>
                      <a:noFill/>
                    </a:ln>
                    <a:extLst>
                      <a:ext uri="{53640926-AAD7-44D8-BBD7-CCE9431645EC}">
                        <a14:shadowObscured xmlns:a14="http://schemas.microsoft.com/office/drawing/2010/main"/>
                      </a:ext>
                    </a:extLst>
                  </pic:spPr>
                </pic:pic>
              </a:graphicData>
            </a:graphic>
          </wp:inline>
        </w:drawing>
      </w:r>
    </w:p>
    <w:p w:rsidR="003974BA" w:rsidRDefault="00882729" w:rsidP="003974BA">
      <w:pPr>
        <w:autoSpaceDE w:val="0"/>
        <w:autoSpaceDN w:val="0"/>
        <w:adjustRightInd w:val="0"/>
        <w:jc w:val="center"/>
        <w:rPr>
          <w:rFonts w:ascii="Arial" w:hAnsi="Arial" w:cs="Arial"/>
          <w:b/>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4</w:t>
      </w:r>
      <w:r w:rsidR="003974BA">
        <w:rPr>
          <w:rFonts w:ascii="Times New Roman" w:hAnsi="Times New Roman" w:cs="Times New Roman"/>
          <w:bCs/>
          <w:sz w:val="24"/>
          <w:szCs w:val="24"/>
        </w:rPr>
        <w:t>: The CNN Architecture</w:t>
      </w:r>
    </w:p>
    <w:p w:rsidR="003974BA" w:rsidRDefault="003974BA" w:rsidP="003974BA">
      <w:pPr>
        <w:autoSpaceDE w:val="0"/>
        <w:autoSpaceDN w:val="0"/>
        <w:adjustRightInd w:val="0"/>
        <w:spacing w:after="0"/>
        <w:ind w:left="720" w:firstLine="720"/>
        <w:rPr>
          <w:rFonts w:ascii="Arial" w:hAnsi="Arial" w:cs="Arial"/>
          <w:b/>
          <w:bCs/>
          <w:sz w:val="24"/>
          <w:szCs w:val="24"/>
        </w:rPr>
      </w:pPr>
      <w:r>
        <w:rPr>
          <w:rFonts w:ascii="Arial" w:hAnsi="Arial" w:cs="Arial"/>
          <w:b/>
          <w:bCs/>
          <w:sz w:val="24"/>
          <w:szCs w:val="24"/>
        </w:rPr>
        <w:lastRenderedPageBreak/>
        <w:t>3.3.2.1 The Convolutional Layer</w:t>
      </w:r>
    </w:p>
    <w:p w:rsidR="003974BA" w:rsidRPr="00E03E84" w:rsidRDefault="009B0C63" w:rsidP="003974BA">
      <w:pPr>
        <w:autoSpaceDE w:val="0"/>
        <w:autoSpaceDN w:val="0"/>
        <w:adjustRightInd w:val="0"/>
        <w:rPr>
          <w:rFonts w:ascii="Times New Roman" w:hAnsi="Times New Roman" w:cs="Times New Roman"/>
          <w:bCs/>
          <w:sz w:val="24"/>
          <w:szCs w:val="24"/>
        </w:rPr>
      </w:pPr>
      <w:r>
        <w:rPr>
          <w:rFonts w:ascii="Times New Roman" w:hAnsi="Times New Roman" w:cs="Times New Roman"/>
          <w:bCs/>
          <w:sz w:val="24"/>
          <w:szCs w:val="24"/>
        </w:rPr>
        <w:t>Apart from dense, the C</w:t>
      </w:r>
      <w:r w:rsidRPr="009B0C63">
        <w:rPr>
          <w:rFonts w:ascii="Times New Roman" w:hAnsi="Times New Roman" w:cs="Times New Roman"/>
          <w:bCs/>
          <w:sz w:val="24"/>
          <w:szCs w:val="24"/>
        </w:rPr>
        <w:t>onvolutional is another ANN layer where the earlier and majority computation of CNN occurs. The layer is the core building block of the network and is responsible for feature extraction. The convolution layer ensures spatial relationship. It allows the extraction of relevant patterns of the image through matrix multiplication that converts pixels into numerical values. The Convolution layer architecture consists of input data, a filter (Kernel), and a feature map (the output): which are achieved through the techniques such as filtering, striding, and padding.</w:t>
      </w:r>
    </w:p>
    <w:p w:rsidR="003974BA" w:rsidRDefault="003974BA" w:rsidP="00FD4785">
      <w:pPr>
        <w:pStyle w:val="ListParagraph"/>
        <w:numPr>
          <w:ilvl w:val="0"/>
          <w:numId w:val="10"/>
        </w:numPr>
        <w:autoSpaceDE w:val="0"/>
        <w:autoSpaceDN w:val="0"/>
        <w:adjustRightInd w:val="0"/>
        <w:spacing w:after="0"/>
        <w:rPr>
          <w:rFonts w:ascii="Arial" w:hAnsi="Arial" w:cs="Arial"/>
          <w:b/>
          <w:bCs/>
          <w:sz w:val="24"/>
          <w:szCs w:val="24"/>
        </w:rPr>
      </w:pPr>
      <w:r w:rsidRPr="004303B2">
        <w:rPr>
          <w:rFonts w:ascii="Arial" w:hAnsi="Arial" w:cs="Arial"/>
          <w:b/>
          <w:bCs/>
          <w:sz w:val="24"/>
          <w:szCs w:val="24"/>
        </w:rPr>
        <w:t xml:space="preserve">The Kernel (Filter) or Feature Detector </w:t>
      </w:r>
    </w:p>
    <w:p w:rsidR="003974BA" w:rsidRDefault="003974BA" w:rsidP="003974BA">
      <w:pPr>
        <w:pStyle w:val="Default"/>
        <w:spacing w:after="240" w:line="360" w:lineRule="auto"/>
        <w:jc w:val="both"/>
        <w:rPr>
          <w:shd w:val="clear" w:color="auto" w:fill="FFFFFF"/>
        </w:rPr>
      </w:pPr>
      <w:r w:rsidRPr="00430070">
        <w:rPr>
          <w:shd w:val="clear" w:color="auto" w:fill="FFFFFF"/>
        </w:rPr>
        <w:t>The kernel (or) filter (or) feature detector is a weight matrix implemented to extract spatial features of an image. It performs a convolution operation by sliding over the input image from the top left corner and bringing information into a single pixel. Kernel reduces the size of an input image by performing matrix multiplication of each element in a receptive field (an area where convolution takes place) and sums them all to vector out a feature map.</w:t>
      </w:r>
    </w:p>
    <w:p w:rsidR="003974BA" w:rsidRDefault="003974BA" w:rsidP="003974BA">
      <w:pPr>
        <w:pStyle w:val="Default"/>
        <w:spacing w:after="240" w:line="360" w:lineRule="auto"/>
        <w:jc w:val="both"/>
        <w:rPr>
          <w:shd w:val="clear" w:color="auto" w:fill="FFFFFF"/>
        </w:rPr>
      </w:pPr>
      <w:r w:rsidRPr="00430070">
        <w:rPr>
          <w:shd w:val="clear" w:color="auto" w:fill="FFFFFF"/>
        </w:rPr>
        <w:t>The kernel has the same dimension as the input image, but its size is always smaller than the original input. If the input image is 2D (grey-scale) or 3D (RGB), the kernel will also be 2D or 3D. However, the output dimensionality depends on the number of filters (kernel) used. The filter reduces the output image size and saves computational storage.</w:t>
      </w:r>
    </w:p>
    <w:p w:rsidR="003974BA" w:rsidRDefault="003974BA" w:rsidP="003974BA">
      <w:pPr>
        <w:pStyle w:val="Default"/>
        <w:spacing w:after="240" w:line="360" w:lineRule="auto"/>
        <w:jc w:val="both"/>
        <w:rPr>
          <w:color w:val="0E101A"/>
        </w:rPr>
      </w:pPr>
      <w:r w:rsidRPr="00430070">
        <w:rPr>
          <w:color w:val="0E101A"/>
        </w:rPr>
        <w:t>For the input image with the ‘</w:t>
      </w:r>
      <w:r w:rsidRPr="00430070">
        <w:rPr>
          <w:rStyle w:val="Emphasis"/>
          <w:color w:val="0E101A"/>
        </w:rPr>
        <w:t>n’</w:t>
      </w:r>
      <w:r w:rsidRPr="00430070">
        <w:rPr>
          <w:color w:val="0E101A"/>
        </w:rPr>
        <w:t> dimension and the kernel </w:t>
      </w:r>
      <w:r w:rsidRPr="00430070">
        <w:rPr>
          <w:rStyle w:val="Emphasis"/>
          <w:color w:val="0E101A"/>
        </w:rPr>
        <w:t>‘k’</w:t>
      </w:r>
      <w:r w:rsidRPr="00430070">
        <w:rPr>
          <w:color w:val="0E101A"/>
        </w:rPr>
        <w:t> dimension, the output (feature map) will be the dimension difference between the input image and the kernel plus the bias (which is one by default). Hence, mathematically the output will be ‘</w:t>
      </w:r>
      <w:r w:rsidRPr="00430070">
        <w:rPr>
          <w:rStyle w:val="Emphasis"/>
          <w:color w:val="0E101A"/>
        </w:rPr>
        <w:t>(n-k) +1’</w:t>
      </w:r>
      <w:r w:rsidRPr="00430070">
        <w:rPr>
          <w:color w:val="0E101A"/>
        </w:rPr>
        <w:t>. </w:t>
      </w:r>
    </w:p>
    <w:p w:rsidR="003974BA" w:rsidRDefault="00882729" w:rsidP="003974BA">
      <w:pPr>
        <w:pStyle w:val="Default"/>
        <w:spacing w:after="240" w:line="360" w:lineRule="auto"/>
        <w:jc w:val="both"/>
        <w:rPr>
          <w:color w:val="0E101A"/>
        </w:rPr>
      </w:pPr>
      <w:r>
        <w:rPr>
          <w:color w:val="0E101A"/>
        </w:rPr>
        <w:t>Figure 3-2</w:t>
      </w:r>
      <w:r w:rsidR="00796963">
        <w:rPr>
          <w:color w:val="0E101A"/>
        </w:rPr>
        <w:t>5</w:t>
      </w:r>
      <w:r w:rsidR="003974BA" w:rsidRPr="00430070">
        <w:rPr>
          <w:color w:val="0E101A"/>
        </w:rPr>
        <w:t xml:space="preserve"> below shows how the filter reduces the pixel size through convolution operation in a receptive field. It shows that the 2D (5x5) image is convolved with the one 2D (3x3) filter to give a 2D (3x3) output image. The kernel convolves the input image pixels by perfum</w:t>
      </w:r>
      <w:r w:rsidR="003974BA">
        <w:rPr>
          <w:color w:val="0E101A"/>
        </w:rPr>
        <w:t>ing the dot product in a field and the feature map dimension is given as:</w:t>
      </w:r>
    </w:p>
    <w:p w:rsidR="003974BA" w:rsidRPr="00430070" w:rsidRDefault="003974BA" w:rsidP="003974BA">
      <w:pPr>
        <w:pStyle w:val="Default"/>
        <w:spacing w:after="240" w:line="360" w:lineRule="auto"/>
        <w:jc w:val="center"/>
        <w:rPr>
          <w:shd w:val="clear" w:color="auto" w:fill="FFFFFF"/>
        </w:rPr>
      </w:pPr>
      <w:r>
        <w:rPr>
          <w:noProof/>
          <w:color w:val="0E101A"/>
          <w:lang w:eastAsia="zh-CN"/>
        </w:rPr>
        <mc:AlternateContent>
          <mc:Choice Requires="wps">
            <w:drawing>
              <wp:anchor distT="0" distB="0" distL="114300" distR="114300" simplePos="0" relativeHeight="251665408" behindDoc="0" locked="0" layoutInCell="1" allowOverlap="1" wp14:anchorId="58BA0AB4" wp14:editId="74397693">
                <wp:simplePos x="0" y="0"/>
                <wp:positionH relativeFrom="margin">
                  <wp:align>right</wp:align>
                </wp:positionH>
                <wp:positionV relativeFrom="paragraph">
                  <wp:posOffset>5715</wp:posOffset>
                </wp:positionV>
                <wp:extent cx="5784850" cy="774700"/>
                <wp:effectExtent l="0" t="0" r="25400" b="25400"/>
                <wp:wrapNone/>
                <wp:docPr id="30" name="Rectangle 30"/>
                <wp:cNvGraphicFramePr/>
                <a:graphic xmlns:a="http://schemas.openxmlformats.org/drawingml/2006/main">
                  <a:graphicData uri="http://schemas.microsoft.com/office/word/2010/wordprocessingShape">
                    <wps:wsp>
                      <wps:cNvSpPr/>
                      <wps:spPr>
                        <a:xfrm>
                          <a:off x="0" y="0"/>
                          <a:ext cx="5784850" cy="774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3EC3" w:rsidRDefault="00B53EC3" w:rsidP="003974BA">
                            <w:pPr>
                              <w:spacing w:after="0"/>
                              <w:jc w:val="center"/>
                              <w:rPr>
                                <w:rFonts w:ascii="Times New Roman" w:hAnsi="Times New Roman" w:cs="Times New Roman"/>
                                <w:i/>
                                <w:color w:val="0E101A"/>
                                <w:sz w:val="28"/>
                                <w:szCs w:val="28"/>
                              </w:rPr>
                            </w:pPr>
                            <w:r>
                              <w:rPr>
                                <w:rFonts w:ascii="Times New Roman" w:hAnsi="Times New Roman" w:cs="Times New Roman"/>
                                <w:i/>
                                <w:color w:val="0E101A"/>
                                <w:sz w:val="28"/>
                                <w:szCs w:val="28"/>
                              </w:rPr>
                              <w:t>Feature map (</w:t>
                            </w:r>
                            <w:r w:rsidRPr="00876A60">
                              <w:rPr>
                                <w:rFonts w:ascii="Times New Roman" w:hAnsi="Times New Roman" w:cs="Times New Roman"/>
                                <w:i/>
                                <w:color w:val="0E101A"/>
                                <w:sz w:val="28"/>
                                <w:szCs w:val="28"/>
                              </w:rPr>
                              <w:t>Output</w:t>
                            </w:r>
                            <w:r>
                              <w:rPr>
                                <w:rFonts w:ascii="Times New Roman" w:hAnsi="Times New Roman" w:cs="Times New Roman"/>
                                <w:i/>
                                <w:color w:val="0E101A"/>
                                <w:sz w:val="28"/>
                                <w:szCs w:val="28"/>
                              </w:rPr>
                              <w:t>)</w:t>
                            </w:r>
                            <w:r w:rsidRPr="00876A60">
                              <w:rPr>
                                <w:rFonts w:ascii="Times New Roman" w:hAnsi="Times New Roman" w:cs="Times New Roman"/>
                                <w:i/>
                                <w:color w:val="0E101A"/>
                                <w:sz w:val="28"/>
                                <w:szCs w:val="28"/>
                              </w:rPr>
                              <w:t xml:space="preserve"> dimension</w:t>
                            </w:r>
                          </w:p>
                          <w:p w:rsidR="00B53EC3" w:rsidRPr="00FA4099" w:rsidRDefault="00B53EC3" w:rsidP="003974BA">
                            <w:pPr>
                              <w:jc w:val="center"/>
                              <w:rPr>
                                <w:rFonts w:ascii="Times New Roman" w:hAnsi="Times New Roman" w:cs="Times New Roman"/>
                                <w:sz w:val="28"/>
                                <w:szCs w:val="28"/>
                              </w:rPr>
                            </w:pPr>
                            <w:r w:rsidRPr="00876A60">
                              <w:rPr>
                                <w:rFonts w:ascii="Times New Roman" w:hAnsi="Times New Roman" w:cs="Times New Roman"/>
                                <w:i/>
                                <w:color w:val="0E101A"/>
                                <w:sz w:val="28"/>
                                <w:szCs w:val="28"/>
                              </w:rPr>
                              <w:t>=[</w:t>
                            </w:r>
                            <w:r>
                              <w:rPr>
                                <w:rFonts w:ascii="Times New Roman" w:hAnsi="Times New Roman" w:cs="Times New Roman"/>
                                <w:i/>
                                <w:color w:val="0E101A"/>
                                <w:sz w:val="28"/>
                                <w:szCs w:val="28"/>
                              </w:rPr>
                              <w:t>(9</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0)+(4</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2)+(1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4)+(1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1)+(1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0)+(1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1)+(2</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0)+(1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1)]=16</w:t>
                            </w:r>
                            <w:r w:rsidRPr="00FA4099">
                              <w:rPr>
                                <w:rFonts w:ascii="Times New Roman" w:hAnsi="Times New Roman" w:cs="Times New Roman"/>
                                <w:color w:val="0E101A"/>
                                <w:sz w:val="28"/>
                                <w:szCs w:val="28"/>
                              </w:rPr>
                              <w: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A0AB4" id="Rectangle 30" o:spid="_x0000_s1027" style="position:absolute;left:0;text-align:left;margin-left:404.3pt;margin-top:.45pt;width:455.5pt;height:61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" fillcolor="white [3212]" strokecolor="white [3212]" strokeweight="1pt">
                <v:textbox inset="0,,0">
                  <w:txbxContent>
                    <w:p w:rsidR="00B53EC3" w:rsidRDefault="00B53EC3" w:rsidP="003974BA">
                      <w:pPr>
                        <w:spacing w:after="0"/>
                        <w:jc w:val="center"/>
                        <w:rPr>
                          <w:rFonts w:ascii="Times New Roman" w:hAnsi="Times New Roman" w:cs="Times New Roman"/>
                          <w:i/>
                          <w:color w:val="0E101A"/>
                          <w:sz w:val="28"/>
                          <w:szCs w:val="28"/>
                        </w:rPr>
                      </w:pPr>
                      <w:r>
                        <w:rPr>
                          <w:rFonts w:ascii="Times New Roman" w:hAnsi="Times New Roman" w:cs="Times New Roman"/>
                          <w:i/>
                          <w:color w:val="0E101A"/>
                          <w:sz w:val="28"/>
                          <w:szCs w:val="28"/>
                        </w:rPr>
                        <w:t>Feature map (</w:t>
                      </w:r>
                      <w:r w:rsidRPr="00876A60">
                        <w:rPr>
                          <w:rFonts w:ascii="Times New Roman" w:hAnsi="Times New Roman" w:cs="Times New Roman"/>
                          <w:i/>
                          <w:color w:val="0E101A"/>
                          <w:sz w:val="28"/>
                          <w:szCs w:val="28"/>
                        </w:rPr>
                        <w:t>Output</w:t>
                      </w:r>
                      <w:r>
                        <w:rPr>
                          <w:rFonts w:ascii="Times New Roman" w:hAnsi="Times New Roman" w:cs="Times New Roman"/>
                          <w:i/>
                          <w:color w:val="0E101A"/>
                          <w:sz w:val="28"/>
                          <w:szCs w:val="28"/>
                        </w:rPr>
                        <w:t>)</w:t>
                      </w:r>
                      <w:r w:rsidRPr="00876A60">
                        <w:rPr>
                          <w:rFonts w:ascii="Times New Roman" w:hAnsi="Times New Roman" w:cs="Times New Roman"/>
                          <w:i/>
                          <w:color w:val="0E101A"/>
                          <w:sz w:val="28"/>
                          <w:szCs w:val="28"/>
                        </w:rPr>
                        <w:t xml:space="preserve"> dimension</w:t>
                      </w:r>
                    </w:p>
                    <w:p w:rsidR="00B53EC3" w:rsidRPr="00FA4099" w:rsidRDefault="00B53EC3" w:rsidP="003974BA">
                      <w:pPr>
                        <w:jc w:val="center"/>
                        <w:rPr>
                          <w:rFonts w:ascii="Times New Roman" w:hAnsi="Times New Roman" w:cs="Times New Roman"/>
                          <w:sz w:val="28"/>
                          <w:szCs w:val="28"/>
                        </w:rPr>
                      </w:pPr>
                      <w:r w:rsidRPr="00876A60">
                        <w:rPr>
                          <w:rFonts w:ascii="Times New Roman" w:hAnsi="Times New Roman" w:cs="Times New Roman"/>
                          <w:i/>
                          <w:color w:val="0E101A"/>
                          <w:sz w:val="28"/>
                          <w:szCs w:val="28"/>
                        </w:rPr>
                        <w:t>=[</w:t>
                      </w:r>
                      <w:r>
                        <w:rPr>
                          <w:rFonts w:ascii="Times New Roman" w:hAnsi="Times New Roman" w:cs="Times New Roman"/>
                          <w:i/>
                          <w:color w:val="0E101A"/>
                          <w:sz w:val="28"/>
                          <w:szCs w:val="28"/>
                        </w:rPr>
                        <w:t>(9</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0)+(4</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2)+(1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4)+(1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1)+(1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0)+(1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1)+(2</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0)+(1</w:t>
                      </w:r>
                      <w:r w:rsidRPr="00876A60">
                        <w:rPr>
                          <w:rFonts w:ascii="Times New Roman" w:hAnsi="Times New Roman" w:cs="Times New Roman"/>
                          <w:color w:val="0E101A"/>
                          <w:sz w:val="28"/>
                          <w:szCs w:val="28"/>
                        </w:rPr>
                        <w:t>x</w:t>
                      </w:r>
                      <w:r w:rsidRPr="00876A60">
                        <w:rPr>
                          <w:rFonts w:ascii="Times New Roman" w:hAnsi="Times New Roman" w:cs="Times New Roman"/>
                          <w:i/>
                          <w:color w:val="0E101A"/>
                          <w:sz w:val="28"/>
                          <w:szCs w:val="28"/>
                        </w:rPr>
                        <w:t>1)]=16</w:t>
                      </w:r>
                      <w:r w:rsidRPr="00FA4099">
                        <w:rPr>
                          <w:rFonts w:ascii="Times New Roman" w:hAnsi="Times New Roman" w:cs="Times New Roman"/>
                          <w:color w:val="0E101A"/>
                          <w:sz w:val="28"/>
                          <w:szCs w:val="28"/>
                        </w:rPr>
                        <w:t>.</w:t>
                      </w:r>
                    </w:p>
                  </w:txbxContent>
                </v:textbox>
                <w10:wrap anchorx="margin"/>
              </v:rect>
            </w:pict>
          </mc:Fallback>
        </mc:AlternateContent>
      </w:r>
    </w:p>
    <w:p w:rsidR="003974BA" w:rsidRDefault="003974BA" w:rsidP="003974BA">
      <w:pPr>
        <w:autoSpaceDE w:val="0"/>
        <w:autoSpaceDN w:val="0"/>
        <w:adjustRightInd w:val="0"/>
        <w:spacing w:after="0" w:line="276" w:lineRule="auto"/>
        <w:jc w:val="center"/>
        <w:rPr>
          <w:rFonts w:ascii="Times New Roman" w:hAnsi="Times New Roman" w:cs="Times New Roman"/>
          <w:bCs/>
          <w:sz w:val="24"/>
          <w:szCs w:val="24"/>
        </w:rPr>
      </w:pPr>
      <w:r>
        <w:rPr>
          <w:rFonts w:ascii="Times New Roman" w:hAnsi="Times New Roman" w:cs="Times New Roman"/>
          <w:bCs/>
          <w:noProof/>
          <w:sz w:val="24"/>
          <w:szCs w:val="24"/>
          <w:lang w:eastAsia="zh-CN"/>
        </w:rPr>
        <w:lastRenderedPageBreak/>
        <w:drawing>
          <wp:inline distT="0" distB="0" distL="0" distR="0" wp14:anchorId="5B86E7C7" wp14:editId="6176993A">
            <wp:extent cx="3396343" cy="2076436"/>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1">
                      <a:extLst>
                        <a:ext uri="{28A0092B-C50C-407E-A947-70E740481C1C}">
                          <a14:useLocalDpi xmlns:a14="http://schemas.microsoft.com/office/drawing/2010/main" val="0"/>
                        </a:ext>
                      </a:extLst>
                    </a:blip>
                    <a:srcRect l="1628" t="1471" r="21421" b="2411"/>
                    <a:stretch/>
                  </pic:blipFill>
                  <pic:spPr bwMode="auto">
                    <a:xfrm>
                      <a:off x="0" y="0"/>
                      <a:ext cx="3396366" cy="2076450"/>
                    </a:xfrm>
                    <a:prstGeom prst="rect">
                      <a:avLst/>
                    </a:prstGeom>
                    <a:noFill/>
                    <a:ln>
                      <a:noFill/>
                    </a:ln>
                    <a:extLst>
                      <a:ext uri="{53640926-AAD7-44D8-BBD7-CCE9431645EC}">
                        <a14:shadowObscured xmlns:a14="http://schemas.microsoft.com/office/drawing/2010/main"/>
                      </a:ext>
                    </a:extLst>
                  </pic:spPr>
                </pic:pic>
              </a:graphicData>
            </a:graphic>
          </wp:inline>
        </w:drawing>
      </w:r>
    </w:p>
    <w:p w:rsidR="003974BA" w:rsidRDefault="00882729"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5</w:t>
      </w:r>
      <w:r w:rsidR="003974BA">
        <w:rPr>
          <w:rFonts w:ascii="Times New Roman" w:hAnsi="Times New Roman" w:cs="Times New Roman"/>
          <w:bCs/>
          <w:sz w:val="24"/>
          <w:szCs w:val="24"/>
        </w:rPr>
        <w:t>: Filtering in Convolution Layer</w:t>
      </w:r>
    </w:p>
    <w:p w:rsidR="003974BA" w:rsidRPr="004303B2" w:rsidRDefault="003974BA" w:rsidP="00FD4785">
      <w:pPr>
        <w:pStyle w:val="ListParagraph"/>
        <w:numPr>
          <w:ilvl w:val="0"/>
          <w:numId w:val="10"/>
        </w:numPr>
        <w:autoSpaceDE w:val="0"/>
        <w:autoSpaceDN w:val="0"/>
        <w:adjustRightInd w:val="0"/>
        <w:spacing w:after="0"/>
        <w:rPr>
          <w:rFonts w:ascii="Arial" w:hAnsi="Arial" w:cs="Arial"/>
          <w:b/>
          <w:bCs/>
          <w:sz w:val="24"/>
          <w:szCs w:val="24"/>
        </w:rPr>
      </w:pPr>
      <w:r>
        <w:rPr>
          <w:rFonts w:ascii="Arial" w:hAnsi="Arial" w:cs="Arial"/>
          <w:b/>
          <w:bCs/>
          <w:sz w:val="24"/>
          <w:szCs w:val="24"/>
        </w:rPr>
        <w:t>Padding and Striding</w:t>
      </w:r>
    </w:p>
    <w:p w:rsidR="003974BA" w:rsidRDefault="003974BA" w:rsidP="003974BA">
      <w:pPr>
        <w:autoSpaceDE w:val="0"/>
        <w:autoSpaceDN w:val="0"/>
        <w:adjustRightInd w:val="0"/>
        <w:rPr>
          <w:rFonts w:ascii="Times New Roman" w:hAnsi="Times New Roman" w:cs="Times New Roman"/>
          <w:bCs/>
          <w:sz w:val="24"/>
          <w:szCs w:val="24"/>
        </w:rPr>
      </w:pPr>
      <w:r w:rsidRPr="00C6108A">
        <w:rPr>
          <w:rFonts w:ascii="Times New Roman" w:hAnsi="Times New Roman" w:cs="Times New Roman"/>
          <w:bCs/>
          <w:sz w:val="24"/>
          <w:szCs w:val="24"/>
        </w:rPr>
        <w:t xml:space="preserve">Striding and Padding are the techniques for performing convolution in CNNs. They are </w:t>
      </w:r>
      <w:proofErr w:type="spellStart"/>
      <w:r w:rsidRPr="00C6108A">
        <w:rPr>
          <w:rFonts w:ascii="Times New Roman" w:hAnsi="Times New Roman" w:cs="Times New Roman"/>
          <w:bCs/>
          <w:sz w:val="24"/>
          <w:szCs w:val="24"/>
        </w:rPr>
        <w:t>hyperparameters</w:t>
      </w:r>
      <w:proofErr w:type="spellEnd"/>
      <w:r w:rsidRPr="00C6108A">
        <w:rPr>
          <w:rFonts w:ascii="Times New Roman" w:hAnsi="Times New Roman" w:cs="Times New Roman"/>
          <w:bCs/>
          <w:sz w:val="24"/>
          <w:szCs w:val="24"/>
        </w:rPr>
        <w:t xml:space="preserve"> that process images more accurately and at high computation.</w:t>
      </w:r>
    </w:p>
    <w:p w:rsidR="003974BA" w:rsidRDefault="003974BA" w:rsidP="003974BA">
      <w:pPr>
        <w:autoSpaceDE w:val="0"/>
        <w:autoSpaceDN w:val="0"/>
        <w:adjustRightInd w:val="0"/>
        <w:rPr>
          <w:rFonts w:ascii="Times New Roman" w:hAnsi="Times New Roman" w:cs="Times New Roman"/>
          <w:bCs/>
          <w:sz w:val="24"/>
          <w:szCs w:val="24"/>
        </w:rPr>
      </w:pPr>
      <w:r w:rsidRPr="00AF512F">
        <w:rPr>
          <w:rFonts w:ascii="Times New Roman" w:hAnsi="Times New Roman" w:cs="Times New Roman"/>
          <w:bCs/>
          <w:sz w:val="24"/>
          <w:szCs w:val="24"/>
        </w:rPr>
        <w:t>Striding is the technique for the convolution layer to achieve output with a smaller dimension.</w:t>
      </w:r>
      <w:r w:rsidRPr="00AF512F">
        <w:rPr>
          <w:rFonts w:ascii="Times New Roman" w:hAnsi="Times New Roman" w:cs="Times New Roman"/>
          <w:b/>
          <w:bCs/>
          <w:sz w:val="24"/>
          <w:szCs w:val="24"/>
        </w:rPr>
        <w:t> </w:t>
      </w:r>
      <w:r w:rsidRPr="00AF512F">
        <w:rPr>
          <w:rFonts w:ascii="Times New Roman" w:hAnsi="Times New Roman" w:cs="Times New Roman"/>
          <w:bCs/>
          <w:sz w:val="24"/>
          <w:szCs w:val="24"/>
        </w:rPr>
        <w:t>Stride refers to the distance (the number of pixels) that specifies how much the kernel slides over the input matrix—and by default, the value is one (1). Striding controls how the filter convolves the input matrix by providing less overlap within receptive fields as it skips</w:t>
      </w:r>
      <w:r w:rsidRPr="00AF512F">
        <w:rPr>
          <w:rFonts w:ascii="Times New Roman" w:hAnsi="Times New Roman" w:cs="Times New Roman"/>
          <w:b/>
          <w:bCs/>
          <w:sz w:val="24"/>
          <w:szCs w:val="24"/>
        </w:rPr>
        <w:t> </w:t>
      </w:r>
      <w:r w:rsidRPr="00AF512F">
        <w:rPr>
          <w:rFonts w:ascii="Times New Roman" w:hAnsi="Times New Roman" w:cs="Times New Roman"/>
          <w:bCs/>
          <w:sz w:val="24"/>
          <w:szCs w:val="24"/>
        </w:rPr>
        <w:t>over some areas to deal with potential locations. The technique reduces spatial resolution (down-sampling) and makes the network computationally efficient. </w:t>
      </w:r>
    </w:p>
    <w:p w:rsidR="003974BA" w:rsidRDefault="003974BA" w:rsidP="003974BA">
      <w:pPr>
        <w:autoSpaceDE w:val="0"/>
        <w:autoSpaceDN w:val="0"/>
        <w:adjustRightInd w:val="0"/>
        <w:spacing w:after="0"/>
        <w:rPr>
          <w:rFonts w:ascii="Times New Roman" w:hAnsi="Times New Roman" w:cs="Times New Roman"/>
          <w:bCs/>
          <w:sz w:val="24"/>
          <w:szCs w:val="24"/>
        </w:rPr>
      </w:pPr>
      <w:r>
        <w:rPr>
          <w:noProof/>
          <w:lang w:eastAsia="zh-CN"/>
        </w:rPr>
        <w:drawing>
          <wp:anchor distT="0" distB="0" distL="114300" distR="114300" simplePos="0" relativeHeight="251662336" behindDoc="0" locked="0" layoutInCell="1" allowOverlap="1" wp14:anchorId="1DE14168" wp14:editId="6596E581">
            <wp:simplePos x="0" y="0"/>
            <wp:positionH relativeFrom="column">
              <wp:posOffset>3092450</wp:posOffset>
            </wp:positionH>
            <wp:positionV relativeFrom="paragraph">
              <wp:posOffset>1202055</wp:posOffset>
            </wp:positionV>
            <wp:extent cx="2882900" cy="1492250"/>
            <wp:effectExtent l="0" t="0" r="0" b="0"/>
            <wp:wrapSquare wrapText="bothSides"/>
            <wp:docPr id="44" name="Picture 44" descr="machine learning - Intuitive understanding of 1D, 2D, and 3D convolutions  in convolutional neural network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learning - Intuitive understanding of 1D, 2D, and 3D convolutions  in convolutional neural networks - Stack Overflow"/>
                    <pic:cNvPicPr>
                      <a:picLocks noChangeAspect="1" noChangeArrowheads="1"/>
                    </pic:cNvPicPr>
                  </pic:nvPicPr>
                  <pic:blipFill rotWithShape="1">
                    <a:blip r:embed="rId42">
                      <a:extLst>
                        <a:ext uri="{28A0092B-C50C-407E-A947-70E740481C1C}">
                          <a14:useLocalDpi xmlns:a14="http://schemas.microsoft.com/office/drawing/2010/main" val="0"/>
                        </a:ext>
                      </a:extLst>
                    </a:blip>
                    <a:srcRect t="56122" r="6967"/>
                    <a:stretch/>
                  </pic:blipFill>
                  <pic:spPr bwMode="auto">
                    <a:xfrm>
                      <a:off x="0" y="0"/>
                      <a:ext cx="2882900" cy="14922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zh-CN"/>
        </w:rPr>
        <w:drawing>
          <wp:anchor distT="0" distB="0" distL="114300" distR="114300" simplePos="0" relativeHeight="251661312" behindDoc="0" locked="0" layoutInCell="1" allowOverlap="1" wp14:anchorId="68EF84F1" wp14:editId="47CBEDCA">
            <wp:simplePos x="0" y="0"/>
            <wp:positionH relativeFrom="column">
              <wp:posOffset>133350</wp:posOffset>
            </wp:positionH>
            <wp:positionV relativeFrom="paragraph">
              <wp:posOffset>1170305</wp:posOffset>
            </wp:positionV>
            <wp:extent cx="2851150" cy="1530350"/>
            <wp:effectExtent l="0" t="0" r="6350" b="0"/>
            <wp:wrapSquare wrapText="bothSides"/>
            <wp:docPr id="43" name="Picture 43" descr="machine learning - Intuitive understanding of 1D, 2D, and 3D convolutions  in convolutional neural network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learning - Intuitive understanding of 1D, 2D, and 3D convolutions  in convolutional neural networks - Stack Overflow"/>
                    <pic:cNvPicPr>
                      <a:picLocks noChangeAspect="1" noChangeArrowheads="1"/>
                    </pic:cNvPicPr>
                  </pic:nvPicPr>
                  <pic:blipFill rotWithShape="1">
                    <a:blip r:embed="rId42">
                      <a:extLst>
                        <a:ext uri="{28A0092B-C50C-407E-A947-70E740481C1C}">
                          <a14:useLocalDpi xmlns:a14="http://schemas.microsoft.com/office/drawing/2010/main" val="0"/>
                        </a:ext>
                      </a:extLst>
                    </a:blip>
                    <a:srcRect b="53229"/>
                    <a:stretch/>
                  </pic:blipFill>
                  <pic:spPr bwMode="auto">
                    <a:xfrm>
                      <a:off x="0" y="0"/>
                      <a:ext cx="2851150" cy="1530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30070">
        <w:rPr>
          <w:rFonts w:ascii="Times New Roman" w:hAnsi="Times New Roman" w:cs="Times New Roman"/>
          <w:color w:val="0E101A"/>
          <w:sz w:val="24"/>
          <w:szCs w:val="24"/>
        </w:rPr>
        <w:t>For the input image with the ‘</w:t>
      </w:r>
      <w:r w:rsidRPr="00430070">
        <w:rPr>
          <w:rStyle w:val="Emphasis"/>
          <w:rFonts w:ascii="Times New Roman" w:hAnsi="Times New Roman" w:cs="Times New Roman"/>
          <w:color w:val="0E101A"/>
          <w:sz w:val="24"/>
          <w:szCs w:val="24"/>
        </w:rPr>
        <w:t>n’</w:t>
      </w:r>
      <w:r w:rsidRPr="00430070">
        <w:rPr>
          <w:rFonts w:ascii="Times New Roman" w:hAnsi="Times New Roman" w:cs="Times New Roman"/>
          <w:color w:val="0E101A"/>
          <w:sz w:val="24"/>
          <w:szCs w:val="24"/>
        </w:rPr>
        <w:t> dimension and the kernel </w:t>
      </w:r>
      <w:r w:rsidRPr="00430070">
        <w:rPr>
          <w:rStyle w:val="Emphasis"/>
          <w:rFonts w:ascii="Times New Roman" w:hAnsi="Times New Roman" w:cs="Times New Roman"/>
          <w:color w:val="0E101A"/>
          <w:sz w:val="24"/>
          <w:szCs w:val="24"/>
        </w:rPr>
        <w:t>‘k’</w:t>
      </w:r>
      <w:r w:rsidRPr="00430070">
        <w:rPr>
          <w:rFonts w:ascii="Times New Roman" w:hAnsi="Times New Roman" w:cs="Times New Roman"/>
          <w:color w:val="0E101A"/>
          <w:sz w:val="24"/>
          <w:szCs w:val="24"/>
        </w:rPr>
        <w:t> dimension</w:t>
      </w:r>
      <w:r>
        <w:rPr>
          <w:rFonts w:ascii="Times New Roman" w:hAnsi="Times New Roman" w:cs="Times New Roman"/>
          <w:color w:val="0E101A"/>
          <w:sz w:val="24"/>
          <w:szCs w:val="24"/>
        </w:rPr>
        <w:t xml:space="preserve"> slides over stride </w:t>
      </w:r>
      <w:r w:rsidRPr="0057624B">
        <w:rPr>
          <w:rFonts w:ascii="Times New Roman" w:hAnsi="Times New Roman" w:cs="Times New Roman"/>
          <w:i/>
          <w:color w:val="0E101A"/>
          <w:sz w:val="24"/>
          <w:szCs w:val="24"/>
        </w:rPr>
        <w:t>‘s’</w:t>
      </w:r>
      <w:r>
        <w:rPr>
          <w:rFonts w:ascii="Times New Roman" w:hAnsi="Times New Roman" w:cs="Times New Roman"/>
          <w:color w:val="0E101A"/>
          <w:sz w:val="24"/>
          <w:szCs w:val="24"/>
        </w:rPr>
        <w:t xml:space="preserve"> distance</w:t>
      </w:r>
      <w:r w:rsidRPr="00430070">
        <w:rPr>
          <w:rFonts w:ascii="Times New Roman" w:hAnsi="Times New Roman" w:cs="Times New Roman"/>
          <w:color w:val="0E101A"/>
          <w:sz w:val="24"/>
          <w:szCs w:val="24"/>
        </w:rPr>
        <w:t xml:space="preserve">, the output (feature map) will be the dimension difference between the input image and the kernel </w:t>
      </w:r>
      <w:r>
        <w:rPr>
          <w:rFonts w:ascii="Times New Roman" w:hAnsi="Times New Roman" w:cs="Times New Roman"/>
          <w:color w:val="0E101A"/>
          <w:sz w:val="24"/>
          <w:szCs w:val="24"/>
        </w:rPr>
        <w:t xml:space="preserve">divides the stride, </w:t>
      </w:r>
      <w:r w:rsidRPr="00430070">
        <w:rPr>
          <w:rFonts w:ascii="Times New Roman" w:hAnsi="Times New Roman" w:cs="Times New Roman"/>
          <w:color w:val="0E101A"/>
          <w:sz w:val="24"/>
          <w:szCs w:val="24"/>
        </w:rPr>
        <w:t>plus the bias (which is one by default). Hence, mathematically the output will be</w:t>
      </w:r>
      <w:r>
        <w:rPr>
          <w:rFonts w:ascii="Times New Roman" w:hAnsi="Times New Roman" w:cs="Times New Roman"/>
          <w:color w:val="0E101A"/>
          <w:sz w:val="24"/>
          <w:szCs w:val="24"/>
        </w:rPr>
        <w:t xml:space="preserve"> </w:t>
      </w:r>
      <w:r w:rsidRPr="00F36319">
        <w:rPr>
          <w:rFonts w:ascii="Times New Roman" w:hAnsi="Times New Roman" w:cs="Times New Roman"/>
          <w:i/>
          <w:color w:val="0E101A"/>
          <w:sz w:val="26"/>
          <w:szCs w:val="26"/>
        </w:rPr>
        <w:t>(</w:t>
      </w:r>
      <m:oMath>
        <m:f>
          <m:fPr>
            <m:ctrlPr>
              <w:rPr>
                <w:rFonts w:ascii="Cambria Math" w:hAnsi="Cambria Math" w:cs="Times New Roman"/>
                <w:i/>
                <w:color w:val="0E101A"/>
                <w:sz w:val="26"/>
                <w:szCs w:val="26"/>
              </w:rPr>
            </m:ctrlPr>
          </m:fPr>
          <m:num>
            <m:r>
              <m:rPr>
                <m:sty m:val="p"/>
              </m:rPr>
              <w:rPr>
                <w:rStyle w:val="Emphasis"/>
                <w:rFonts w:ascii="Cambria Math" w:hAnsi="Cambria Math" w:cs="Times New Roman"/>
                <w:color w:val="0E101A"/>
                <w:sz w:val="26"/>
                <w:szCs w:val="26"/>
              </w:rPr>
              <m:t>(n-k)</m:t>
            </m:r>
          </m:num>
          <m:den>
            <m:r>
              <w:rPr>
                <w:rFonts w:ascii="Cambria Math" w:hAnsi="Cambria Math" w:cs="Times New Roman"/>
                <w:color w:val="0E101A"/>
                <w:sz w:val="26"/>
                <w:szCs w:val="26"/>
              </w:rPr>
              <m:t>s</m:t>
            </m:r>
          </m:den>
        </m:f>
      </m:oMath>
      <w:r w:rsidRPr="00367891">
        <w:rPr>
          <w:rStyle w:val="Emphasis"/>
          <w:rFonts w:ascii="Times New Roman" w:hAnsi="Times New Roman" w:cs="Times New Roman"/>
          <w:color w:val="0E101A"/>
          <w:sz w:val="26"/>
          <w:szCs w:val="26"/>
        </w:rPr>
        <w:t>+1)</w:t>
      </w:r>
      <w:r>
        <w:rPr>
          <w:rStyle w:val="Emphasis"/>
          <w:rFonts w:ascii="Times New Roman" w:hAnsi="Times New Roman" w:cs="Times New Roman"/>
          <w:color w:val="0E101A"/>
          <w:sz w:val="24"/>
          <w:szCs w:val="24"/>
        </w:rPr>
        <w:t>.</w:t>
      </w:r>
      <w:r w:rsidRPr="00430070">
        <w:rPr>
          <w:rFonts w:ascii="Times New Roman" w:hAnsi="Times New Roman" w:cs="Times New Roman"/>
          <w:color w:val="0E101A"/>
          <w:sz w:val="24"/>
          <w:szCs w:val="24"/>
        </w:rPr>
        <w:t> </w:t>
      </w:r>
    </w:p>
    <w:p w:rsidR="003974BA" w:rsidRDefault="003974BA" w:rsidP="003974BA">
      <w:pPr>
        <w:autoSpaceDE w:val="0"/>
        <w:autoSpaceDN w:val="0"/>
        <w:adjustRightInd w:val="0"/>
        <w:spacing w:line="240" w:lineRule="auto"/>
        <w:jc w:val="center"/>
        <w:rPr>
          <w:rFonts w:ascii="Times New Roman" w:hAnsi="Times New Roman" w:cs="Times New Roman"/>
          <w:bCs/>
          <w:sz w:val="24"/>
          <w:szCs w:val="24"/>
        </w:rPr>
      </w:pPr>
      <w:r>
        <w:rPr>
          <w:rFonts w:ascii="Times New Roman" w:hAnsi="Times New Roman" w:cs="Times New Roman"/>
          <w:bCs/>
          <w:sz w:val="24"/>
          <w:szCs w:val="24"/>
        </w:rPr>
        <w:t xml:space="preserve">                                                                  </w:t>
      </w:r>
      <w:r w:rsidR="00882729">
        <w:rPr>
          <w:rFonts w:ascii="Times New Roman" w:hAnsi="Times New Roman" w:cs="Times New Roman"/>
          <w:bCs/>
          <w:sz w:val="24"/>
          <w:szCs w:val="24"/>
        </w:rPr>
        <w:t>Figure 3-2</w:t>
      </w:r>
      <w:r w:rsidR="00796963">
        <w:rPr>
          <w:rFonts w:ascii="Times New Roman" w:hAnsi="Times New Roman" w:cs="Times New Roman"/>
          <w:bCs/>
          <w:sz w:val="24"/>
          <w:szCs w:val="24"/>
        </w:rPr>
        <w:t>6</w:t>
      </w:r>
      <w:r>
        <w:rPr>
          <w:rFonts w:ascii="Times New Roman" w:hAnsi="Times New Roman" w:cs="Times New Roman"/>
          <w:bCs/>
          <w:sz w:val="24"/>
          <w:szCs w:val="24"/>
        </w:rPr>
        <w:t xml:space="preserve">: Striding in the Convolution Layer </w:t>
      </w:r>
    </w:p>
    <w:p w:rsidR="003974BA" w:rsidRPr="00367891" w:rsidRDefault="003974BA" w:rsidP="003974BA">
      <w:pPr>
        <w:autoSpaceDE w:val="0"/>
        <w:autoSpaceDN w:val="0"/>
        <w:adjustRightInd w:val="0"/>
        <w:spacing w:after="0"/>
        <w:rPr>
          <w:rFonts w:ascii="Times New Roman" w:hAnsi="Times New Roman" w:cs="Times New Roman"/>
          <w:bCs/>
          <w:sz w:val="24"/>
          <w:szCs w:val="24"/>
        </w:rPr>
      </w:pPr>
      <w:r w:rsidRPr="00DB2221">
        <w:rPr>
          <w:rFonts w:ascii="Times New Roman" w:hAnsi="Times New Roman" w:cs="Times New Roman"/>
          <w:bCs/>
          <w:sz w:val="24"/>
          <w:szCs w:val="24"/>
        </w:rPr>
        <w:lastRenderedPageBreak/>
        <w:t>Padding is the technique that solves the convolutional problem of shrinking the output and throwing away more relevant information, especially in the perimeter or edges of the image. Padding refers to adding some rows and columns to the image border by using fake pixels that are systematically added as zeros to ensure the output (feature map) matches the input dimension for maintaining dimensionality and preserving the original information. For this reason, it is also called zero-padding—expressed into three main types:</w:t>
      </w:r>
    </w:p>
    <w:p w:rsidR="003974BA" w:rsidRPr="00367891" w:rsidRDefault="003974BA" w:rsidP="00FD4785">
      <w:pPr>
        <w:pStyle w:val="ListParagraph"/>
        <w:numPr>
          <w:ilvl w:val="1"/>
          <w:numId w:val="8"/>
        </w:numPr>
        <w:autoSpaceDE w:val="0"/>
        <w:autoSpaceDN w:val="0"/>
        <w:adjustRightInd w:val="0"/>
        <w:spacing w:after="0"/>
        <w:rPr>
          <w:rFonts w:ascii="Times New Roman" w:hAnsi="Times New Roman" w:cs="Times New Roman"/>
          <w:bCs/>
          <w:sz w:val="24"/>
          <w:szCs w:val="24"/>
        </w:rPr>
      </w:pPr>
      <w:r w:rsidRPr="00367891">
        <w:rPr>
          <w:rFonts w:ascii="Times New Roman" w:hAnsi="Times New Roman" w:cs="Times New Roman"/>
          <w:b/>
          <w:bCs/>
          <w:sz w:val="24"/>
          <w:szCs w:val="24"/>
        </w:rPr>
        <w:t>Valid padding:</w:t>
      </w:r>
      <w:r w:rsidRPr="00367891">
        <w:rPr>
          <w:rFonts w:ascii="Times New Roman" w:hAnsi="Times New Roman" w:cs="Times New Roman"/>
          <w:bCs/>
          <w:sz w:val="24"/>
          <w:szCs w:val="24"/>
        </w:rPr>
        <w:t> </w:t>
      </w:r>
    </w:p>
    <w:p w:rsidR="003974BA" w:rsidRPr="00367891" w:rsidRDefault="003974BA" w:rsidP="003974BA">
      <w:pPr>
        <w:autoSpaceDE w:val="0"/>
        <w:autoSpaceDN w:val="0"/>
        <w:adjustRightInd w:val="0"/>
        <w:spacing w:after="0"/>
        <w:rPr>
          <w:rFonts w:ascii="Times New Roman" w:hAnsi="Times New Roman" w:cs="Times New Roman"/>
          <w:bCs/>
          <w:sz w:val="24"/>
          <w:szCs w:val="24"/>
        </w:rPr>
      </w:pPr>
      <w:r w:rsidRPr="00367891">
        <w:rPr>
          <w:rFonts w:ascii="Times New Roman" w:hAnsi="Times New Roman" w:cs="Times New Roman"/>
          <w:bCs/>
          <w:sz w:val="24"/>
          <w:szCs w:val="24"/>
        </w:rPr>
        <w:t>Any convolution without padding is considered a valid convolution. The Valid padding (also known as no padding) assumes all the dimensions are 'valid'—that kernel slides inside over the input image and drops the convolution if the image dimensions do not align.</w:t>
      </w:r>
    </w:p>
    <w:p w:rsidR="003974BA" w:rsidRPr="00367891" w:rsidRDefault="003974BA" w:rsidP="00FD4785">
      <w:pPr>
        <w:pStyle w:val="ListParagraph"/>
        <w:numPr>
          <w:ilvl w:val="1"/>
          <w:numId w:val="8"/>
        </w:numPr>
        <w:autoSpaceDE w:val="0"/>
        <w:autoSpaceDN w:val="0"/>
        <w:adjustRightInd w:val="0"/>
        <w:spacing w:after="0"/>
        <w:rPr>
          <w:rFonts w:ascii="Times New Roman" w:hAnsi="Times New Roman" w:cs="Times New Roman"/>
          <w:bCs/>
          <w:sz w:val="24"/>
          <w:szCs w:val="24"/>
        </w:rPr>
      </w:pPr>
      <w:r w:rsidRPr="00367891">
        <w:rPr>
          <w:rFonts w:ascii="Times New Roman" w:hAnsi="Times New Roman" w:cs="Times New Roman"/>
          <w:b/>
          <w:bCs/>
          <w:sz w:val="24"/>
          <w:szCs w:val="24"/>
        </w:rPr>
        <w:t>Same padding:</w:t>
      </w:r>
      <w:r w:rsidRPr="00367891">
        <w:rPr>
          <w:rFonts w:ascii="Times New Roman" w:hAnsi="Times New Roman" w:cs="Times New Roman"/>
          <w:bCs/>
          <w:sz w:val="24"/>
          <w:szCs w:val="24"/>
        </w:rPr>
        <w:t> </w:t>
      </w:r>
    </w:p>
    <w:p w:rsidR="003974BA" w:rsidRDefault="003974BA" w:rsidP="003974BA">
      <w:pPr>
        <w:autoSpaceDE w:val="0"/>
        <w:autoSpaceDN w:val="0"/>
        <w:adjustRightInd w:val="0"/>
        <w:spacing w:after="0"/>
        <w:rPr>
          <w:rFonts w:ascii="Times New Roman" w:hAnsi="Times New Roman" w:cs="Times New Roman"/>
          <w:bCs/>
          <w:sz w:val="24"/>
          <w:szCs w:val="24"/>
        </w:rPr>
      </w:pPr>
      <w:r>
        <w:rPr>
          <w:rFonts w:ascii="Times New Roman" w:hAnsi="Times New Roman" w:cs="Times New Roman"/>
          <w:bCs/>
          <w:sz w:val="24"/>
          <w:szCs w:val="24"/>
        </w:rPr>
        <w:t xml:space="preserve">It </w:t>
      </w:r>
      <w:r w:rsidRPr="00367891">
        <w:rPr>
          <w:rFonts w:ascii="Times New Roman" w:hAnsi="Times New Roman" w:cs="Times New Roman"/>
          <w:bCs/>
          <w:sz w:val="24"/>
          <w:szCs w:val="24"/>
        </w:rPr>
        <w:t>appends zero values in the input border and ensures that the kernel slides over even outside the input image. It is known as the same padding because it guarantees the feature map (the output) will have the same dimension as the input. Mathematically it is given as</w:t>
      </w:r>
      <w:r>
        <w:rPr>
          <w:rFonts w:ascii="Times New Roman" w:hAnsi="Times New Roman" w:cs="Times New Roman"/>
          <w:bCs/>
          <w:sz w:val="24"/>
          <w:szCs w:val="24"/>
        </w:rPr>
        <w:t>:</w:t>
      </w:r>
    </w:p>
    <w:p w:rsidR="003974BA" w:rsidRPr="00367891" w:rsidRDefault="003974BA" w:rsidP="003974BA">
      <w:pPr>
        <w:autoSpaceDE w:val="0"/>
        <w:autoSpaceDN w:val="0"/>
        <w:adjustRightInd w:val="0"/>
        <w:spacing w:line="276" w:lineRule="auto"/>
        <w:jc w:val="center"/>
        <w:rPr>
          <w:rFonts w:ascii="Times New Roman" w:hAnsi="Times New Roman" w:cs="Times New Roman"/>
          <w:bCs/>
          <w:sz w:val="24"/>
          <w:szCs w:val="24"/>
        </w:rPr>
      </w:pPr>
      <w:r w:rsidRPr="0079726F">
        <w:rPr>
          <w:rFonts w:ascii="Times New Roman" w:hAnsi="Times New Roman" w:cs="Times New Roman"/>
          <w:bCs/>
          <w:i/>
          <w:sz w:val="28"/>
          <w:szCs w:val="28"/>
        </w:rPr>
        <w:t>p=</w:t>
      </w:r>
      <m:oMath>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(k-1)</m:t>
            </m:r>
          </m:num>
          <m:den>
            <m:r>
              <w:rPr>
                <w:rFonts w:ascii="Cambria Math" w:hAnsi="Cambria Math" w:cs="Times New Roman"/>
                <w:sz w:val="28"/>
                <w:szCs w:val="28"/>
              </w:rPr>
              <m:t>2</m:t>
            </m:r>
          </m:den>
        </m:f>
      </m:oMath>
      <w:r w:rsidRPr="0079726F">
        <w:rPr>
          <w:rFonts w:ascii="Times New Roman" w:hAnsi="Times New Roman" w:cs="Times New Roman"/>
          <w:bCs/>
          <w:i/>
          <w:sz w:val="28"/>
          <w:szCs w:val="28"/>
        </w:rPr>
        <w:t>)</w:t>
      </w:r>
      <w:r>
        <w:rPr>
          <w:rFonts w:ascii="Times New Roman" w:hAnsi="Times New Roman" w:cs="Times New Roman"/>
          <w:bCs/>
          <w:sz w:val="24"/>
          <w:szCs w:val="24"/>
        </w:rPr>
        <w:t xml:space="preserve"> </w:t>
      </w:r>
      <w:r w:rsidRPr="00367891">
        <w:rPr>
          <w:rFonts w:ascii="Times New Roman" w:hAnsi="Times New Roman" w:cs="Times New Roman"/>
          <w:bCs/>
          <w:sz w:val="24"/>
          <w:szCs w:val="24"/>
        </w:rPr>
        <w:t>where k is the kernel's dimension.</w:t>
      </w:r>
    </w:p>
    <w:p w:rsidR="003974BA" w:rsidRPr="00367891" w:rsidRDefault="003974BA" w:rsidP="00FD4785">
      <w:pPr>
        <w:pStyle w:val="ListParagraph"/>
        <w:numPr>
          <w:ilvl w:val="1"/>
          <w:numId w:val="8"/>
        </w:numPr>
        <w:autoSpaceDE w:val="0"/>
        <w:autoSpaceDN w:val="0"/>
        <w:adjustRightInd w:val="0"/>
        <w:spacing w:after="0"/>
        <w:rPr>
          <w:rFonts w:ascii="Times New Roman" w:hAnsi="Times New Roman" w:cs="Times New Roman"/>
          <w:b/>
          <w:bCs/>
          <w:sz w:val="24"/>
          <w:szCs w:val="24"/>
        </w:rPr>
      </w:pPr>
      <w:r w:rsidRPr="00367891">
        <w:rPr>
          <w:rFonts w:ascii="Times New Roman" w:hAnsi="Times New Roman" w:cs="Times New Roman"/>
          <w:b/>
          <w:bCs/>
          <w:sz w:val="24"/>
          <w:szCs w:val="24"/>
        </w:rPr>
        <w:t>Full padding: </w:t>
      </w:r>
    </w:p>
    <w:p w:rsidR="003974BA" w:rsidRDefault="003974BA" w:rsidP="003974BA">
      <w:pPr>
        <w:autoSpaceDE w:val="0"/>
        <w:autoSpaceDN w:val="0"/>
        <w:adjustRightInd w:val="0"/>
        <w:rPr>
          <w:rFonts w:ascii="Times New Roman" w:hAnsi="Times New Roman" w:cs="Times New Roman"/>
          <w:bCs/>
          <w:sz w:val="24"/>
          <w:szCs w:val="24"/>
        </w:rPr>
      </w:pPr>
      <w:r>
        <w:rPr>
          <w:rFonts w:ascii="Times New Roman" w:hAnsi="Times New Roman" w:cs="Times New Roman"/>
          <w:bCs/>
          <w:sz w:val="24"/>
          <w:szCs w:val="24"/>
        </w:rPr>
        <w:t xml:space="preserve">It </w:t>
      </w:r>
      <w:r w:rsidRPr="00367891">
        <w:rPr>
          <w:rFonts w:ascii="Times New Roman" w:hAnsi="Times New Roman" w:cs="Times New Roman"/>
          <w:bCs/>
          <w:sz w:val="24"/>
          <w:szCs w:val="24"/>
        </w:rPr>
        <w:t>increases the size of the output by adding pixels (zeros) to the row and column of the image's border—and allows the kernel to slide over without dropping any convolution.</w:t>
      </w:r>
    </w:p>
    <w:p w:rsidR="003974BA" w:rsidRDefault="003974BA" w:rsidP="003974BA">
      <w:pPr>
        <w:autoSpaceDE w:val="0"/>
        <w:autoSpaceDN w:val="0"/>
        <w:adjustRightInd w:val="0"/>
        <w:spacing w:after="0"/>
        <w:jc w:val="center"/>
        <w:rPr>
          <w:rFonts w:ascii="Times New Roman" w:hAnsi="Times New Roman" w:cs="Times New Roman"/>
          <w:bCs/>
          <w:sz w:val="24"/>
          <w:szCs w:val="24"/>
        </w:rPr>
      </w:pPr>
      <w:r>
        <w:rPr>
          <w:rFonts w:ascii="ABCDE E+ Calibri" w:hAnsi="ABCDE E+ Calibri" w:cs="ABCDE E+ Calibri"/>
          <w:noProof/>
          <w:lang w:eastAsia="zh-CN"/>
        </w:rPr>
        <w:drawing>
          <wp:inline distT="0" distB="0" distL="0" distR="0" wp14:anchorId="756E28DC" wp14:editId="1E226EE5">
            <wp:extent cx="4953000" cy="2101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dding.png"/>
                    <pic:cNvPicPr/>
                  </pic:nvPicPr>
                  <pic:blipFill rotWithShape="1">
                    <a:blip r:embed="rId43">
                      <a:extLst>
                        <a:ext uri="{28A0092B-C50C-407E-A947-70E740481C1C}">
                          <a14:useLocalDpi xmlns:a14="http://schemas.microsoft.com/office/drawing/2010/main" val="0"/>
                        </a:ext>
                      </a:extLst>
                    </a:blip>
                    <a:srcRect t="8255" r="3846"/>
                    <a:stretch/>
                  </pic:blipFill>
                  <pic:spPr bwMode="auto">
                    <a:xfrm>
                      <a:off x="0" y="0"/>
                      <a:ext cx="4953000" cy="2101850"/>
                    </a:xfrm>
                    <a:prstGeom prst="rect">
                      <a:avLst/>
                    </a:prstGeom>
                    <a:ln>
                      <a:noFill/>
                    </a:ln>
                    <a:extLst>
                      <a:ext uri="{53640926-AAD7-44D8-BBD7-CCE9431645EC}">
                        <a14:shadowObscured xmlns:a14="http://schemas.microsoft.com/office/drawing/2010/main"/>
                      </a:ext>
                    </a:extLst>
                  </pic:spPr>
                </pic:pic>
              </a:graphicData>
            </a:graphic>
          </wp:inline>
        </w:drawing>
      </w:r>
    </w:p>
    <w:p w:rsidR="003974BA" w:rsidRDefault="00882729"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7</w:t>
      </w:r>
      <w:r w:rsidR="003974BA">
        <w:rPr>
          <w:rFonts w:ascii="Times New Roman" w:hAnsi="Times New Roman" w:cs="Times New Roman"/>
          <w:bCs/>
          <w:sz w:val="24"/>
          <w:szCs w:val="24"/>
        </w:rPr>
        <w:t>: Padding in the Convolution Layer</w:t>
      </w:r>
    </w:p>
    <w:p w:rsidR="003974BA" w:rsidRDefault="003974BA" w:rsidP="003974BA">
      <w:pPr>
        <w:autoSpaceDE w:val="0"/>
        <w:autoSpaceDN w:val="0"/>
        <w:adjustRightInd w:val="0"/>
        <w:spacing w:line="276" w:lineRule="auto"/>
        <w:rPr>
          <w:rStyle w:val="Emphasis"/>
          <w:rFonts w:ascii="Times New Roman" w:hAnsi="Times New Roman" w:cs="Times New Roman"/>
          <w:color w:val="0E101A"/>
          <w:sz w:val="26"/>
          <w:szCs w:val="26"/>
        </w:rPr>
      </w:pPr>
      <w:r>
        <w:rPr>
          <w:rFonts w:ascii="Times New Roman" w:hAnsi="Times New Roman" w:cs="Times New Roman"/>
          <w:bCs/>
          <w:sz w:val="24"/>
          <w:szCs w:val="24"/>
        </w:rPr>
        <w:t xml:space="preserve">Given the kernel ‘k’ slides over the input matrix of ‘n’ dimension with the padding ‘p’, the output matrix (feature map) will mathematically presented as: </w:t>
      </w:r>
      <w:r w:rsidRPr="0079726F">
        <w:rPr>
          <w:rFonts w:ascii="Times New Roman" w:hAnsi="Times New Roman" w:cs="Times New Roman"/>
          <w:bCs/>
          <w:sz w:val="28"/>
          <w:szCs w:val="28"/>
        </w:rPr>
        <w:t>[</w:t>
      </w:r>
      <w:r w:rsidRPr="0079726F">
        <w:rPr>
          <w:rFonts w:ascii="Times New Roman" w:hAnsi="Times New Roman" w:cs="Times New Roman"/>
          <w:i/>
          <w:color w:val="0E101A"/>
          <w:sz w:val="28"/>
          <w:szCs w:val="28"/>
        </w:rPr>
        <w:t>(</w:t>
      </w:r>
      <m:oMath>
        <m:f>
          <m:fPr>
            <m:ctrlPr>
              <w:rPr>
                <w:rFonts w:ascii="Cambria Math" w:hAnsi="Cambria Math" w:cs="Times New Roman"/>
                <w:i/>
                <w:color w:val="0E101A"/>
                <w:sz w:val="28"/>
                <w:szCs w:val="28"/>
              </w:rPr>
            </m:ctrlPr>
          </m:fPr>
          <m:num>
            <m:r>
              <m:rPr>
                <m:sty m:val="p"/>
              </m:rPr>
              <w:rPr>
                <w:rStyle w:val="Emphasis"/>
                <w:rFonts w:ascii="Cambria Math" w:hAnsi="Cambria Math" w:cs="Times New Roman"/>
                <w:color w:val="0E101A"/>
                <w:sz w:val="28"/>
                <w:szCs w:val="28"/>
              </w:rPr>
              <m:t>n-k+2p</m:t>
            </m:r>
          </m:num>
          <m:den>
            <m:r>
              <w:rPr>
                <w:rFonts w:ascii="Cambria Math" w:hAnsi="Cambria Math" w:cs="Times New Roman"/>
                <w:color w:val="0E101A"/>
                <w:sz w:val="28"/>
                <w:szCs w:val="28"/>
              </w:rPr>
              <m:t>s</m:t>
            </m:r>
          </m:den>
        </m:f>
      </m:oMath>
      <w:r w:rsidRPr="0079726F">
        <w:rPr>
          <w:rFonts w:ascii="Times New Roman" w:eastAsiaTheme="minorEastAsia" w:hAnsi="Times New Roman" w:cs="Times New Roman"/>
          <w:i/>
          <w:color w:val="0E101A"/>
          <w:sz w:val="28"/>
          <w:szCs w:val="28"/>
        </w:rPr>
        <w:t>)</w:t>
      </w:r>
      <w:r w:rsidR="007447EC">
        <w:rPr>
          <w:rStyle w:val="Emphasis"/>
          <w:rFonts w:ascii="Times New Roman" w:hAnsi="Times New Roman" w:cs="Times New Roman"/>
          <w:color w:val="0E101A"/>
          <w:sz w:val="28"/>
          <w:szCs w:val="28"/>
        </w:rPr>
        <w:t>+</w:t>
      </w:r>
      <w:r w:rsidR="007447EC" w:rsidRPr="006A7F38">
        <w:t>1</w:t>
      </w:r>
      <w:r w:rsidRPr="0079726F">
        <w:rPr>
          <w:rStyle w:val="Emphasis"/>
          <w:rFonts w:ascii="Times New Roman" w:hAnsi="Times New Roman" w:cs="Times New Roman"/>
          <w:i w:val="0"/>
          <w:color w:val="0E101A"/>
          <w:sz w:val="28"/>
          <w:szCs w:val="28"/>
        </w:rPr>
        <w:t>]</w:t>
      </w:r>
      <w:r w:rsidRPr="0079726F">
        <w:rPr>
          <w:rStyle w:val="Emphasis"/>
          <w:rFonts w:ascii="Times New Roman" w:hAnsi="Times New Roman" w:cs="Times New Roman"/>
          <w:color w:val="0E101A"/>
          <w:sz w:val="26"/>
          <w:szCs w:val="26"/>
        </w:rPr>
        <w:t>.</w:t>
      </w:r>
    </w:p>
    <w:p w:rsidR="003974BA" w:rsidRDefault="003974BA" w:rsidP="003974BA">
      <w:pPr>
        <w:autoSpaceDE w:val="0"/>
        <w:autoSpaceDN w:val="0"/>
        <w:adjustRightInd w:val="0"/>
        <w:spacing w:after="0"/>
        <w:rPr>
          <w:rFonts w:ascii="Times New Roman" w:hAnsi="Times New Roman" w:cs="Times New Roman"/>
          <w:bCs/>
          <w:sz w:val="24"/>
          <w:szCs w:val="24"/>
        </w:rPr>
      </w:pPr>
      <w:r w:rsidRPr="00F22BAA">
        <w:rPr>
          <w:rFonts w:ascii="Times New Roman" w:hAnsi="Times New Roman" w:cs="Times New Roman"/>
          <w:bCs/>
          <w:sz w:val="24"/>
          <w:szCs w:val="24"/>
        </w:rPr>
        <w:lastRenderedPageBreak/>
        <w:t>To summarize, the kernel, stride, padding, and the number of kernels</w:t>
      </w:r>
      <w:r>
        <w:rPr>
          <w:rFonts w:ascii="Times New Roman" w:hAnsi="Times New Roman" w:cs="Times New Roman"/>
          <w:bCs/>
          <w:sz w:val="24"/>
          <w:szCs w:val="24"/>
        </w:rPr>
        <w:t xml:space="preserve"> (</w:t>
      </w:r>
      <m:oMath>
        <m:sSub>
          <m:sSubPr>
            <m:ctrlPr>
              <w:rPr>
                <w:rFonts w:ascii="Cambria Math" w:hAnsi="Cambria Math" w:cs="Times New Roman"/>
                <w:bCs/>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m:t>
        </m:r>
      </m:oMath>
      <w:r w:rsidRPr="00F22BAA">
        <w:rPr>
          <w:rFonts w:ascii="Times New Roman" w:hAnsi="Times New Roman" w:cs="Times New Roman"/>
          <w:b/>
          <w:bCs/>
          <w:sz w:val="24"/>
          <w:szCs w:val="24"/>
        </w:rPr>
        <w:t> </w:t>
      </w:r>
      <w:r>
        <w:rPr>
          <w:rFonts w:ascii="Times New Roman" w:hAnsi="Times New Roman" w:cs="Times New Roman"/>
          <w:bCs/>
          <w:sz w:val="24"/>
          <w:szCs w:val="24"/>
        </w:rPr>
        <w:t xml:space="preserve">are the </w:t>
      </w:r>
      <w:proofErr w:type="spellStart"/>
      <w:r w:rsidRPr="00F22BAA">
        <w:rPr>
          <w:rFonts w:ascii="Times New Roman" w:hAnsi="Times New Roman" w:cs="Times New Roman"/>
          <w:bCs/>
          <w:sz w:val="24"/>
          <w:szCs w:val="24"/>
        </w:rPr>
        <w:t>hyperparameters</w:t>
      </w:r>
      <w:proofErr w:type="spellEnd"/>
      <w:r w:rsidRPr="00F22BAA">
        <w:rPr>
          <w:rFonts w:ascii="Times New Roman" w:hAnsi="Times New Roman" w:cs="Times New Roman"/>
          <w:bCs/>
          <w:sz w:val="24"/>
          <w:szCs w:val="24"/>
        </w:rPr>
        <w:t xml:space="preserve"> in the convolution layer that determine the nature, dimension, and depth of the feature map. For example, a 3D matrix of (</w:t>
      </w:r>
      <m:oMath>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h</m:t>
            </m:r>
          </m:sub>
        </m:sSub>
      </m:oMath>
      <w:r>
        <w:rPr>
          <w:rFonts w:ascii="Times New Roman" w:hAnsi="Times New Roman" w:cs="Times New Roman"/>
          <w:bCs/>
          <w:i/>
          <w:sz w:val="24"/>
          <w:szCs w:val="24"/>
        </w:rPr>
        <w:t xml:space="preserve"> </w:t>
      </w:r>
      <w:r w:rsidRPr="0088623E">
        <w:rPr>
          <w:rFonts w:ascii="Times New Roman" w:hAnsi="Times New Roman" w:cs="Times New Roman"/>
          <w:bCs/>
          <w:sz w:val="24"/>
          <w:szCs w:val="24"/>
        </w:rPr>
        <w:t>x</w:t>
      </w:r>
      <w:r>
        <w:rPr>
          <w:rFonts w:ascii="Times New Roman" w:hAnsi="Times New Roman" w:cs="Times New Roman"/>
          <w:bCs/>
          <w:i/>
          <w:sz w:val="24"/>
          <w:szCs w:val="24"/>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w</m:t>
            </m:r>
          </m:sub>
        </m:sSub>
      </m:oMath>
      <w:r w:rsidRPr="00F22BAA">
        <w:rPr>
          <w:rFonts w:ascii="Times New Roman" w:hAnsi="Times New Roman" w:cs="Times New Roman"/>
          <w:bCs/>
          <w:i/>
          <w:sz w:val="24"/>
          <w:szCs w:val="24"/>
        </w:rPr>
        <w:t xml:space="preserve"> </w:t>
      </w:r>
      <w:r w:rsidRPr="0088623E">
        <w:rPr>
          <w:rFonts w:ascii="Times New Roman" w:hAnsi="Times New Roman" w:cs="Times New Roman"/>
          <w:bCs/>
          <w:sz w:val="24"/>
          <w:szCs w:val="24"/>
        </w:rPr>
        <w:t>x</w:t>
      </w:r>
      <w:r w:rsidRPr="00F22BAA">
        <w:rPr>
          <w:rFonts w:ascii="Times New Roman" w:hAnsi="Times New Roman" w:cs="Times New Roman"/>
          <w:bCs/>
          <w:i/>
          <w:sz w:val="24"/>
          <w:szCs w:val="24"/>
        </w:rPr>
        <w:t xml:space="preserve"> c</w:t>
      </w:r>
      <w:r w:rsidRPr="00F22BAA">
        <w:rPr>
          <w:rFonts w:ascii="Times New Roman" w:hAnsi="Times New Roman" w:cs="Times New Roman"/>
          <w:bCs/>
          <w:sz w:val="24"/>
          <w:szCs w:val="24"/>
        </w:rPr>
        <w:t xml:space="preserve">) dimension with zero-padding </w:t>
      </w:r>
      <w:r w:rsidRPr="00F22BAA">
        <w:rPr>
          <w:rFonts w:ascii="Times New Roman" w:hAnsi="Times New Roman" w:cs="Times New Roman"/>
          <w:bCs/>
          <w:i/>
          <w:sz w:val="24"/>
          <w:szCs w:val="24"/>
        </w:rPr>
        <w:t>‘p’</w:t>
      </w:r>
      <w:r w:rsidRPr="00F22BAA">
        <w:rPr>
          <w:rFonts w:ascii="Times New Roman" w:hAnsi="Times New Roman" w:cs="Times New Roman"/>
          <w:bCs/>
          <w:sz w:val="24"/>
          <w:szCs w:val="24"/>
        </w:rPr>
        <w:t xml:space="preserve"> in which </w:t>
      </w:r>
      <m:oMath>
        <m:sSub>
          <m:sSubPr>
            <m:ctrlPr>
              <w:rPr>
                <w:rFonts w:ascii="Cambria Math" w:hAnsi="Cambria Math" w:cs="Times New Roman"/>
                <w:bCs/>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m:rPr>
            <m:sty m:val="bi"/>
          </m:rPr>
          <w:rPr>
            <w:rFonts w:ascii="Cambria Math" w:hAnsi="Cambria Math" w:cs="Times New Roman"/>
            <w:sz w:val="24"/>
            <w:szCs w:val="24"/>
          </w:rPr>
          <m:t xml:space="preserve"> </m:t>
        </m:r>
      </m:oMath>
      <w:r w:rsidRPr="00F22BAA">
        <w:rPr>
          <w:rFonts w:ascii="Times New Roman" w:hAnsi="Times New Roman" w:cs="Times New Roman"/>
          <w:bCs/>
          <w:sz w:val="24"/>
          <w:szCs w:val="24"/>
        </w:rPr>
        <w:t>kernels of (</w:t>
      </w:r>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h</m:t>
            </m:r>
          </m:sub>
        </m:sSub>
      </m:oMath>
      <w:r w:rsidRPr="00F22BAA">
        <w:rPr>
          <w:rFonts w:ascii="Times New Roman" w:hAnsi="Times New Roman" w:cs="Times New Roman"/>
          <w:bCs/>
          <w:i/>
          <w:sz w:val="24"/>
          <w:szCs w:val="24"/>
        </w:rPr>
        <w:t xml:space="preserve"> </w:t>
      </w:r>
      <w:r w:rsidRPr="0079726F">
        <w:rPr>
          <w:rFonts w:ascii="Times New Roman" w:hAnsi="Times New Roman" w:cs="Times New Roman"/>
          <w:bCs/>
          <w:sz w:val="24"/>
          <w:szCs w:val="24"/>
        </w:rPr>
        <w:t>x</w:t>
      </w:r>
      <w:r>
        <w:rPr>
          <w:rFonts w:ascii="Times New Roman" w:hAnsi="Times New Roman" w:cs="Times New Roman"/>
          <w:bCs/>
          <w:i/>
          <w:sz w:val="24"/>
          <w:szCs w:val="24"/>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w</m:t>
            </m:r>
          </m:sub>
        </m:sSub>
      </m:oMath>
      <w:r w:rsidRPr="00F22BAA">
        <w:rPr>
          <w:rFonts w:ascii="Times New Roman" w:hAnsi="Times New Roman" w:cs="Times New Roman"/>
          <w:bCs/>
          <w:i/>
          <w:sz w:val="24"/>
          <w:szCs w:val="24"/>
        </w:rPr>
        <w:t xml:space="preserve"> x c</w:t>
      </w:r>
      <w:r w:rsidRPr="00F22BAA">
        <w:rPr>
          <w:rFonts w:ascii="Times New Roman" w:hAnsi="Times New Roman" w:cs="Times New Roman"/>
          <w:bCs/>
          <w:sz w:val="24"/>
          <w:szCs w:val="24"/>
        </w:rPr>
        <w:t>)</w:t>
      </w:r>
      <w:r>
        <w:rPr>
          <w:rFonts w:ascii="Times New Roman" w:hAnsi="Times New Roman" w:cs="Times New Roman"/>
          <w:bCs/>
          <w:sz w:val="24"/>
          <w:szCs w:val="24"/>
        </w:rPr>
        <w:t xml:space="preserve"> dimension slides with the stride</w:t>
      </w:r>
      <w:r w:rsidRPr="00F22BAA">
        <w:rPr>
          <w:rFonts w:ascii="Times New Roman" w:hAnsi="Times New Roman" w:cs="Times New Roman"/>
          <w:bCs/>
          <w:i/>
          <w:sz w:val="24"/>
          <w:szCs w:val="24"/>
        </w:rPr>
        <w:t>‘s’</w:t>
      </w:r>
      <w:r w:rsidRPr="00F22BAA">
        <w:rPr>
          <w:rFonts w:ascii="Times New Roman" w:hAnsi="Times New Roman" w:cs="Times New Roman"/>
          <w:bCs/>
          <w:sz w:val="24"/>
          <w:szCs w:val="24"/>
        </w:rPr>
        <w:t>. The output matrix will be given as</w:t>
      </w:r>
      <w:r>
        <w:rPr>
          <w:rFonts w:ascii="Times New Roman" w:hAnsi="Times New Roman" w:cs="Times New Roman"/>
          <w:bCs/>
          <w:sz w:val="24"/>
          <w:szCs w:val="24"/>
        </w:rPr>
        <w:t>:</w:t>
      </w:r>
    </w:p>
    <w:p w:rsidR="003974BA" w:rsidRPr="00F22BAA" w:rsidRDefault="003974BA" w:rsidP="003974BA">
      <w:pPr>
        <w:autoSpaceDE w:val="0"/>
        <w:autoSpaceDN w:val="0"/>
        <w:adjustRightInd w:val="0"/>
        <w:jc w:val="center"/>
        <w:rPr>
          <w:rFonts w:ascii="Times New Roman" w:hAnsi="Times New Roman" w:cs="Times New Roman"/>
          <w:bCs/>
          <w:sz w:val="26"/>
          <w:szCs w:val="26"/>
        </w:rPr>
      </w:pPr>
      <w:r w:rsidRPr="0079726F">
        <w:rPr>
          <w:rFonts w:ascii="Times New Roman" w:hAnsi="Times New Roman" w:cs="Times New Roman"/>
          <w:bCs/>
          <w:sz w:val="28"/>
          <w:szCs w:val="28"/>
        </w:rPr>
        <w:t>[(</w:t>
      </w:r>
      <m:oMath>
        <m:f>
          <m:fPr>
            <m:ctrlPr>
              <w:rPr>
                <w:rFonts w:ascii="Cambria Math" w:hAnsi="Cambria Math" w:cs="Times New Roman"/>
                <w:bCs/>
                <w:i/>
                <w:sz w:val="28"/>
                <w:szCs w:val="28"/>
              </w:rPr>
            </m:ctrlPr>
          </m:fPr>
          <m:num>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h</m:t>
                </m:r>
              </m:sub>
            </m:sSub>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h</m:t>
                </m:r>
              </m:sub>
            </m:sSub>
            <m:r>
              <m:rPr>
                <m:sty m:val="p"/>
              </m:rPr>
              <w:rPr>
                <w:rFonts w:ascii="Cambria Math" w:hAnsi="Cambria Math" w:cs="Times New Roman"/>
                <w:sz w:val="28"/>
                <w:szCs w:val="28"/>
              </w:rPr>
              <m:t>+2</m:t>
            </m:r>
            <m:r>
              <w:rPr>
                <w:rFonts w:ascii="Cambria Math" w:hAnsi="Cambria Math" w:cs="Times New Roman"/>
                <w:sz w:val="28"/>
                <w:szCs w:val="28"/>
              </w:rPr>
              <m:t>p</m:t>
            </m:r>
            <m:r>
              <m:rPr>
                <m:sty m:val="p"/>
              </m:rPr>
              <w:rPr>
                <w:rFonts w:ascii="Cambria Math" w:hAnsi="Cambria Math" w:cs="Times New Roman"/>
                <w:sz w:val="28"/>
                <w:szCs w:val="28"/>
              </w:rPr>
              <m:t>)</m:t>
            </m:r>
          </m:num>
          <m:den>
            <m:r>
              <w:rPr>
                <w:rFonts w:ascii="Cambria Math" w:hAnsi="Cambria Math" w:cs="Times New Roman"/>
                <w:sz w:val="28"/>
                <w:szCs w:val="28"/>
              </w:rPr>
              <m:t>s</m:t>
            </m:r>
          </m:den>
        </m:f>
      </m:oMath>
      <w:r w:rsidRPr="0079726F">
        <w:rPr>
          <w:rFonts w:ascii="Times New Roman" w:hAnsi="Times New Roman" w:cs="Times New Roman"/>
          <w:bCs/>
          <w:i/>
          <w:iCs/>
          <w:sz w:val="28"/>
          <w:szCs w:val="28"/>
        </w:rPr>
        <w:t xml:space="preserve">+1) </w:t>
      </w:r>
      <w:r w:rsidRPr="0079726F">
        <w:rPr>
          <w:rFonts w:ascii="Times New Roman" w:hAnsi="Times New Roman" w:cs="Times New Roman"/>
          <w:bCs/>
          <w:iCs/>
          <w:sz w:val="28"/>
          <w:szCs w:val="28"/>
        </w:rPr>
        <w:t>x</w:t>
      </w:r>
      <w:r w:rsidRPr="0079726F">
        <w:rPr>
          <w:rFonts w:ascii="Times New Roman" w:hAnsi="Times New Roman" w:cs="Times New Roman"/>
          <w:bCs/>
          <w:i/>
          <w:iCs/>
          <w:sz w:val="28"/>
          <w:szCs w:val="28"/>
        </w:rPr>
        <w:t xml:space="preserve"> </w:t>
      </w:r>
      <w:r w:rsidRPr="0079726F">
        <w:rPr>
          <w:rFonts w:ascii="Times New Roman" w:hAnsi="Times New Roman" w:cs="Times New Roman"/>
          <w:bCs/>
          <w:sz w:val="28"/>
          <w:szCs w:val="28"/>
        </w:rPr>
        <w:t>(</w:t>
      </w:r>
      <m:oMath>
        <m:f>
          <m:fPr>
            <m:ctrlPr>
              <w:rPr>
                <w:rFonts w:ascii="Cambria Math" w:hAnsi="Cambria Math" w:cs="Times New Roman"/>
                <w:bCs/>
                <w:i/>
                <w:sz w:val="28"/>
                <w:szCs w:val="28"/>
              </w:rPr>
            </m:ctrlPr>
          </m:fPr>
          <m:num>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w</m:t>
                </m:r>
              </m:sub>
            </m:sSub>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w</m:t>
                </m:r>
              </m:sub>
            </m:sSub>
            <m:r>
              <m:rPr>
                <m:sty m:val="p"/>
              </m:rPr>
              <w:rPr>
                <w:rFonts w:ascii="Cambria Math" w:hAnsi="Cambria Math" w:cs="Times New Roman"/>
                <w:sz w:val="28"/>
                <w:szCs w:val="28"/>
              </w:rPr>
              <m:t>+2</m:t>
            </m:r>
            <m:r>
              <w:rPr>
                <w:rFonts w:ascii="Cambria Math" w:hAnsi="Cambria Math" w:cs="Times New Roman"/>
                <w:sz w:val="28"/>
                <w:szCs w:val="28"/>
              </w:rPr>
              <m:t>p</m:t>
            </m:r>
            <m:r>
              <m:rPr>
                <m:sty m:val="p"/>
              </m:rPr>
              <w:rPr>
                <w:rFonts w:ascii="Cambria Math" w:hAnsi="Cambria Math" w:cs="Times New Roman"/>
                <w:sz w:val="28"/>
                <w:szCs w:val="28"/>
              </w:rPr>
              <m:t>)</m:t>
            </m:r>
          </m:num>
          <m:den>
            <m:r>
              <w:rPr>
                <w:rFonts w:ascii="Cambria Math" w:hAnsi="Cambria Math" w:cs="Times New Roman"/>
                <w:sz w:val="28"/>
                <w:szCs w:val="28"/>
              </w:rPr>
              <m:t>s</m:t>
            </m:r>
          </m:den>
        </m:f>
      </m:oMath>
      <w:r w:rsidRPr="0079726F">
        <w:rPr>
          <w:rFonts w:ascii="Times New Roman" w:hAnsi="Times New Roman" w:cs="Times New Roman"/>
          <w:bCs/>
          <w:i/>
          <w:iCs/>
          <w:sz w:val="28"/>
          <w:szCs w:val="28"/>
        </w:rPr>
        <w:t xml:space="preserve">+1) </w:t>
      </w:r>
      <w:proofErr w:type="gramStart"/>
      <w:r w:rsidRPr="0079726F">
        <w:rPr>
          <w:rFonts w:ascii="Times New Roman" w:hAnsi="Times New Roman" w:cs="Times New Roman"/>
          <w:bCs/>
          <w:iCs/>
          <w:sz w:val="28"/>
          <w:szCs w:val="28"/>
        </w:rPr>
        <w:t>x</w:t>
      </w:r>
      <w:r w:rsidRPr="0079726F">
        <w:rPr>
          <w:rFonts w:ascii="Times New Roman" w:hAnsi="Times New Roman" w:cs="Times New Roman"/>
          <w:bCs/>
          <w:i/>
          <w:iCs/>
          <w:sz w:val="28"/>
          <w:szCs w:val="28"/>
        </w:rPr>
        <w:t xml:space="preserve"> </w:t>
      </w:r>
      <w:proofErr w:type="gramEnd"/>
      <m:oMath>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k</m:t>
            </m:r>
          </m:sub>
        </m:sSub>
      </m:oMath>
      <w:r w:rsidRPr="0079726F">
        <w:rPr>
          <w:rFonts w:ascii="Times New Roman" w:hAnsi="Times New Roman" w:cs="Times New Roman"/>
          <w:bCs/>
          <w:sz w:val="28"/>
          <w:szCs w:val="28"/>
        </w:rPr>
        <w:t>]</w:t>
      </w:r>
      <w:r>
        <w:rPr>
          <w:rFonts w:ascii="Times New Roman" w:hAnsi="Times New Roman" w:cs="Times New Roman"/>
          <w:bCs/>
          <w:sz w:val="26"/>
          <w:szCs w:val="26"/>
        </w:rPr>
        <w:t xml:space="preserve"> where ‘</w:t>
      </w:r>
      <w:r w:rsidRPr="0079726F">
        <w:rPr>
          <w:rFonts w:ascii="Times New Roman" w:hAnsi="Times New Roman" w:cs="Times New Roman"/>
          <w:bCs/>
          <w:i/>
          <w:sz w:val="26"/>
          <w:szCs w:val="26"/>
        </w:rPr>
        <w:t>h</w:t>
      </w:r>
      <w:r>
        <w:rPr>
          <w:rFonts w:ascii="Times New Roman" w:hAnsi="Times New Roman" w:cs="Times New Roman"/>
          <w:bCs/>
          <w:i/>
          <w:sz w:val="26"/>
          <w:szCs w:val="26"/>
        </w:rPr>
        <w:t>’</w:t>
      </w:r>
      <w:r>
        <w:rPr>
          <w:rFonts w:ascii="Times New Roman" w:hAnsi="Times New Roman" w:cs="Times New Roman"/>
          <w:bCs/>
          <w:sz w:val="26"/>
          <w:szCs w:val="26"/>
        </w:rPr>
        <w:t>=height, ‘</w:t>
      </w:r>
      <w:r w:rsidRPr="0079726F">
        <w:rPr>
          <w:rFonts w:ascii="Times New Roman" w:hAnsi="Times New Roman" w:cs="Times New Roman"/>
          <w:bCs/>
          <w:i/>
          <w:sz w:val="26"/>
          <w:szCs w:val="26"/>
        </w:rPr>
        <w:t>w</w:t>
      </w:r>
      <w:r>
        <w:rPr>
          <w:rFonts w:ascii="Times New Roman" w:hAnsi="Times New Roman" w:cs="Times New Roman"/>
          <w:bCs/>
          <w:i/>
          <w:sz w:val="26"/>
          <w:szCs w:val="26"/>
        </w:rPr>
        <w:t>’</w:t>
      </w:r>
      <w:r>
        <w:rPr>
          <w:rFonts w:ascii="Times New Roman" w:hAnsi="Times New Roman" w:cs="Times New Roman"/>
          <w:bCs/>
          <w:sz w:val="26"/>
          <w:szCs w:val="26"/>
        </w:rPr>
        <w:t xml:space="preserve"> =width and ‘</w:t>
      </w:r>
      <w:r w:rsidRPr="0079726F">
        <w:rPr>
          <w:rFonts w:ascii="Times New Roman" w:hAnsi="Times New Roman" w:cs="Times New Roman"/>
          <w:bCs/>
          <w:i/>
          <w:sz w:val="26"/>
          <w:szCs w:val="26"/>
        </w:rPr>
        <w:t>c</w:t>
      </w:r>
      <w:r>
        <w:rPr>
          <w:rFonts w:ascii="Times New Roman" w:hAnsi="Times New Roman" w:cs="Times New Roman"/>
          <w:bCs/>
          <w:i/>
          <w:sz w:val="26"/>
          <w:szCs w:val="26"/>
        </w:rPr>
        <w:t>’</w:t>
      </w:r>
      <w:r>
        <w:rPr>
          <w:rFonts w:ascii="Times New Roman" w:hAnsi="Times New Roman" w:cs="Times New Roman"/>
          <w:bCs/>
          <w:sz w:val="26"/>
          <w:szCs w:val="26"/>
        </w:rPr>
        <w:t xml:space="preserve"> =depth.</w:t>
      </w:r>
    </w:p>
    <w:p w:rsidR="003974BA" w:rsidRDefault="003974BA" w:rsidP="00FD4785">
      <w:pPr>
        <w:pStyle w:val="ListParagraph"/>
        <w:numPr>
          <w:ilvl w:val="0"/>
          <w:numId w:val="10"/>
        </w:numPr>
        <w:autoSpaceDE w:val="0"/>
        <w:autoSpaceDN w:val="0"/>
        <w:adjustRightInd w:val="0"/>
        <w:spacing w:after="0"/>
        <w:rPr>
          <w:rFonts w:ascii="Arial" w:hAnsi="Arial" w:cs="Arial"/>
          <w:b/>
          <w:bCs/>
          <w:sz w:val="24"/>
          <w:szCs w:val="24"/>
        </w:rPr>
      </w:pPr>
      <w:r>
        <w:rPr>
          <w:rFonts w:ascii="Arial" w:hAnsi="Arial" w:cs="Arial"/>
          <w:b/>
          <w:bCs/>
          <w:sz w:val="24"/>
          <w:szCs w:val="24"/>
        </w:rPr>
        <w:t>Non-Linearity (The activation Layer)</w:t>
      </w:r>
    </w:p>
    <w:p w:rsidR="003974BA" w:rsidRPr="0088623E" w:rsidRDefault="003974BA" w:rsidP="003974BA">
      <w:pPr>
        <w:autoSpaceDE w:val="0"/>
        <w:autoSpaceDN w:val="0"/>
        <w:adjustRightInd w:val="0"/>
        <w:rPr>
          <w:rFonts w:ascii="Times New Roman" w:hAnsi="Times New Roman" w:cs="Times New Roman"/>
          <w:bCs/>
          <w:sz w:val="24"/>
          <w:szCs w:val="24"/>
        </w:rPr>
      </w:pPr>
      <w:r w:rsidRPr="00AA407F">
        <w:rPr>
          <w:rFonts w:ascii="Times New Roman" w:hAnsi="Times New Roman" w:cs="Times New Roman"/>
          <w:bCs/>
          <w:sz w:val="24"/>
          <w:szCs w:val="24"/>
        </w:rPr>
        <w:t xml:space="preserve">The convolution layer only performs a linear operation. The activation layer has become crucial in achieving non-linearity operations that fire mechanism to decide which part of the input signal should pass to the next layer. Although the activation layer is a layer after the convolution operations, it is not among the main CNN layer because there are no learnable weight parameters. The activation layer consists of several types like Sigmoid, </w:t>
      </w:r>
      <w:proofErr w:type="spellStart"/>
      <w:r w:rsidRPr="00AA407F">
        <w:rPr>
          <w:rFonts w:ascii="Times New Roman" w:hAnsi="Times New Roman" w:cs="Times New Roman"/>
          <w:bCs/>
          <w:sz w:val="24"/>
          <w:szCs w:val="24"/>
        </w:rPr>
        <w:t>Tanh</w:t>
      </w:r>
      <w:proofErr w:type="spellEnd"/>
      <w:r w:rsidRPr="00AA407F">
        <w:rPr>
          <w:rFonts w:ascii="Times New Roman" w:hAnsi="Times New Roman" w:cs="Times New Roman"/>
          <w:bCs/>
          <w:sz w:val="24"/>
          <w:szCs w:val="24"/>
        </w:rPr>
        <w:t xml:space="preserve">, </w:t>
      </w:r>
      <w:proofErr w:type="spellStart"/>
      <w:r w:rsidRPr="00AA407F">
        <w:rPr>
          <w:rFonts w:ascii="Times New Roman" w:hAnsi="Times New Roman" w:cs="Times New Roman"/>
          <w:bCs/>
          <w:sz w:val="24"/>
          <w:szCs w:val="24"/>
        </w:rPr>
        <w:t>Softmax</w:t>
      </w:r>
      <w:proofErr w:type="spellEnd"/>
      <w:r w:rsidRPr="00AA407F">
        <w:rPr>
          <w:rFonts w:ascii="Times New Roman" w:hAnsi="Times New Roman" w:cs="Times New Roman"/>
          <w:bCs/>
          <w:sz w:val="24"/>
          <w:szCs w:val="24"/>
        </w:rPr>
        <w:t xml:space="preserve">, and Dropout. However, </w:t>
      </w:r>
      <w:proofErr w:type="spellStart"/>
      <w:r w:rsidRPr="00AA407F">
        <w:rPr>
          <w:rFonts w:ascii="Times New Roman" w:hAnsi="Times New Roman" w:cs="Times New Roman"/>
          <w:bCs/>
          <w:sz w:val="24"/>
          <w:szCs w:val="24"/>
        </w:rPr>
        <w:t>ReLu</w:t>
      </w:r>
      <w:proofErr w:type="spellEnd"/>
      <w:r w:rsidRPr="00AA407F">
        <w:rPr>
          <w:rFonts w:ascii="Times New Roman" w:hAnsi="Times New Roman" w:cs="Times New Roman"/>
          <w:bCs/>
          <w:sz w:val="24"/>
          <w:szCs w:val="24"/>
        </w:rPr>
        <w:t xml:space="preserve"> is common and is responsible for replacing all negative pixel</w:t>
      </w:r>
      <w:r>
        <w:rPr>
          <w:rFonts w:ascii="Times New Roman" w:hAnsi="Times New Roman" w:cs="Times New Roman"/>
          <w:bCs/>
          <w:sz w:val="24"/>
          <w:szCs w:val="24"/>
        </w:rPr>
        <w:t>s</w:t>
      </w:r>
      <w:r w:rsidRPr="00AA407F">
        <w:rPr>
          <w:rFonts w:ascii="Times New Roman" w:hAnsi="Times New Roman" w:cs="Times New Roman"/>
          <w:bCs/>
          <w:sz w:val="24"/>
          <w:szCs w:val="24"/>
        </w:rPr>
        <w:t xml:space="preserve"> </w:t>
      </w:r>
      <w:r>
        <w:rPr>
          <w:rFonts w:ascii="Times New Roman" w:hAnsi="Times New Roman" w:cs="Times New Roman"/>
          <w:bCs/>
          <w:sz w:val="24"/>
          <w:szCs w:val="24"/>
        </w:rPr>
        <w:t>with zero values.</w:t>
      </w:r>
    </w:p>
    <w:p w:rsidR="003974BA" w:rsidRDefault="003974BA" w:rsidP="003974BA">
      <w:pPr>
        <w:autoSpaceDE w:val="0"/>
        <w:autoSpaceDN w:val="0"/>
        <w:adjustRightInd w:val="0"/>
        <w:jc w:val="center"/>
        <w:rPr>
          <w:rFonts w:ascii="Times New Roman" w:hAnsi="Times New Roman" w:cs="Times New Roman"/>
          <w:bCs/>
          <w:sz w:val="24"/>
          <w:szCs w:val="24"/>
        </w:rPr>
      </w:pPr>
      <w:r>
        <w:rPr>
          <w:noProof/>
          <w:lang w:eastAsia="zh-CN"/>
        </w:rPr>
        <w:drawing>
          <wp:anchor distT="0" distB="0" distL="114300" distR="114300" simplePos="0" relativeHeight="251663360" behindDoc="0" locked="0" layoutInCell="1" allowOverlap="1" wp14:anchorId="2A04FB1E" wp14:editId="1C228305">
            <wp:simplePos x="0" y="0"/>
            <wp:positionH relativeFrom="column">
              <wp:posOffset>57150</wp:posOffset>
            </wp:positionH>
            <wp:positionV relativeFrom="paragraph">
              <wp:posOffset>1905</wp:posOffset>
            </wp:positionV>
            <wp:extent cx="1898650" cy="2006600"/>
            <wp:effectExtent l="0" t="0" r="6350" b="0"/>
            <wp:wrapSquare wrapText="bothSides"/>
            <wp:docPr id="9" name="Picture 9" descr="Performance Analysis of Sigmoid and Relu Activation Functions in Deep Neural  Network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rformance Analysis of Sigmoid and Relu Activation Functions in Deep Neural  Network | SpringerLink"/>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5414"/>
                    <a:stretch/>
                  </pic:blipFill>
                  <pic:spPr bwMode="auto">
                    <a:xfrm>
                      <a:off x="0" y="0"/>
                      <a:ext cx="1898650" cy="2006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noProof/>
          <w:sz w:val="24"/>
          <w:szCs w:val="24"/>
          <w:lang w:eastAsia="zh-CN"/>
        </w:rPr>
        <w:drawing>
          <wp:inline distT="0" distB="0" distL="0" distR="0" wp14:anchorId="7309177A" wp14:editId="3ED69A28">
            <wp:extent cx="3771900" cy="2000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1333" t="5763" r="726" b="5423"/>
                    <a:stretch/>
                  </pic:blipFill>
                  <pic:spPr bwMode="auto">
                    <a:xfrm>
                      <a:off x="0" y="0"/>
                      <a:ext cx="3771900" cy="2000250"/>
                    </a:xfrm>
                    <a:prstGeom prst="rect">
                      <a:avLst/>
                    </a:prstGeom>
                    <a:noFill/>
                    <a:ln>
                      <a:noFill/>
                    </a:ln>
                    <a:extLst>
                      <a:ext uri="{53640926-AAD7-44D8-BBD7-CCE9431645EC}">
                        <a14:shadowObscured xmlns:a14="http://schemas.microsoft.com/office/drawing/2010/main"/>
                      </a:ext>
                    </a:extLst>
                  </pic:spPr>
                </pic:pic>
              </a:graphicData>
            </a:graphic>
          </wp:inline>
        </w:drawing>
      </w:r>
    </w:p>
    <w:p w:rsidR="003974BA" w:rsidRDefault="00882729" w:rsidP="003974BA">
      <w:pPr>
        <w:autoSpaceDE w:val="0"/>
        <w:autoSpaceDN w:val="0"/>
        <w:adjustRightInd w:val="0"/>
        <w:jc w:val="center"/>
        <w:rPr>
          <w:rFonts w:ascii="Arial" w:hAnsi="Arial" w:cs="Arial"/>
          <w:b/>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8</w:t>
      </w:r>
      <w:r w:rsidR="003974BA">
        <w:rPr>
          <w:rFonts w:ascii="Times New Roman" w:hAnsi="Times New Roman" w:cs="Times New Roman"/>
          <w:bCs/>
          <w:sz w:val="24"/>
          <w:szCs w:val="24"/>
        </w:rPr>
        <w:t xml:space="preserve">: </w:t>
      </w:r>
      <w:r w:rsidR="003974BA" w:rsidRPr="0079718A">
        <w:rPr>
          <w:rFonts w:ascii="Times New Roman" w:hAnsi="Times New Roman" w:cs="Times New Roman"/>
          <w:sz w:val="24"/>
          <w:szCs w:val="24"/>
          <w:shd w:val="clear" w:color="auto" w:fill="FFFFFF"/>
        </w:rPr>
        <w:t xml:space="preserve">Feature map of CNN before and after passing through </w:t>
      </w:r>
      <w:proofErr w:type="spellStart"/>
      <w:r w:rsidR="003974BA" w:rsidRPr="0079718A">
        <w:rPr>
          <w:rFonts w:ascii="Times New Roman" w:hAnsi="Times New Roman" w:cs="Times New Roman"/>
          <w:sz w:val="24"/>
          <w:szCs w:val="24"/>
          <w:shd w:val="clear" w:color="auto" w:fill="FFFFFF"/>
        </w:rPr>
        <w:t>ReLU</w:t>
      </w:r>
      <w:proofErr w:type="spellEnd"/>
    </w:p>
    <w:p w:rsidR="003974BA" w:rsidRDefault="003974BA" w:rsidP="003974BA">
      <w:pPr>
        <w:autoSpaceDE w:val="0"/>
        <w:autoSpaceDN w:val="0"/>
        <w:adjustRightInd w:val="0"/>
        <w:spacing w:after="0"/>
        <w:ind w:left="360" w:firstLine="720"/>
        <w:rPr>
          <w:rFonts w:ascii="Arial" w:hAnsi="Arial" w:cs="Arial"/>
          <w:b/>
          <w:bCs/>
          <w:sz w:val="24"/>
          <w:szCs w:val="24"/>
        </w:rPr>
      </w:pPr>
      <w:r>
        <w:rPr>
          <w:rFonts w:ascii="Arial" w:hAnsi="Arial" w:cs="Arial"/>
          <w:b/>
          <w:bCs/>
          <w:sz w:val="24"/>
          <w:szCs w:val="24"/>
        </w:rPr>
        <w:t>3.3.2.2 The Pooling layer</w:t>
      </w:r>
    </w:p>
    <w:p w:rsidR="003974BA" w:rsidRDefault="003974BA" w:rsidP="003974BA">
      <w:pPr>
        <w:autoSpaceDE w:val="0"/>
        <w:autoSpaceDN w:val="0"/>
        <w:adjustRightInd w:val="0"/>
        <w:rPr>
          <w:rFonts w:ascii="Times New Roman" w:hAnsi="Times New Roman" w:cs="Times New Roman"/>
          <w:bCs/>
          <w:sz w:val="24"/>
          <w:szCs w:val="24"/>
        </w:rPr>
      </w:pPr>
      <w:r w:rsidRPr="00BD3A45">
        <w:rPr>
          <w:rFonts w:ascii="Times New Roman" w:hAnsi="Times New Roman" w:cs="Times New Roman"/>
          <w:bCs/>
          <w:sz w:val="24"/>
          <w:szCs w:val="24"/>
        </w:rPr>
        <w:t>The next layer after convolution is the pooling layer. A pooling layer receives the output from a convolutional layer and compresses it. The pooling layer filter is always smaller than a feature map. Apart from striding, pooling is another technique for reducing and managing t</w:t>
      </w:r>
      <w:r>
        <w:rPr>
          <w:rFonts w:ascii="Times New Roman" w:hAnsi="Times New Roman" w:cs="Times New Roman"/>
          <w:bCs/>
          <w:sz w:val="24"/>
          <w:szCs w:val="24"/>
        </w:rPr>
        <w:t xml:space="preserve">he dimension of a </w:t>
      </w:r>
      <w:r w:rsidRPr="00BD3A45">
        <w:rPr>
          <w:rFonts w:ascii="Times New Roman" w:hAnsi="Times New Roman" w:cs="Times New Roman"/>
          <w:bCs/>
          <w:sz w:val="24"/>
          <w:szCs w:val="24"/>
        </w:rPr>
        <w:t xml:space="preserve">feature map. It always gives a good and robust structure because it performs down-sampling to minimize the dimensional size of the feature map without throwing away relevant features—which means it maintains channel dimensions to retain crucial information. </w:t>
      </w:r>
    </w:p>
    <w:p w:rsidR="003974BA" w:rsidRDefault="003974BA" w:rsidP="003974BA">
      <w:pPr>
        <w:autoSpaceDE w:val="0"/>
        <w:autoSpaceDN w:val="0"/>
        <w:adjustRightInd w:val="0"/>
        <w:rPr>
          <w:rFonts w:ascii="Times New Roman" w:hAnsi="Times New Roman" w:cs="Times New Roman"/>
          <w:bCs/>
          <w:sz w:val="24"/>
          <w:szCs w:val="24"/>
        </w:rPr>
      </w:pPr>
      <w:r w:rsidRPr="00BD3A45">
        <w:rPr>
          <w:rFonts w:ascii="Times New Roman" w:hAnsi="Times New Roman" w:cs="Times New Roman"/>
          <w:bCs/>
          <w:sz w:val="24"/>
          <w:szCs w:val="24"/>
        </w:rPr>
        <w:lastRenderedPageBreak/>
        <w:t xml:space="preserve">The layer summarizes the </w:t>
      </w:r>
      <w:r>
        <w:rPr>
          <w:rFonts w:ascii="Times New Roman" w:hAnsi="Times New Roman" w:cs="Times New Roman"/>
          <w:bCs/>
          <w:sz w:val="24"/>
          <w:szCs w:val="24"/>
        </w:rPr>
        <w:t>statistics of nearby locations—</w:t>
      </w:r>
      <w:r w:rsidRPr="00BD3A45">
        <w:rPr>
          <w:rFonts w:ascii="Times New Roman" w:hAnsi="Times New Roman" w:cs="Times New Roman"/>
          <w:bCs/>
          <w:sz w:val="24"/>
          <w:szCs w:val="24"/>
        </w:rPr>
        <w:t>that it introduces strong image properties like translation invariance. With high performance, a pooling layer also provides high-speed computations, saves memory, and reduces the overfitting problem.</w:t>
      </w:r>
    </w:p>
    <w:p w:rsidR="003974BA" w:rsidRDefault="003974BA" w:rsidP="003974BA">
      <w:pPr>
        <w:autoSpaceDE w:val="0"/>
        <w:autoSpaceDN w:val="0"/>
        <w:adjustRightInd w:val="0"/>
        <w:rPr>
          <w:rFonts w:ascii="Times New Roman" w:hAnsi="Times New Roman" w:cs="Times New Roman"/>
          <w:bCs/>
          <w:sz w:val="24"/>
          <w:szCs w:val="24"/>
        </w:rPr>
      </w:pPr>
      <w:r w:rsidRPr="009D7838">
        <w:rPr>
          <w:rFonts w:ascii="Times New Roman" w:hAnsi="Times New Roman" w:cs="Times New Roman"/>
          <w:bCs/>
          <w:sz w:val="24"/>
          <w:szCs w:val="24"/>
        </w:rPr>
        <w:t xml:space="preserve">Pooling has different types (like max, average, and sum)—however, max and average pooling are the prominent ones. These two types have the same goal, though they operate differently. The max pooling calculates the maximum values by identifying a spatial neighborhood and picking the highest dimensional element in the rectified feature map. </w:t>
      </w:r>
      <w:r w:rsidRPr="00BC369A">
        <w:rPr>
          <w:rFonts w:ascii="Times New Roman" w:hAnsi="Times New Roman" w:cs="Times New Roman"/>
          <w:bCs/>
          <w:sz w:val="24"/>
          <w:szCs w:val="24"/>
        </w:rPr>
        <w:t>Average pooling calculates the average of feature values in the field of the feature map. In practice, Max pooling is preferable because it outputs high accuracy. Compared to average pooling, which smooths out image pixels and loses the sharper features, Max pooling selects the brighter pixels of the image—even with darker backgrounds. Both oper</w:t>
      </w:r>
      <w:r>
        <w:rPr>
          <w:rFonts w:ascii="Times New Roman" w:hAnsi="Times New Roman" w:cs="Times New Roman"/>
          <w:bCs/>
          <w:sz w:val="24"/>
          <w:szCs w:val="24"/>
        </w:rPr>
        <w:t>ations—Max and Average pooling—</w:t>
      </w:r>
      <w:r w:rsidRPr="00BC369A">
        <w:rPr>
          <w:rFonts w:ascii="Times New Roman" w:hAnsi="Times New Roman" w:cs="Times New Roman"/>
          <w:bCs/>
          <w:sz w:val="24"/>
          <w:szCs w:val="24"/>
        </w:rPr>
        <w:t>dep</w:t>
      </w:r>
      <w:r>
        <w:rPr>
          <w:rFonts w:ascii="Times New Roman" w:hAnsi="Times New Roman" w:cs="Times New Roman"/>
          <w:bCs/>
          <w:sz w:val="24"/>
          <w:szCs w:val="24"/>
        </w:rPr>
        <w:t xml:space="preserve">end on the two </w:t>
      </w:r>
      <w:proofErr w:type="spellStart"/>
      <w:r>
        <w:rPr>
          <w:rFonts w:ascii="Times New Roman" w:hAnsi="Times New Roman" w:cs="Times New Roman"/>
          <w:bCs/>
          <w:sz w:val="24"/>
          <w:szCs w:val="24"/>
        </w:rPr>
        <w:t>hyperparameters</w:t>
      </w:r>
      <w:proofErr w:type="spellEnd"/>
      <w:r>
        <w:rPr>
          <w:rFonts w:ascii="Times New Roman" w:hAnsi="Times New Roman" w:cs="Times New Roman"/>
          <w:bCs/>
          <w:sz w:val="24"/>
          <w:szCs w:val="24"/>
        </w:rPr>
        <w:t>—</w:t>
      </w:r>
      <w:r w:rsidRPr="00BC369A">
        <w:rPr>
          <w:rFonts w:ascii="Times New Roman" w:hAnsi="Times New Roman" w:cs="Times New Roman"/>
          <w:bCs/>
          <w:sz w:val="24"/>
          <w:szCs w:val="24"/>
        </w:rPr>
        <w:t>the si</w:t>
      </w:r>
      <w:r>
        <w:rPr>
          <w:rFonts w:ascii="Times New Roman" w:hAnsi="Times New Roman" w:cs="Times New Roman"/>
          <w:bCs/>
          <w:sz w:val="24"/>
          <w:szCs w:val="24"/>
        </w:rPr>
        <w:t>ze of the window and the stride.</w:t>
      </w:r>
    </w:p>
    <w:p w:rsidR="003974BA" w:rsidRDefault="003974BA" w:rsidP="003974BA">
      <w:pPr>
        <w:autoSpaceDE w:val="0"/>
        <w:autoSpaceDN w:val="0"/>
        <w:adjustRightInd w:val="0"/>
        <w:spacing w:after="0"/>
        <w:jc w:val="center"/>
        <w:rPr>
          <w:rFonts w:ascii="Times New Roman" w:hAnsi="Times New Roman" w:cs="Times New Roman"/>
          <w:bCs/>
          <w:sz w:val="24"/>
          <w:szCs w:val="24"/>
        </w:rPr>
      </w:pPr>
      <w:r>
        <w:rPr>
          <w:rFonts w:ascii="Arial" w:hAnsi="Arial" w:cs="Arial"/>
          <w:noProof/>
          <w:color w:val="051E50"/>
          <w:sz w:val="30"/>
          <w:szCs w:val="30"/>
          <w:lang w:eastAsia="zh-CN"/>
        </w:rPr>
        <w:drawing>
          <wp:anchor distT="0" distB="0" distL="114300" distR="114300" simplePos="0" relativeHeight="251664384" behindDoc="0" locked="0" layoutInCell="1" allowOverlap="1" wp14:anchorId="49E4CDAB" wp14:editId="69B2EA7E">
            <wp:simplePos x="0" y="0"/>
            <wp:positionH relativeFrom="column">
              <wp:posOffset>3638550</wp:posOffset>
            </wp:positionH>
            <wp:positionV relativeFrom="paragraph">
              <wp:posOffset>33020</wp:posOffset>
            </wp:positionV>
            <wp:extent cx="1866900" cy="23876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social3-Recovered10.png"/>
                    <pic:cNvPicPr/>
                  </pic:nvPicPr>
                  <pic:blipFill>
                    <a:blip r:embed="rId46">
                      <a:extLst>
                        <a:ext uri="{28A0092B-C50C-407E-A947-70E740481C1C}">
                          <a14:useLocalDpi xmlns:a14="http://schemas.microsoft.com/office/drawing/2010/main" val="0"/>
                        </a:ext>
                      </a:extLst>
                    </a:blip>
                    <a:stretch>
                      <a:fillRect/>
                    </a:stretch>
                  </pic:blipFill>
                  <pic:spPr>
                    <a:xfrm>
                      <a:off x="0" y="0"/>
                      <a:ext cx="1866900" cy="2387600"/>
                    </a:xfrm>
                    <a:prstGeom prst="rect">
                      <a:avLst/>
                    </a:prstGeom>
                  </pic:spPr>
                </pic:pic>
              </a:graphicData>
            </a:graphic>
            <wp14:sizeRelV relativeFrom="margin">
              <wp14:pctHeight>0</wp14:pctHeight>
            </wp14:sizeRelV>
          </wp:anchor>
        </w:drawing>
      </w:r>
      <w:r>
        <w:rPr>
          <w:noProof/>
          <w:lang w:eastAsia="zh-CN"/>
        </w:rPr>
        <w:drawing>
          <wp:inline distT="0" distB="0" distL="0" distR="0" wp14:anchorId="0FDAC7A8" wp14:editId="572A3060">
            <wp:extent cx="3251200" cy="2425700"/>
            <wp:effectExtent l="0" t="0" r="6350" b="0"/>
            <wp:docPr id="3" name="Picture 3" descr="Average Pooling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verage Pooling - an overview | ScienceDirect Topic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51200" cy="2425700"/>
                    </a:xfrm>
                    <a:prstGeom prst="rect">
                      <a:avLst/>
                    </a:prstGeom>
                    <a:noFill/>
                    <a:ln>
                      <a:noFill/>
                    </a:ln>
                  </pic:spPr>
                </pic:pic>
              </a:graphicData>
            </a:graphic>
          </wp:inline>
        </w:drawing>
      </w:r>
    </w:p>
    <w:p w:rsidR="003974BA" w:rsidRPr="007A35D0" w:rsidRDefault="00882729" w:rsidP="003974BA">
      <w:pPr>
        <w:autoSpaceDE w:val="0"/>
        <w:autoSpaceDN w:val="0"/>
        <w:adjustRightInd w:val="0"/>
        <w:spacing w:before="240"/>
        <w:jc w:val="center"/>
        <w:rPr>
          <w:rFonts w:ascii="Times New Roman" w:hAnsi="Times New Roman" w:cs="Times New Roman"/>
          <w:bCs/>
          <w:sz w:val="24"/>
          <w:szCs w:val="24"/>
        </w:rPr>
      </w:pPr>
      <w:r>
        <w:rPr>
          <w:rFonts w:ascii="Times New Roman" w:hAnsi="Times New Roman" w:cs="Times New Roman"/>
          <w:bCs/>
          <w:sz w:val="24"/>
          <w:szCs w:val="24"/>
        </w:rPr>
        <w:t>Figure 3-2</w:t>
      </w:r>
      <w:r w:rsidR="00796963">
        <w:rPr>
          <w:rFonts w:ascii="Times New Roman" w:hAnsi="Times New Roman" w:cs="Times New Roman"/>
          <w:bCs/>
          <w:sz w:val="24"/>
          <w:szCs w:val="24"/>
        </w:rPr>
        <w:t>9</w:t>
      </w:r>
      <w:r w:rsidR="003974BA">
        <w:rPr>
          <w:rFonts w:ascii="Times New Roman" w:hAnsi="Times New Roman" w:cs="Times New Roman"/>
          <w:bCs/>
          <w:sz w:val="24"/>
          <w:szCs w:val="24"/>
        </w:rPr>
        <w:t>: Pooling in the CNN</w:t>
      </w:r>
    </w:p>
    <w:p w:rsidR="003974BA" w:rsidRDefault="003974BA" w:rsidP="003974BA">
      <w:pPr>
        <w:autoSpaceDE w:val="0"/>
        <w:autoSpaceDN w:val="0"/>
        <w:adjustRightInd w:val="0"/>
        <w:spacing w:after="0"/>
        <w:ind w:left="360" w:firstLine="720"/>
        <w:rPr>
          <w:rFonts w:ascii="Arial" w:hAnsi="Arial" w:cs="Arial"/>
          <w:b/>
          <w:bCs/>
          <w:sz w:val="24"/>
          <w:szCs w:val="24"/>
        </w:rPr>
      </w:pPr>
      <w:r>
        <w:rPr>
          <w:rFonts w:ascii="Arial" w:hAnsi="Arial" w:cs="Arial"/>
          <w:b/>
          <w:bCs/>
          <w:sz w:val="24"/>
          <w:szCs w:val="24"/>
        </w:rPr>
        <w:t>3.3.2.3 The Fully-connected layer</w:t>
      </w:r>
    </w:p>
    <w:p w:rsidR="003974BA" w:rsidRDefault="003974BA" w:rsidP="003974BA">
      <w:pPr>
        <w:autoSpaceDE w:val="0"/>
        <w:autoSpaceDN w:val="0"/>
        <w:adjustRightInd w:val="0"/>
        <w:spacing w:after="0"/>
        <w:rPr>
          <w:rFonts w:ascii="Times New Roman" w:hAnsi="Times New Roman" w:cs="Times New Roman"/>
          <w:bCs/>
          <w:sz w:val="24"/>
          <w:szCs w:val="24"/>
        </w:rPr>
      </w:pPr>
      <w:r w:rsidRPr="00D21DB0">
        <w:rPr>
          <w:rFonts w:ascii="Times New Roman" w:hAnsi="Times New Roman" w:cs="Times New Roman"/>
          <w:bCs/>
          <w:sz w:val="24"/>
          <w:szCs w:val="24"/>
        </w:rPr>
        <w:t xml:space="preserve">The Fully Connected (FC) layer is the final layer of CNN architecture. It resembles the regular Multi-Layer Perceptron (MLP). This layer directly connects the pixel values of the input image to the output layer —which means connecting each neuron in the previous layer to all neurons of the next layer—and the approach is the so-called full connection. The Full Connected layer consists of three interconnected layers: flatten (input), first, and output layers. </w:t>
      </w:r>
    </w:p>
    <w:p w:rsidR="003974BA" w:rsidRDefault="003974BA" w:rsidP="003974BA">
      <w:pPr>
        <w:autoSpaceDE w:val="0"/>
        <w:autoSpaceDN w:val="0"/>
        <w:adjustRightInd w:val="0"/>
        <w:spacing w:after="0"/>
        <w:rPr>
          <w:rFonts w:ascii="Times New Roman" w:hAnsi="Times New Roman" w:cs="Times New Roman"/>
          <w:bCs/>
          <w:sz w:val="24"/>
          <w:szCs w:val="24"/>
        </w:rPr>
      </w:pPr>
    </w:p>
    <w:p w:rsidR="003974BA" w:rsidRPr="00D21DB0" w:rsidRDefault="003974BA" w:rsidP="003974BA">
      <w:pPr>
        <w:autoSpaceDE w:val="0"/>
        <w:autoSpaceDN w:val="0"/>
        <w:adjustRightInd w:val="0"/>
        <w:rPr>
          <w:rFonts w:ascii="Times New Roman" w:hAnsi="Times New Roman" w:cs="Times New Roman"/>
          <w:bCs/>
          <w:sz w:val="24"/>
          <w:szCs w:val="24"/>
        </w:rPr>
      </w:pPr>
      <w:r w:rsidRPr="00D21DB0">
        <w:rPr>
          <w:rFonts w:ascii="Times New Roman" w:hAnsi="Times New Roman" w:cs="Times New Roman"/>
          <w:bCs/>
          <w:sz w:val="24"/>
          <w:szCs w:val="24"/>
        </w:rPr>
        <w:lastRenderedPageBreak/>
        <w:t>The flattened layer takes the output of the pooling layers and flattens them into a single vector ready for the next layer. The first full-connected layer inputs the output from the flattened layer and applies weights to predict the correct labels. The output layer is responsible for the classification or recognition. Unlike convolutional and pooling layers that use the '</w:t>
      </w:r>
      <w:proofErr w:type="spellStart"/>
      <w:r w:rsidRPr="00D21DB0">
        <w:rPr>
          <w:rFonts w:ascii="Times New Roman" w:hAnsi="Times New Roman" w:cs="Times New Roman"/>
          <w:bCs/>
          <w:sz w:val="24"/>
          <w:szCs w:val="24"/>
        </w:rPr>
        <w:t>ReLu</w:t>
      </w:r>
      <w:proofErr w:type="spellEnd"/>
      <w:r w:rsidRPr="00D21DB0">
        <w:rPr>
          <w:rFonts w:ascii="Times New Roman" w:hAnsi="Times New Roman" w:cs="Times New Roman"/>
          <w:bCs/>
          <w:sz w:val="24"/>
          <w:szCs w:val="24"/>
        </w:rPr>
        <w:t xml:space="preserve">' functions, the FC layer leverages a </w:t>
      </w:r>
      <w:proofErr w:type="spellStart"/>
      <w:r w:rsidRPr="00D21DB0">
        <w:rPr>
          <w:rFonts w:ascii="Times New Roman" w:hAnsi="Times New Roman" w:cs="Times New Roman"/>
          <w:bCs/>
          <w:sz w:val="24"/>
          <w:szCs w:val="24"/>
        </w:rPr>
        <w:t>Softmax</w:t>
      </w:r>
      <w:proofErr w:type="spellEnd"/>
      <w:r w:rsidRPr="00D21DB0">
        <w:rPr>
          <w:rFonts w:ascii="Times New Roman" w:hAnsi="Times New Roman" w:cs="Times New Roman"/>
          <w:bCs/>
          <w:sz w:val="24"/>
          <w:szCs w:val="24"/>
        </w:rPr>
        <w:t xml:space="preserve"> activation function for classification tasks.</w:t>
      </w:r>
    </w:p>
    <w:p w:rsidR="003974BA" w:rsidRDefault="003974BA" w:rsidP="003974BA">
      <w:pPr>
        <w:autoSpaceDE w:val="0"/>
        <w:autoSpaceDN w:val="0"/>
        <w:adjustRightInd w:val="0"/>
        <w:spacing w:after="0"/>
        <w:jc w:val="center"/>
        <w:rPr>
          <w:rFonts w:ascii="Arial" w:hAnsi="Arial" w:cs="Arial"/>
          <w:b/>
          <w:bCs/>
          <w:sz w:val="24"/>
          <w:szCs w:val="24"/>
        </w:rPr>
      </w:pPr>
      <w:r>
        <w:rPr>
          <w:noProof/>
          <w:lang w:eastAsia="zh-CN"/>
        </w:rPr>
        <w:drawing>
          <wp:inline distT="0" distB="0" distL="0" distR="0" wp14:anchorId="088EC37F" wp14:editId="67EE92D6">
            <wp:extent cx="4337050" cy="2482850"/>
            <wp:effectExtent l="0" t="0" r="6350" b="0"/>
            <wp:docPr id="32" name="Picture 32" descr="Fully Connected Layers in Convolutional Neural Networks – IndianTechWar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lly Connected Layers in Convolutional Neural Networks – IndianTechWarrio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7050" cy="2482850"/>
                    </a:xfrm>
                    <a:prstGeom prst="rect">
                      <a:avLst/>
                    </a:prstGeom>
                    <a:noFill/>
                    <a:ln>
                      <a:noFill/>
                    </a:ln>
                  </pic:spPr>
                </pic:pic>
              </a:graphicData>
            </a:graphic>
          </wp:inline>
        </w:drawing>
      </w:r>
    </w:p>
    <w:p w:rsidR="003974BA" w:rsidRPr="00747962" w:rsidRDefault="00796963"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3-30</w:t>
      </w:r>
      <w:r w:rsidR="003974BA">
        <w:rPr>
          <w:rFonts w:ascii="Times New Roman" w:hAnsi="Times New Roman" w:cs="Times New Roman"/>
          <w:bCs/>
          <w:sz w:val="24"/>
          <w:szCs w:val="24"/>
        </w:rPr>
        <w:t>: The full-connected layer in the CNN</w:t>
      </w:r>
    </w:p>
    <w:p w:rsidR="003974BA" w:rsidRDefault="003974BA" w:rsidP="003974BA">
      <w:pPr>
        <w:autoSpaceDE w:val="0"/>
        <w:autoSpaceDN w:val="0"/>
        <w:adjustRightInd w:val="0"/>
        <w:spacing w:after="0"/>
        <w:ind w:firstLine="720"/>
        <w:rPr>
          <w:rFonts w:ascii="Arial" w:hAnsi="Arial" w:cs="Arial"/>
          <w:b/>
          <w:bCs/>
          <w:sz w:val="24"/>
          <w:szCs w:val="24"/>
        </w:rPr>
      </w:pPr>
      <w:r>
        <w:rPr>
          <w:rFonts w:ascii="Arial" w:hAnsi="Arial" w:cs="Arial"/>
          <w:b/>
          <w:bCs/>
          <w:sz w:val="24"/>
          <w:szCs w:val="24"/>
        </w:rPr>
        <w:t>3.3.3. The Types of CNN Architectures (The CNN’s Case Studies)</w:t>
      </w:r>
    </w:p>
    <w:p w:rsidR="003974BA" w:rsidRPr="004F078F" w:rsidRDefault="003974BA" w:rsidP="003974BA">
      <w:pPr>
        <w:autoSpaceDE w:val="0"/>
        <w:autoSpaceDN w:val="0"/>
        <w:adjustRightInd w:val="0"/>
        <w:rPr>
          <w:rStyle w:val="Strong"/>
          <w:rFonts w:ascii="Times New Roman" w:hAnsi="Times New Roman" w:cs="Times New Roman"/>
          <w:b w:val="0"/>
          <w:color w:val="0E101A"/>
          <w:sz w:val="24"/>
          <w:szCs w:val="24"/>
        </w:rPr>
      </w:pPr>
      <w:r w:rsidRPr="004F078F">
        <w:rPr>
          <w:rStyle w:val="Strong"/>
          <w:rFonts w:ascii="Times New Roman" w:hAnsi="Times New Roman" w:cs="Times New Roman"/>
          <w:b w:val="0"/>
          <w:color w:val="0E101A"/>
          <w:sz w:val="24"/>
          <w:szCs w:val="24"/>
        </w:rPr>
        <w:t>Over the decades, since the 1980s, researchers are worked on connecting the CNN layers to achieve robust and well-performed CNN architectures. Until today, several studies are on research for modification. This section reviews the most common a</w:t>
      </w:r>
      <w:r>
        <w:rPr>
          <w:rStyle w:val="Strong"/>
          <w:rFonts w:ascii="Times New Roman" w:hAnsi="Times New Roman" w:cs="Times New Roman"/>
          <w:b w:val="0"/>
          <w:color w:val="0E101A"/>
          <w:sz w:val="24"/>
          <w:szCs w:val="24"/>
        </w:rPr>
        <w:t xml:space="preserve">nd popular CNN architectures where the </w:t>
      </w:r>
      <w:proofErr w:type="spellStart"/>
      <w:r>
        <w:rPr>
          <w:rStyle w:val="Strong"/>
          <w:rFonts w:ascii="Times New Roman" w:hAnsi="Times New Roman" w:cs="Times New Roman"/>
          <w:b w:val="0"/>
          <w:color w:val="0E101A"/>
          <w:sz w:val="24"/>
          <w:szCs w:val="24"/>
        </w:rPr>
        <w:t>MobileNet</w:t>
      </w:r>
      <w:proofErr w:type="spellEnd"/>
      <w:r>
        <w:rPr>
          <w:rStyle w:val="Strong"/>
          <w:rFonts w:ascii="Times New Roman" w:hAnsi="Times New Roman" w:cs="Times New Roman"/>
          <w:b w:val="0"/>
          <w:color w:val="0E101A"/>
          <w:sz w:val="24"/>
          <w:szCs w:val="24"/>
        </w:rPr>
        <w:t xml:space="preserve"> architecture is the proposed network in this research</w:t>
      </w:r>
      <w:r w:rsidRPr="004F078F">
        <w:rPr>
          <w:rStyle w:val="Strong"/>
          <w:rFonts w:ascii="Times New Roman" w:hAnsi="Times New Roman" w:cs="Times New Roman"/>
          <w:b w:val="0"/>
          <w:color w:val="0E101A"/>
          <w:sz w:val="24"/>
          <w:szCs w:val="24"/>
        </w:rPr>
        <w:t>:</w:t>
      </w:r>
    </w:p>
    <w:p w:rsidR="003974BA" w:rsidRDefault="003974BA" w:rsidP="003974BA">
      <w:pPr>
        <w:autoSpaceDE w:val="0"/>
        <w:autoSpaceDN w:val="0"/>
        <w:adjustRightInd w:val="0"/>
        <w:spacing w:after="0"/>
        <w:rPr>
          <w:rFonts w:ascii="Times New Roman" w:hAnsi="Times New Roman" w:cs="Times New Roman"/>
          <w:sz w:val="24"/>
          <w:szCs w:val="24"/>
        </w:rPr>
      </w:pPr>
      <w:r w:rsidRPr="003C4681">
        <w:rPr>
          <w:rStyle w:val="Strong"/>
          <w:rFonts w:ascii="Times New Roman" w:hAnsi="Times New Roman" w:cs="Times New Roman"/>
          <w:color w:val="0E101A"/>
          <w:sz w:val="24"/>
          <w:szCs w:val="24"/>
        </w:rPr>
        <w:t>LeNet-5: </w:t>
      </w:r>
      <w:proofErr w:type="spellStart"/>
      <w:r w:rsidRPr="003C4681">
        <w:rPr>
          <w:rFonts w:ascii="Times New Roman" w:hAnsi="Times New Roman" w:cs="Times New Roman"/>
          <w:sz w:val="24"/>
          <w:szCs w:val="24"/>
        </w:rPr>
        <w:t>LeNet</w:t>
      </w:r>
      <w:proofErr w:type="spellEnd"/>
      <w:r w:rsidRPr="003C4681">
        <w:rPr>
          <w:rFonts w:ascii="Times New Roman" w:hAnsi="Times New Roman" w:cs="Times New Roman"/>
          <w:sz w:val="24"/>
          <w:szCs w:val="24"/>
        </w:rPr>
        <w:t xml:space="preserve"> was the earliest CNN architecture to promote the development of deep learning. The architecture's name was after a French Computer scientist Yann </w:t>
      </w:r>
      <w:proofErr w:type="spellStart"/>
      <w:r w:rsidRPr="003C4681">
        <w:rPr>
          <w:rFonts w:ascii="Times New Roman" w:hAnsi="Times New Roman" w:cs="Times New Roman"/>
          <w:sz w:val="24"/>
          <w:szCs w:val="24"/>
        </w:rPr>
        <w:t>LeCun</w:t>
      </w:r>
      <w:proofErr w:type="spellEnd"/>
      <w:r w:rsidRPr="003C4681">
        <w:rPr>
          <w:rFonts w:ascii="Times New Roman" w:hAnsi="Times New Roman" w:cs="Times New Roman"/>
          <w:sz w:val="24"/>
          <w:szCs w:val="24"/>
        </w:rPr>
        <w:t xml:space="preserve"> who combined the trained back-propagated CNNs to identify handwritten zip code numbers from US Postal Service. </w:t>
      </w:r>
      <w:proofErr w:type="spellStart"/>
      <w:r w:rsidRPr="003C4681">
        <w:rPr>
          <w:rFonts w:ascii="Times New Roman" w:hAnsi="Times New Roman" w:cs="Times New Roman"/>
          <w:sz w:val="24"/>
          <w:szCs w:val="24"/>
        </w:rPr>
        <w:t>LeCun</w:t>
      </w:r>
      <w:proofErr w:type="spellEnd"/>
      <w:r w:rsidRPr="003C4681">
        <w:rPr>
          <w:rFonts w:ascii="Times New Roman" w:hAnsi="Times New Roman" w:cs="Times New Roman"/>
          <w:sz w:val="24"/>
          <w:szCs w:val="24"/>
        </w:rPr>
        <w:t xml:space="preserve"> started this research in 1988 before achieving the LeNet-5 architecture with his colleagues: Leon </w:t>
      </w:r>
      <w:proofErr w:type="spellStart"/>
      <w:r w:rsidRPr="003C4681">
        <w:rPr>
          <w:rFonts w:ascii="Times New Roman" w:hAnsi="Times New Roman" w:cs="Times New Roman"/>
          <w:sz w:val="24"/>
          <w:szCs w:val="24"/>
        </w:rPr>
        <w:t>Bottou</w:t>
      </w:r>
      <w:proofErr w:type="spellEnd"/>
      <w:r w:rsidRPr="003C4681">
        <w:rPr>
          <w:rFonts w:ascii="Times New Roman" w:hAnsi="Times New Roman" w:cs="Times New Roman"/>
          <w:sz w:val="24"/>
          <w:szCs w:val="24"/>
        </w:rPr>
        <w:t xml:space="preserve">, </w:t>
      </w:r>
      <w:proofErr w:type="spellStart"/>
      <w:r w:rsidRPr="003C4681">
        <w:rPr>
          <w:rFonts w:ascii="Times New Roman" w:hAnsi="Times New Roman" w:cs="Times New Roman"/>
          <w:sz w:val="24"/>
          <w:szCs w:val="24"/>
        </w:rPr>
        <w:t>Yoshua</w:t>
      </w:r>
      <w:proofErr w:type="spellEnd"/>
      <w:r w:rsidRPr="003C4681">
        <w:rPr>
          <w:rFonts w:ascii="Times New Roman" w:hAnsi="Times New Roman" w:cs="Times New Roman"/>
          <w:sz w:val="24"/>
          <w:szCs w:val="24"/>
        </w:rPr>
        <w:t xml:space="preserve"> </w:t>
      </w:r>
      <w:proofErr w:type="spellStart"/>
      <w:r w:rsidRPr="003C4681">
        <w:rPr>
          <w:rFonts w:ascii="Times New Roman" w:hAnsi="Times New Roman" w:cs="Times New Roman"/>
          <w:sz w:val="24"/>
          <w:szCs w:val="24"/>
        </w:rPr>
        <w:t>Bengio</w:t>
      </w:r>
      <w:proofErr w:type="spellEnd"/>
      <w:r w:rsidRPr="003C4681">
        <w:rPr>
          <w:rFonts w:ascii="Times New Roman" w:hAnsi="Times New Roman" w:cs="Times New Roman"/>
          <w:sz w:val="24"/>
          <w:szCs w:val="24"/>
        </w:rPr>
        <w:t xml:space="preserve">, and Patrick </w:t>
      </w:r>
      <w:proofErr w:type="spellStart"/>
      <w:r w:rsidRPr="003C4681">
        <w:rPr>
          <w:rFonts w:ascii="Times New Roman" w:hAnsi="Times New Roman" w:cs="Times New Roman"/>
          <w:sz w:val="24"/>
          <w:szCs w:val="24"/>
        </w:rPr>
        <w:t>Haffner</w:t>
      </w:r>
      <w:proofErr w:type="spellEnd"/>
      <w:r w:rsidRPr="003C4681">
        <w:rPr>
          <w:rFonts w:ascii="Times New Roman" w:hAnsi="Times New Roman" w:cs="Times New Roman"/>
          <w:sz w:val="24"/>
          <w:szCs w:val="24"/>
        </w:rPr>
        <w:t xml:space="preserve"> in 1998. The goal of LeNet-5 architecture was to identify handwritten digits in a 32x32x1 gray image. It used five (5) layers with 60,000 trainable parameters in total. LeNet-5 had three (3) convolutional layers</w:t>
      </w:r>
      <w:r>
        <w:rPr>
          <w:rFonts w:ascii="Times New Roman" w:hAnsi="Times New Roman" w:cs="Times New Roman"/>
          <w:sz w:val="24"/>
          <w:szCs w:val="24"/>
        </w:rPr>
        <w:t xml:space="preserve"> with no (valid) padding</w:t>
      </w:r>
      <w:r w:rsidRPr="003C4681">
        <w:rPr>
          <w:rFonts w:ascii="Times New Roman" w:hAnsi="Times New Roman" w:cs="Times New Roman"/>
          <w:sz w:val="24"/>
          <w:szCs w:val="24"/>
        </w:rPr>
        <w:t xml:space="preserve">, two average pooling layers, and two fully-connected layers. It used sigmoid and </w:t>
      </w:r>
      <w:proofErr w:type="spellStart"/>
      <w:r w:rsidRPr="003C4681">
        <w:rPr>
          <w:rFonts w:ascii="Times New Roman" w:hAnsi="Times New Roman" w:cs="Times New Roman"/>
          <w:sz w:val="24"/>
          <w:szCs w:val="24"/>
        </w:rPr>
        <w:t>Tanh</w:t>
      </w:r>
      <w:proofErr w:type="spellEnd"/>
      <w:r w:rsidRPr="003C4681">
        <w:rPr>
          <w:rFonts w:ascii="Times New Roman" w:hAnsi="Times New Roman" w:cs="Times New Roman"/>
          <w:sz w:val="24"/>
          <w:szCs w:val="24"/>
        </w:rPr>
        <w:t xml:space="preserve"> activation functions and a </w:t>
      </w:r>
      <w:proofErr w:type="spellStart"/>
      <w:r w:rsidRPr="003C4681">
        <w:rPr>
          <w:rFonts w:ascii="Times New Roman" w:hAnsi="Times New Roman" w:cs="Times New Roman"/>
          <w:sz w:val="24"/>
          <w:szCs w:val="24"/>
        </w:rPr>
        <w:t>softmax</w:t>
      </w:r>
      <w:proofErr w:type="spellEnd"/>
      <w:r w:rsidRPr="003C4681">
        <w:rPr>
          <w:rFonts w:ascii="Times New Roman" w:hAnsi="Times New Roman" w:cs="Times New Roman"/>
          <w:sz w:val="24"/>
          <w:szCs w:val="24"/>
        </w:rPr>
        <w:t xml:space="preserve"> classifier at the output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D043A2">
        <w:rPr>
          <w:rFonts w:ascii="Times New Roman" w:hAnsi="Times New Roman" w:cs="Times New Roman"/>
          <w:sz w:val="24"/>
          <w:szCs w:val="24"/>
        </w:rPr>
        <w:instrText xml:space="preserve"> ADDIN ZOTERO_ITEM CSL_CITATION {"citationID":"yBJB4bYK","properties":{"formattedCitation":"[80]","plainCitation":"[80]","noteIndex":0},"citationItems":[{"id":400,"uris":["http://zotero.org/users/9512967/items/MSRAAC2T"],"itemData":{"id":400,"type":"article-journal","abstract":"Gradient-Based Learning Applied to Document Recognition","container-title":"Proceedings of The IEEE","source":"www.academia.edu","title":"Gradient-Based Learning Applied to Document Recognition","URL":"https://www.academia.edu/8932919/Gradient_Based_Learning_Applied_to_Document_Recognition","author":[{"family":"LeCun","given":"Yann"}],"accessed":{"date-parts":[["2022",10,13]]},"issued":{"date-parts":[["1998",1,1]]}}}],"schema":"https://github.com/citation-style-language/schema/raw/master/csl-citation.json"} </w:instrText>
      </w:r>
      <w:r>
        <w:rPr>
          <w:rFonts w:ascii="Times New Roman" w:hAnsi="Times New Roman" w:cs="Times New Roman"/>
          <w:sz w:val="24"/>
          <w:szCs w:val="24"/>
        </w:rPr>
        <w:fldChar w:fldCharType="separate"/>
      </w:r>
      <w:r w:rsidR="00D043A2" w:rsidRPr="00D043A2">
        <w:rPr>
          <w:rFonts w:ascii="Times New Roman" w:hAnsi="Times New Roman" w:cs="Times New Roman"/>
          <w:sz w:val="24"/>
        </w:rPr>
        <w:t>[80]</w:t>
      </w:r>
      <w:r>
        <w:rPr>
          <w:rFonts w:ascii="Times New Roman" w:hAnsi="Times New Roman" w:cs="Times New Roman"/>
          <w:sz w:val="24"/>
          <w:szCs w:val="24"/>
        </w:rPr>
        <w:fldChar w:fldCharType="end"/>
      </w:r>
      <w:r w:rsidRPr="003C4681">
        <w:rPr>
          <w:rFonts w:ascii="Times New Roman" w:hAnsi="Times New Roman" w:cs="Times New Roman"/>
          <w:sz w:val="24"/>
          <w:szCs w:val="24"/>
        </w:rPr>
        <w:t>.</w:t>
      </w:r>
    </w:p>
    <w:p w:rsidR="003974BA" w:rsidRDefault="003974BA" w:rsidP="003974BA">
      <w:pPr>
        <w:autoSpaceDE w:val="0"/>
        <w:autoSpaceDN w:val="0"/>
        <w:adjustRightInd w:val="0"/>
        <w:spacing w:after="0"/>
        <w:jc w:val="center"/>
        <w:rPr>
          <w:rFonts w:ascii="Times New Roman" w:hAnsi="Times New Roman" w:cs="Times New Roman"/>
          <w:b/>
          <w:bCs/>
          <w:sz w:val="24"/>
          <w:szCs w:val="24"/>
        </w:rPr>
      </w:pPr>
      <w:r>
        <w:rPr>
          <w:rFonts w:ascii="Times New Roman" w:hAnsi="Times New Roman" w:cs="Times New Roman"/>
          <w:b/>
          <w:bCs/>
          <w:noProof/>
          <w:sz w:val="24"/>
          <w:szCs w:val="24"/>
          <w:lang w:eastAsia="zh-CN"/>
        </w:rPr>
        <w:lastRenderedPageBreak/>
        <w:drawing>
          <wp:inline distT="0" distB="0" distL="0" distR="0" wp14:anchorId="46840252" wp14:editId="5159D0D1">
            <wp:extent cx="4325168" cy="22942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l="2678" r="1786" b="8537"/>
                    <a:stretch/>
                  </pic:blipFill>
                  <pic:spPr bwMode="auto">
                    <a:xfrm>
                      <a:off x="0" y="0"/>
                      <a:ext cx="4335750" cy="2299868"/>
                    </a:xfrm>
                    <a:prstGeom prst="rect">
                      <a:avLst/>
                    </a:prstGeom>
                    <a:noFill/>
                    <a:ln>
                      <a:noFill/>
                    </a:ln>
                    <a:extLst>
                      <a:ext uri="{53640926-AAD7-44D8-BBD7-CCE9431645EC}">
                        <a14:shadowObscured xmlns:a14="http://schemas.microsoft.com/office/drawing/2010/main"/>
                      </a:ext>
                    </a:extLst>
                  </pic:spPr>
                </pic:pic>
              </a:graphicData>
            </a:graphic>
          </wp:inline>
        </w:drawing>
      </w:r>
    </w:p>
    <w:p w:rsidR="003974BA" w:rsidRDefault="00796963"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3-31</w:t>
      </w:r>
      <w:r w:rsidR="003974BA">
        <w:rPr>
          <w:rFonts w:ascii="Times New Roman" w:hAnsi="Times New Roman" w:cs="Times New Roman"/>
          <w:bCs/>
          <w:sz w:val="24"/>
          <w:szCs w:val="24"/>
        </w:rPr>
        <w:t>: The LeNet-5 Architecture</w:t>
      </w:r>
    </w:p>
    <w:p w:rsidR="003974BA" w:rsidRPr="00D11413" w:rsidRDefault="003974BA" w:rsidP="003974BA">
      <w:pPr>
        <w:autoSpaceDE w:val="0"/>
        <w:autoSpaceDN w:val="0"/>
        <w:adjustRightInd w:val="0"/>
        <w:rPr>
          <w:rFonts w:ascii="Times New Roman" w:hAnsi="Times New Roman" w:cs="Times New Roman"/>
          <w:b/>
          <w:bCs/>
          <w:sz w:val="24"/>
          <w:szCs w:val="24"/>
        </w:rPr>
      </w:pPr>
      <w:proofErr w:type="spellStart"/>
      <w:r w:rsidRPr="00D11413">
        <w:rPr>
          <w:rStyle w:val="Strong"/>
          <w:rFonts w:ascii="Times New Roman" w:hAnsi="Times New Roman" w:cs="Times New Roman"/>
          <w:color w:val="0E101A"/>
          <w:sz w:val="24"/>
          <w:szCs w:val="24"/>
        </w:rPr>
        <w:t>AlexNet</w:t>
      </w:r>
      <w:proofErr w:type="spellEnd"/>
      <w:r w:rsidRPr="00D11413">
        <w:rPr>
          <w:rStyle w:val="Strong"/>
          <w:rFonts w:ascii="Times New Roman" w:hAnsi="Times New Roman" w:cs="Times New Roman"/>
          <w:color w:val="0E101A"/>
          <w:sz w:val="24"/>
          <w:szCs w:val="24"/>
        </w:rPr>
        <w:t xml:space="preserve">: </w:t>
      </w:r>
      <w:r w:rsidRPr="00D11413">
        <w:rPr>
          <w:rStyle w:val="Strong"/>
          <w:rFonts w:ascii="Times New Roman" w:hAnsi="Times New Roman" w:cs="Times New Roman"/>
          <w:b w:val="0"/>
          <w:color w:val="0E101A"/>
          <w:sz w:val="24"/>
          <w:szCs w:val="24"/>
        </w:rPr>
        <w:t>This</w:t>
      </w:r>
      <w:r w:rsidRPr="00D11413">
        <w:rPr>
          <w:rStyle w:val="Strong"/>
          <w:rFonts w:ascii="Times New Roman" w:hAnsi="Times New Roman" w:cs="Times New Roman"/>
          <w:color w:val="0E101A"/>
          <w:sz w:val="24"/>
          <w:szCs w:val="24"/>
        </w:rPr>
        <w:t> </w:t>
      </w:r>
      <w:r w:rsidRPr="00D11413">
        <w:rPr>
          <w:rFonts w:ascii="Times New Roman" w:hAnsi="Times New Roman" w:cs="Times New Roman"/>
          <w:sz w:val="24"/>
          <w:szCs w:val="24"/>
        </w:rPr>
        <w:t xml:space="preserve">was a CNN architecture similar to </w:t>
      </w:r>
      <w:proofErr w:type="spellStart"/>
      <w:r w:rsidRPr="00D11413">
        <w:rPr>
          <w:rFonts w:ascii="Times New Roman" w:hAnsi="Times New Roman" w:cs="Times New Roman"/>
          <w:sz w:val="24"/>
          <w:szCs w:val="24"/>
        </w:rPr>
        <w:t>LeNet</w:t>
      </w:r>
      <w:proofErr w:type="spellEnd"/>
      <w:r w:rsidRPr="00D11413">
        <w:rPr>
          <w:rFonts w:ascii="Times New Roman" w:hAnsi="Times New Roman" w:cs="Times New Roman"/>
          <w:sz w:val="24"/>
          <w:szCs w:val="24"/>
        </w:rPr>
        <w:t xml:space="preserve">—but bigger and deeper. Its name was after computer scientist Alex </w:t>
      </w:r>
      <w:proofErr w:type="spellStart"/>
      <w:r w:rsidRPr="00D11413">
        <w:rPr>
          <w:rFonts w:ascii="Times New Roman" w:hAnsi="Times New Roman" w:cs="Times New Roman"/>
          <w:sz w:val="24"/>
          <w:szCs w:val="24"/>
        </w:rPr>
        <w:t>Krizhevsky</w:t>
      </w:r>
      <w:proofErr w:type="spellEnd"/>
      <w:r w:rsidRPr="00D11413">
        <w:rPr>
          <w:rFonts w:ascii="Times New Roman" w:hAnsi="Times New Roman" w:cs="Times New Roman"/>
          <w:sz w:val="24"/>
          <w:szCs w:val="24"/>
        </w:rPr>
        <w:t xml:space="preserve"> who cooperated with Ilya </w:t>
      </w:r>
      <w:proofErr w:type="spellStart"/>
      <w:r w:rsidRPr="00D11413">
        <w:rPr>
          <w:rFonts w:ascii="Times New Roman" w:hAnsi="Times New Roman" w:cs="Times New Roman"/>
          <w:sz w:val="24"/>
          <w:szCs w:val="24"/>
        </w:rPr>
        <w:t>Sutskever</w:t>
      </w:r>
      <w:proofErr w:type="spellEnd"/>
      <w:r w:rsidRPr="00D11413">
        <w:rPr>
          <w:rFonts w:ascii="Times New Roman" w:hAnsi="Times New Roman" w:cs="Times New Roman"/>
          <w:sz w:val="24"/>
          <w:szCs w:val="24"/>
        </w:rPr>
        <w:t xml:space="preserve"> and Geoff Hinton in design. The goal of </w:t>
      </w:r>
      <w:proofErr w:type="spellStart"/>
      <w:r w:rsidRPr="00D11413">
        <w:rPr>
          <w:rFonts w:ascii="Times New Roman" w:hAnsi="Times New Roman" w:cs="Times New Roman"/>
          <w:sz w:val="24"/>
          <w:szCs w:val="24"/>
        </w:rPr>
        <w:t>AlexNet</w:t>
      </w:r>
      <w:proofErr w:type="spellEnd"/>
      <w:r w:rsidRPr="00D11413">
        <w:rPr>
          <w:rFonts w:ascii="Times New Roman" w:hAnsi="Times New Roman" w:cs="Times New Roman"/>
          <w:sz w:val="24"/>
          <w:szCs w:val="24"/>
        </w:rPr>
        <w:t xml:space="preserve"> was to classify images into 1000 classes which made it win the ImageNet Large-Scale Visual Recognition Challenge (ILSVRC) in 2012—with outstanding performance—outsmarted the second winner by far. This result made the CNN deep learning algorithm a breakthrough in Computer vision applications (including medical imaging classifications). It also justified the emergence of Artificial Intelligence due to computations via GPUs and Local Response normalization (RN).</w:t>
      </w:r>
    </w:p>
    <w:p w:rsidR="003974BA" w:rsidRDefault="003974BA" w:rsidP="003974BA">
      <w:pPr>
        <w:autoSpaceDE w:val="0"/>
        <w:autoSpaceDN w:val="0"/>
        <w:adjustRightInd w:val="0"/>
        <w:spacing w:after="0"/>
        <w:jc w:val="center"/>
        <w:rPr>
          <w:rFonts w:ascii="Times New Roman" w:hAnsi="Times New Roman" w:cs="Times New Roman"/>
          <w:b/>
          <w:bCs/>
          <w:sz w:val="24"/>
          <w:szCs w:val="24"/>
        </w:rPr>
      </w:pPr>
      <w:r>
        <w:rPr>
          <w:rFonts w:ascii="Times New Roman" w:hAnsi="Times New Roman" w:cs="Times New Roman"/>
          <w:b/>
          <w:bCs/>
          <w:noProof/>
          <w:sz w:val="24"/>
          <w:szCs w:val="24"/>
          <w:lang w:eastAsia="zh-CN"/>
        </w:rPr>
        <w:drawing>
          <wp:inline distT="0" distB="0" distL="0" distR="0" wp14:anchorId="7DACB145" wp14:editId="6519B1FB">
            <wp:extent cx="5137656" cy="2895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net2.png"/>
                    <pic:cNvPicPr/>
                  </pic:nvPicPr>
                  <pic:blipFill rotWithShape="1">
                    <a:blip r:embed="rId50">
                      <a:extLst>
                        <a:ext uri="{28A0092B-C50C-407E-A947-70E740481C1C}">
                          <a14:useLocalDpi xmlns:a14="http://schemas.microsoft.com/office/drawing/2010/main" val="0"/>
                        </a:ext>
                      </a:extLst>
                    </a:blip>
                    <a:srcRect t="14628" b="4932"/>
                    <a:stretch/>
                  </pic:blipFill>
                  <pic:spPr bwMode="auto">
                    <a:xfrm>
                      <a:off x="0" y="0"/>
                      <a:ext cx="5152019" cy="2903695"/>
                    </a:xfrm>
                    <a:prstGeom prst="rect">
                      <a:avLst/>
                    </a:prstGeom>
                    <a:ln>
                      <a:noFill/>
                    </a:ln>
                    <a:extLst>
                      <a:ext uri="{53640926-AAD7-44D8-BBD7-CCE9431645EC}">
                        <a14:shadowObscured xmlns:a14="http://schemas.microsoft.com/office/drawing/2010/main"/>
                      </a:ext>
                    </a:extLst>
                  </pic:spPr>
                </pic:pic>
              </a:graphicData>
            </a:graphic>
          </wp:inline>
        </w:drawing>
      </w:r>
    </w:p>
    <w:p w:rsidR="003974BA" w:rsidRDefault="00882729"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3-3</w:t>
      </w:r>
      <w:r w:rsidR="00796963">
        <w:rPr>
          <w:rFonts w:ascii="Times New Roman" w:hAnsi="Times New Roman" w:cs="Times New Roman"/>
          <w:bCs/>
          <w:sz w:val="24"/>
          <w:szCs w:val="24"/>
        </w:rPr>
        <w:t>2</w:t>
      </w:r>
      <w:r w:rsidR="003974BA">
        <w:rPr>
          <w:rFonts w:ascii="Times New Roman" w:hAnsi="Times New Roman" w:cs="Times New Roman"/>
          <w:bCs/>
          <w:sz w:val="24"/>
          <w:szCs w:val="24"/>
        </w:rPr>
        <w:t xml:space="preserve">: The </w:t>
      </w:r>
      <w:proofErr w:type="spellStart"/>
      <w:r w:rsidR="003974BA">
        <w:rPr>
          <w:rFonts w:ascii="Times New Roman" w:hAnsi="Times New Roman" w:cs="Times New Roman"/>
          <w:bCs/>
          <w:sz w:val="24"/>
          <w:szCs w:val="24"/>
        </w:rPr>
        <w:t>AlexNet</w:t>
      </w:r>
      <w:proofErr w:type="spellEnd"/>
      <w:r w:rsidR="003974BA">
        <w:rPr>
          <w:rFonts w:ascii="Times New Roman" w:hAnsi="Times New Roman" w:cs="Times New Roman"/>
          <w:bCs/>
          <w:sz w:val="24"/>
          <w:szCs w:val="24"/>
        </w:rPr>
        <w:t xml:space="preserve"> Architecture</w:t>
      </w:r>
    </w:p>
    <w:p w:rsidR="003974BA" w:rsidRDefault="003974BA" w:rsidP="003974BA">
      <w:pPr>
        <w:autoSpaceDE w:val="0"/>
        <w:autoSpaceDN w:val="0"/>
        <w:adjustRightInd w:val="0"/>
        <w:rPr>
          <w:rFonts w:ascii="Times New Roman" w:hAnsi="Times New Roman" w:cs="Times New Roman"/>
          <w:bCs/>
          <w:sz w:val="24"/>
          <w:szCs w:val="24"/>
        </w:rPr>
      </w:pPr>
      <w:r w:rsidRPr="005D3028">
        <w:rPr>
          <w:rFonts w:ascii="Times New Roman" w:hAnsi="Times New Roman" w:cs="Times New Roman"/>
          <w:bCs/>
          <w:sz w:val="24"/>
          <w:szCs w:val="24"/>
        </w:rPr>
        <w:lastRenderedPageBreak/>
        <w:t xml:space="preserve">The </w:t>
      </w:r>
      <w:proofErr w:type="spellStart"/>
      <w:r w:rsidRPr="005D3028">
        <w:rPr>
          <w:rFonts w:ascii="Times New Roman" w:hAnsi="Times New Roman" w:cs="Times New Roman"/>
          <w:bCs/>
          <w:sz w:val="24"/>
          <w:szCs w:val="24"/>
        </w:rPr>
        <w:t>AlexNet</w:t>
      </w:r>
      <w:proofErr w:type="spellEnd"/>
      <w:r w:rsidRPr="005D3028">
        <w:rPr>
          <w:rFonts w:ascii="Times New Roman" w:hAnsi="Times New Roman" w:cs="Times New Roman"/>
          <w:bCs/>
          <w:sz w:val="24"/>
          <w:szCs w:val="24"/>
        </w:rPr>
        <w:t xml:space="preserve"> arch</w:t>
      </w:r>
      <w:r w:rsidR="00882729">
        <w:rPr>
          <w:rFonts w:ascii="Times New Roman" w:hAnsi="Times New Roman" w:cs="Times New Roman"/>
          <w:bCs/>
          <w:sz w:val="24"/>
          <w:szCs w:val="24"/>
        </w:rPr>
        <w:t>itecture (as shown in figure 3-3</w:t>
      </w:r>
      <w:r w:rsidRPr="005D3028">
        <w:rPr>
          <w:rFonts w:ascii="Times New Roman" w:hAnsi="Times New Roman" w:cs="Times New Roman"/>
          <w:bCs/>
          <w:sz w:val="24"/>
          <w:szCs w:val="24"/>
        </w:rPr>
        <w:t xml:space="preserve">0 above) used eight layers with a total of 60 Million trainable parameters. It had five (5) convolutional layers with the same padding, three (3) Max-pooling layers, and three (3) fully-connected layers. </w:t>
      </w:r>
      <w:proofErr w:type="spellStart"/>
      <w:r w:rsidRPr="005D3028">
        <w:rPr>
          <w:rFonts w:ascii="Times New Roman" w:hAnsi="Times New Roman" w:cs="Times New Roman"/>
          <w:bCs/>
          <w:sz w:val="24"/>
          <w:szCs w:val="24"/>
        </w:rPr>
        <w:t>AlexNet</w:t>
      </w:r>
      <w:proofErr w:type="spellEnd"/>
      <w:r w:rsidRPr="005D3028">
        <w:rPr>
          <w:rFonts w:ascii="Times New Roman" w:hAnsi="Times New Roman" w:cs="Times New Roman"/>
          <w:bCs/>
          <w:sz w:val="24"/>
          <w:szCs w:val="24"/>
        </w:rPr>
        <w:t xml:space="preserve"> used the </w:t>
      </w:r>
      <w:proofErr w:type="spellStart"/>
      <w:r w:rsidRPr="005D3028">
        <w:rPr>
          <w:rFonts w:ascii="Times New Roman" w:hAnsi="Times New Roman" w:cs="Times New Roman"/>
          <w:bCs/>
          <w:sz w:val="24"/>
          <w:szCs w:val="24"/>
        </w:rPr>
        <w:t>ReLu</w:t>
      </w:r>
      <w:proofErr w:type="spellEnd"/>
      <w:r w:rsidRPr="005D3028">
        <w:rPr>
          <w:rFonts w:ascii="Times New Roman" w:hAnsi="Times New Roman" w:cs="Times New Roman"/>
          <w:bCs/>
          <w:sz w:val="24"/>
          <w:szCs w:val="24"/>
        </w:rPr>
        <w:t xml:space="preserve"> activation function with a </w:t>
      </w:r>
      <w:proofErr w:type="spellStart"/>
      <w:r w:rsidRPr="005D3028">
        <w:rPr>
          <w:rFonts w:ascii="Times New Roman" w:hAnsi="Times New Roman" w:cs="Times New Roman"/>
          <w:bCs/>
          <w:sz w:val="24"/>
          <w:szCs w:val="24"/>
        </w:rPr>
        <w:t>softmax</w:t>
      </w:r>
      <w:proofErr w:type="spellEnd"/>
      <w:r w:rsidRPr="005D3028">
        <w:rPr>
          <w:rFonts w:ascii="Times New Roman" w:hAnsi="Times New Roman" w:cs="Times New Roman"/>
          <w:bCs/>
          <w:sz w:val="24"/>
          <w:szCs w:val="24"/>
        </w:rPr>
        <w:t xml:space="preserve"> classifier at the output. In computations, the architecture used multiple GPUs to train 1.2 million images because a single GPU handled around 3GB of memory</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{"citationID":"A4RVKzAs","properties":{"formattedCitation":"[81]","plainCitation":"[81]","noteIndex":0},"citationItems":[{"id":401,"uris":["http://zotero.org/users/9512967/items/8IFGLTQ4"],"itemData":{"id":401,"type":"article-journal","abstract":"We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entry.","container-title":"Neural Information Processing Systems","DOI":"10.1145/3065386","journalAbbreviation":"Neural Information Processing Systems","source":"ResearchGate","title":"ImageNet Classification with Deep Convolutional Neural Networks","volume":"25","author":[{"family":"Krizhevsky","given":"Alex"},{"family":"Sutskever","given":"Ilya"},{"family":"Hinton","given":"Geoffrey"}],"issued":{"date-parts":[["2012",1,1]]}}}],"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[81]</w:t>
      </w:r>
      <w:r>
        <w:rPr>
          <w:rFonts w:ascii="Times New Roman" w:hAnsi="Times New Roman" w:cs="Times New Roman"/>
          <w:bCs/>
          <w:sz w:val="24"/>
          <w:szCs w:val="24"/>
        </w:rPr>
        <w:fldChar w:fldCharType="end"/>
      </w:r>
      <w:r w:rsidRPr="005D3028">
        <w:rPr>
          <w:rFonts w:ascii="Times New Roman" w:hAnsi="Times New Roman" w:cs="Times New Roman"/>
          <w:bCs/>
          <w:sz w:val="24"/>
          <w:szCs w:val="24"/>
        </w:rPr>
        <w:t>.</w:t>
      </w:r>
    </w:p>
    <w:p w:rsidR="003974BA" w:rsidRPr="00D25C8C" w:rsidRDefault="003974BA" w:rsidP="003974BA">
      <w:pPr>
        <w:autoSpaceDE w:val="0"/>
        <w:autoSpaceDN w:val="0"/>
        <w:adjustRightInd w:val="0"/>
        <w:rPr>
          <w:rFonts w:ascii="Times New Roman" w:hAnsi="Times New Roman" w:cs="Times New Roman"/>
          <w:bCs/>
          <w:sz w:val="24"/>
          <w:szCs w:val="24"/>
        </w:rPr>
      </w:pPr>
      <w:proofErr w:type="spellStart"/>
      <w:r w:rsidRPr="00D25C8C">
        <w:rPr>
          <w:rFonts w:ascii="Times New Roman" w:hAnsi="Times New Roman" w:cs="Times New Roman"/>
          <w:b/>
          <w:bCs/>
          <w:sz w:val="24"/>
          <w:szCs w:val="24"/>
        </w:rPr>
        <w:t>VGGNet</w:t>
      </w:r>
      <w:proofErr w:type="spellEnd"/>
      <w:r w:rsidRPr="00D25C8C">
        <w:rPr>
          <w:rFonts w:ascii="Times New Roman" w:hAnsi="Times New Roman" w:cs="Times New Roman"/>
          <w:b/>
          <w:bCs/>
          <w:sz w:val="24"/>
          <w:szCs w:val="24"/>
        </w:rPr>
        <w:t>: </w:t>
      </w:r>
      <w:r w:rsidRPr="00D25C8C">
        <w:rPr>
          <w:rFonts w:ascii="Times New Roman" w:hAnsi="Times New Roman" w:cs="Times New Roman"/>
          <w:bCs/>
          <w:sz w:val="24"/>
          <w:szCs w:val="24"/>
        </w:rPr>
        <w:t xml:space="preserve">refers to Visual Geometry Group Network. It was the modification of the </w:t>
      </w:r>
      <w:proofErr w:type="spellStart"/>
      <w:r w:rsidRPr="00D25C8C">
        <w:rPr>
          <w:rFonts w:ascii="Times New Roman" w:hAnsi="Times New Roman" w:cs="Times New Roman"/>
          <w:bCs/>
          <w:sz w:val="24"/>
          <w:szCs w:val="24"/>
        </w:rPr>
        <w:t>AlexNet</w:t>
      </w:r>
      <w:proofErr w:type="spellEnd"/>
      <w:r w:rsidRPr="00D25C8C">
        <w:rPr>
          <w:rFonts w:ascii="Times New Roman" w:hAnsi="Times New Roman" w:cs="Times New Roman"/>
          <w:bCs/>
          <w:sz w:val="24"/>
          <w:szCs w:val="24"/>
        </w:rPr>
        <w:t xml:space="preserve"> architecture designed by Karen </w:t>
      </w:r>
      <w:proofErr w:type="spellStart"/>
      <w:r w:rsidRPr="00D25C8C">
        <w:rPr>
          <w:rFonts w:ascii="Times New Roman" w:hAnsi="Times New Roman" w:cs="Times New Roman"/>
          <w:bCs/>
          <w:sz w:val="24"/>
          <w:szCs w:val="24"/>
        </w:rPr>
        <w:t>Simonyan</w:t>
      </w:r>
      <w:proofErr w:type="spellEnd"/>
      <w:r w:rsidRPr="00D25C8C">
        <w:rPr>
          <w:rFonts w:ascii="Times New Roman" w:hAnsi="Times New Roman" w:cs="Times New Roman"/>
          <w:bCs/>
          <w:sz w:val="24"/>
          <w:szCs w:val="24"/>
        </w:rPr>
        <w:t xml:space="preserve"> and Andrew Zisserman. The network became popular during ImageNet Large Scale Visual Recognition Challenge (ILSVRC) in 2014</w:t>
      </w:r>
      <w:r>
        <w:rPr>
          <w:rFonts w:ascii="Times New Roman" w:hAnsi="Times New Roman" w:cs="Times New Roman"/>
          <w:bCs/>
          <w:sz w:val="24"/>
          <w:szCs w:val="24"/>
        </w:rPr>
        <w:t>—became a runner-up</w:t>
      </w:r>
      <w:r w:rsidRPr="00D25C8C">
        <w:rPr>
          <w:rFonts w:ascii="Times New Roman" w:hAnsi="Times New Roman" w:cs="Times New Roman"/>
          <w:bCs/>
          <w:sz w:val="24"/>
          <w:szCs w:val="24"/>
        </w:rPr>
        <w:t xml:space="preserve">. The most used architecture is VGG-16 since instead of having a lot of </w:t>
      </w:r>
      <w:proofErr w:type="spellStart"/>
      <w:r w:rsidRPr="00D25C8C">
        <w:rPr>
          <w:rFonts w:ascii="Times New Roman" w:hAnsi="Times New Roman" w:cs="Times New Roman"/>
          <w:bCs/>
          <w:sz w:val="24"/>
          <w:szCs w:val="24"/>
        </w:rPr>
        <w:t>hyperparameters</w:t>
      </w:r>
      <w:proofErr w:type="spellEnd"/>
      <w:r w:rsidRPr="00D25C8C">
        <w:rPr>
          <w:rFonts w:ascii="Times New Roman" w:hAnsi="Times New Roman" w:cs="Times New Roman"/>
          <w:bCs/>
          <w:sz w:val="24"/>
          <w:szCs w:val="24"/>
        </w:rPr>
        <w:t>, it uses a simpler network containing 16 convolution and fully-connected layers resulting from (3x3) convolution filters and (2x2) max-pooling with the same padding. The VGG-16 has a</w:t>
      </w:r>
      <w:r>
        <w:rPr>
          <w:rFonts w:ascii="Times New Roman" w:hAnsi="Times New Roman" w:cs="Times New Roman"/>
          <w:bCs/>
          <w:sz w:val="24"/>
          <w:szCs w:val="24"/>
        </w:rPr>
        <w:t>round 138 million parameters</w:t>
      </w:r>
      <w:r w:rsidRPr="00D25C8C">
        <w:rPr>
          <w:rFonts w:ascii="Times New Roman" w:hAnsi="Times New Roman" w:cs="Times New Roman"/>
          <w:bCs/>
          <w:sz w:val="24"/>
          <w:szCs w:val="24"/>
        </w:rPr>
        <w:t>—most</w:t>
      </w:r>
      <w:r>
        <w:rPr>
          <w:rFonts w:ascii="Times New Roman" w:hAnsi="Times New Roman" w:cs="Times New Roman"/>
          <w:bCs/>
          <w:sz w:val="24"/>
          <w:szCs w:val="24"/>
        </w:rPr>
        <w:t xml:space="preserve"> in the fully connected layers—</w:t>
      </w:r>
      <w:r w:rsidRPr="00D25C8C">
        <w:rPr>
          <w:rFonts w:ascii="Times New Roman" w:hAnsi="Times New Roman" w:cs="Times New Roman"/>
          <w:bCs/>
          <w:sz w:val="24"/>
          <w:szCs w:val="24"/>
        </w:rPr>
        <w:t xml:space="preserve">and requires a total memory of 96MB per image for only forward propagation. The main contribution of </w:t>
      </w:r>
      <w:proofErr w:type="spellStart"/>
      <w:r w:rsidRPr="00D25C8C">
        <w:rPr>
          <w:rFonts w:ascii="Times New Roman" w:hAnsi="Times New Roman" w:cs="Times New Roman"/>
          <w:bCs/>
          <w:sz w:val="24"/>
          <w:szCs w:val="24"/>
        </w:rPr>
        <w:t>VGGNet</w:t>
      </w:r>
      <w:proofErr w:type="spellEnd"/>
      <w:r w:rsidRPr="00D25C8C">
        <w:rPr>
          <w:rFonts w:ascii="Times New Roman" w:hAnsi="Times New Roman" w:cs="Times New Roman"/>
          <w:bCs/>
          <w:sz w:val="24"/>
          <w:szCs w:val="24"/>
        </w:rPr>
        <w:t xml:space="preserve"> was the notion that the depth of the network achieves the best performance, though it is limited to expenses and high-memory requirements</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25B36">
        <w:rPr>
          <w:rFonts w:ascii="Times New Roman" w:hAnsi="Times New Roman" w:cs="Times New Roman"/>
          <w:bCs/>
          <w:sz w:val="24"/>
          <w:szCs w:val="24"/>
        </w:rPr>
        <w:instrText xml:space="preserve"> ADDIN ZOTERO_ITEM CSL_CITATION {"citationID":"gOJPnT7g","properties":{"formattedCitation":"[24]","plainCitation":"[24]","noteIndex":0},"citationItems":[{"id":467,"uris":["http://zotero.org/users/9512967/items/IU46K97B"],"itemData":{"id":467,"type":"article","abstract":"In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vision.","DOI":"10.48550/arXiv.1409.1556","note":"arXiv:1409.1556 [cs]","number":"arXiv:1409.1556","publisher":"arXiv","source":"arXiv.org","title":"Very Deep Convolutional Networks for Large-Scale Image Recognition","URL":"http://arxiv.org/abs/1409.1556","author":[{"family":"Simonyan","given":"Karen"},{"family":"Zisserman","given":"Andrew"}],"accessed":{"date-parts":[["2022",10,21]]},"issued":{"date-parts":[["2015",4,10]]}}}],"schema":"https://github.com/citation-style-language/schema/raw/master/csl-citation.json"} </w:instrText>
      </w:r>
      <w:r>
        <w:rPr>
          <w:rFonts w:ascii="Times New Roman" w:hAnsi="Times New Roman" w:cs="Times New Roman"/>
          <w:bCs/>
          <w:sz w:val="24"/>
          <w:szCs w:val="24"/>
        </w:rPr>
        <w:fldChar w:fldCharType="separate"/>
      </w:r>
      <w:r w:rsidR="00D25B36" w:rsidRPr="00D25B36">
        <w:rPr>
          <w:rFonts w:ascii="Times New Roman" w:hAnsi="Times New Roman" w:cs="Times New Roman"/>
          <w:sz w:val="24"/>
        </w:rPr>
        <w:t>[24]</w:t>
      </w:r>
      <w:r>
        <w:rPr>
          <w:rFonts w:ascii="Times New Roman" w:hAnsi="Times New Roman" w:cs="Times New Roman"/>
          <w:bCs/>
          <w:sz w:val="24"/>
          <w:szCs w:val="24"/>
        </w:rPr>
        <w:fldChar w:fldCharType="end"/>
      </w:r>
      <w:r w:rsidRPr="00D25C8C">
        <w:rPr>
          <w:rFonts w:ascii="Times New Roman" w:hAnsi="Times New Roman" w:cs="Times New Roman"/>
          <w:bCs/>
          <w:sz w:val="24"/>
          <w:szCs w:val="24"/>
        </w:rPr>
        <w:t>. </w:t>
      </w:r>
    </w:p>
    <w:p w:rsidR="003974BA" w:rsidRPr="00D25C8C" w:rsidRDefault="003974BA" w:rsidP="003974BA">
      <w:pPr>
        <w:autoSpaceDE w:val="0"/>
        <w:autoSpaceDN w:val="0"/>
        <w:adjustRightInd w:val="0"/>
        <w:spacing w:after="0"/>
        <w:jc w:val="center"/>
        <w:rPr>
          <w:rFonts w:ascii="Times New Roman" w:hAnsi="Times New Roman" w:cs="Times New Roman"/>
          <w:bCs/>
          <w:sz w:val="24"/>
          <w:szCs w:val="24"/>
        </w:rPr>
      </w:pPr>
      <w:r>
        <w:rPr>
          <w:noProof/>
          <w:lang w:eastAsia="zh-CN"/>
        </w:rPr>
        <w:drawing>
          <wp:inline distT="0" distB="0" distL="0" distR="0" wp14:anchorId="25CDC539" wp14:editId="6213E9C8">
            <wp:extent cx="4781550" cy="2311400"/>
            <wp:effectExtent l="0" t="0" r="0" b="0"/>
            <wp:docPr id="40" name="Picture 40" descr="VGG16 - Convolutional Network for Classification and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GG16 - Convolutional Network for Classification and Detection"/>
                    <pic:cNvPicPr>
                      <a:picLocks noChangeAspect="1" noChangeArrowheads="1"/>
                    </pic:cNvPicPr>
                  </pic:nvPicPr>
                  <pic:blipFill rotWithShape="1">
                    <a:blip r:embed="rId51">
                      <a:extLst>
                        <a:ext uri="{28A0092B-C50C-407E-A947-70E740481C1C}">
                          <a14:useLocalDpi xmlns:a14="http://schemas.microsoft.com/office/drawing/2010/main" val="0"/>
                        </a:ext>
                      </a:extLst>
                    </a:blip>
                    <a:srcRect t="1542" b="2057"/>
                    <a:stretch/>
                  </pic:blipFill>
                  <pic:spPr bwMode="auto">
                    <a:xfrm>
                      <a:off x="0" y="0"/>
                      <a:ext cx="4781908" cy="2311573"/>
                    </a:xfrm>
                    <a:prstGeom prst="rect">
                      <a:avLst/>
                    </a:prstGeom>
                    <a:noFill/>
                    <a:ln>
                      <a:noFill/>
                    </a:ln>
                    <a:extLst>
                      <a:ext uri="{53640926-AAD7-44D8-BBD7-CCE9431645EC}">
                        <a14:shadowObscured xmlns:a14="http://schemas.microsoft.com/office/drawing/2010/main"/>
                      </a:ext>
                    </a:extLst>
                  </pic:spPr>
                </pic:pic>
              </a:graphicData>
            </a:graphic>
          </wp:inline>
        </w:drawing>
      </w:r>
    </w:p>
    <w:p w:rsidR="003974BA" w:rsidRDefault="00882729"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3-3</w:t>
      </w:r>
      <w:r w:rsidR="00796963">
        <w:rPr>
          <w:rFonts w:ascii="Times New Roman" w:hAnsi="Times New Roman" w:cs="Times New Roman"/>
          <w:bCs/>
          <w:sz w:val="24"/>
          <w:szCs w:val="24"/>
        </w:rPr>
        <w:t>3</w:t>
      </w:r>
      <w:r w:rsidR="003974BA">
        <w:rPr>
          <w:rFonts w:ascii="Times New Roman" w:hAnsi="Times New Roman" w:cs="Times New Roman"/>
          <w:bCs/>
          <w:sz w:val="24"/>
          <w:szCs w:val="24"/>
        </w:rPr>
        <w:t xml:space="preserve">The </w:t>
      </w:r>
      <w:proofErr w:type="spellStart"/>
      <w:r w:rsidR="003974BA">
        <w:rPr>
          <w:rFonts w:ascii="Times New Roman" w:hAnsi="Times New Roman" w:cs="Times New Roman"/>
          <w:bCs/>
          <w:sz w:val="24"/>
          <w:szCs w:val="24"/>
        </w:rPr>
        <w:t>VGGNet</w:t>
      </w:r>
      <w:proofErr w:type="spellEnd"/>
      <w:r w:rsidR="003974BA">
        <w:rPr>
          <w:rFonts w:ascii="Times New Roman" w:hAnsi="Times New Roman" w:cs="Times New Roman"/>
          <w:bCs/>
          <w:sz w:val="24"/>
          <w:szCs w:val="24"/>
        </w:rPr>
        <w:t xml:space="preserve"> Architecture</w:t>
      </w:r>
    </w:p>
    <w:p w:rsidR="003974BA" w:rsidRDefault="003974BA" w:rsidP="003974BA">
      <w:pPr>
        <w:autoSpaceDE w:val="0"/>
        <w:autoSpaceDN w:val="0"/>
        <w:adjustRightInd w:val="0"/>
        <w:rPr>
          <w:rFonts w:ascii="Times New Roman" w:hAnsi="Times New Roman" w:cs="Times New Roman"/>
          <w:bCs/>
          <w:sz w:val="24"/>
          <w:szCs w:val="24"/>
        </w:rPr>
      </w:pPr>
      <w:proofErr w:type="spellStart"/>
      <w:r>
        <w:rPr>
          <w:rFonts w:ascii="Times New Roman" w:hAnsi="Times New Roman" w:cs="Times New Roman"/>
          <w:b/>
          <w:bCs/>
          <w:sz w:val="24"/>
          <w:szCs w:val="24"/>
        </w:rPr>
        <w:t>GoogLeNet</w:t>
      </w:r>
      <w:proofErr w:type="spellEnd"/>
      <w:r>
        <w:rPr>
          <w:rFonts w:ascii="Times New Roman" w:hAnsi="Times New Roman" w:cs="Times New Roman"/>
          <w:b/>
          <w:bCs/>
          <w:sz w:val="24"/>
          <w:szCs w:val="24"/>
        </w:rPr>
        <w:t xml:space="preserve"> (</w:t>
      </w:r>
      <w:r w:rsidRPr="005A02D7">
        <w:rPr>
          <w:rFonts w:ascii="Times New Roman" w:hAnsi="Times New Roman" w:cs="Times New Roman"/>
          <w:b/>
          <w:bCs/>
          <w:sz w:val="24"/>
          <w:szCs w:val="24"/>
        </w:rPr>
        <w:t>Inception V1)</w:t>
      </w:r>
      <w:r w:rsidRPr="005A02D7">
        <w:rPr>
          <w:rFonts w:ascii="Times New Roman" w:hAnsi="Times New Roman" w:cs="Times New Roman"/>
          <w:bCs/>
          <w:sz w:val="24"/>
          <w:szCs w:val="24"/>
        </w:rPr>
        <w:t xml:space="preserve">: was a 22-layer deep CNN designed through research conducted at Google (under a scholar Christian </w:t>
      </w:r>
      <w:proofErr w:type="spellStart"/>
      <w:r w:rsidRPr="005A02D7">
        <w:rPr>
          <w:rFonts w:ascii="Times New Roman" w:hAnsi="Times New Roman" w:cs="Times New Roman"/>
          <w:bCs/>
          <w:sz w:val="24"/>
          <w:szCs w:val="24"/>
        </w:rPr>
        <w:t>Szegedy</w:t>
      </w:r>
      <w:proofErr w:type="spellEnd"/>
      <w:r w:rsidRPr="005A02D7">
        <w:rPr>
          <w:rFonts w:ascii="Times New Roman" w:hAnsi="Times New Roman" w:cs="Times New Roman"/>
          <w:bCs/>
          <w:sz w:val="24"/>
          <w:szCs w:val="24"/>
        </w:rPr>
        <w:t xml:space="preserve"> with the collaboration of various universities). The architecture inspiration was from </w:t>
      </w:r>
      <w:proofErr w:type="spellStart"/>
      <w:r w:rsidRPr="005A02D7">
        <w:rPr>
          <w:rFonts w:ascii="Times New Roman" w:hAnsi="Times New Roman" w:cs="Times New Roman"/>
          <w:bCs/>
          <w:sz w:val="24"/>
          <w:szCs w:val="24"/>
        </w:rPr>
        <w:t>LeNet</w:t>
      </w:r>
      <w:proofErr w:type="spellEnd"/>
      <w:r w:rsidRPr="005A02D7">
        <w:rPr>
          <w:rFonts w:ascii="Times New Roman" w:hAnsi="Times New Roman" w:cs="Times New Roman"/>
          <w:bCs/>
          <w:sz w:val="24"/>
          <w:szCs w:val="24"/>
        </w:rPr>
        <w:t xml:space="preserve"> but implemented through the inception module—use multiple kernel filter sizes (instead of the single kernel) in the layer and concatenate the results to the next layer. </w:t>
      </w:r>
    </w:p>
    <w:p w:rsidR="003974BA" w:rsidRDefault="003974BA" w:rsidP="003974BA">
      <w:pPr>
        <w:autoSpaceDE w:val="0"/>
        <w:autoSpaceDN w:val="0"/>
        <w:adjustRightInd w:val="0"/>
        <w:spacing w:after="0"/>
        <w:rPr>
          <w:rFonts w:ascii="Times New Roman" w:hAnsi="Times New Roman" w:cs="Times New Roman"/>
          <w:bCs/>
          <w:sz w:val="24"/>
          <w:szCs w:val="24"/>
        </w:rPr>
      </w:pPr>
      <w:r w:rsidRPr="005A02D7">
        <w:rPr>
          <w:rFonts w:ascii="Times New Roman" w:hAnsi="Times New Roman" w:cs="Times New Roman"/>
          <w:bCs/>
          <w:sz w:val="24"/>
          <w:szCs w:val="24"/>
        </w:rPr>
        <w:lastRenderedPageBreak/>
        <w:t xml:space="preserve">This network won the ImageNet Large-Scale Visual Recognition Challenge (ILSVRC) in 2014 —achieve very close to human-level performance—minimum errors compared to </w:t>
      </w:r>
      <w:proofErr w:type="spellStart"/>
      <w:r w:rsidRPr="005A02D7">
        <w:rPr>
          <w:rFonts w:ascii="Times New Roman" w:hAnsi="Times New Roman" w:cs="Times New Roman"/>
          <w:bCs/>
          <w:sz w:val="24"/>
          <w:szCs w:val="24"/>
        </w:rPr>
        <w:t>AlexNet</w:t>
      </w:r>
      <w:proofErr w:type="spellEnd"/>
      <w:r w:rsidRPr="005A02D7">
        <w:rPr>
          <w:rFonts w:ascii="Times New Roman" w:hAnsi="Times New Roman" w:cs="Times New Roman"/>
          <w:bCs/>
          <w:sz w:val="24"/>
          <w:szCs w:val="24"/>
        </w:rPr>
        <w:t xml:space="preserve">, ZF-Net, and </w:t>
      </w:r>
      <w:proofErr w:type="spellStart"/>
      <w:r w:rsidRPr="005A02D7">
        <w:rPr>
          <w:rFonts w:ascii="Times New Roman" w:hAnsi="Times New Roman" w:cs="Times New Roman"/>
          <w:bCs/>
          <w:sz w:val="24"/>
          <w:szCs w:val="24"/>
        </w:rPr>
        <w:t>VGGNet</w:t>
      </w:r>
      <w:proofErr w:type="spellEnd"/>
      <w:r w:rsidRPr="005A02D7">
        <w:rPr>
          <w:rFonts w:ascii="Times New Roman" w:hAnsi="Times New Roman" w:cs="Times New Roman"/>
          <w:bCs/>
          <w:sz w:val="24"/>
          <w:szCs w:val="24"/>
        </w:rPr>
        <w:t>. The introduction of the Inception Module dramatically reduced the network's parameters and computational expenses from 60 million (</w:t>
      </w:r>
      <w:proofErr w:type="spellStart"/>
      <w:r w:rsidRPr="005A02D7">
        <w:rPr>
          <w:rFonts w:ascii="Times New Roman" w:hAnsi="Times New Roman" w:cs="Times New Roman"/>
          <w:bCs/>
          <w:sz w:val="24"/>
          <w:szCs w:val="24"/>
        </w:rPr>
        <w:t>AlexNet</w:t>
      </w:r>
      <w:proofErr w:type="spellEnd"/>
      <w:r w:rsidRPr="005A02D7">
        <w:rPr>
          <w:rFonts w:ascii="Times New Roman" w:hAnsi="Times New Roman" w:cs="Times New Roman"/>
          <w:bCs/>
          <w:sz w:val="24"/>
          <w:szCs w:val="24"/>
        </w:rPr>
        <w:t xml:space="preserve">) to 4 million due to using 1x1 convolution and global average pooling techniques to create a deeper network that reduces the problem of overfitting. The network also used batch normalization, image distortions, and </w:t>
      </w:r>
      <w:proofErr w:type="spellStart"/>
      <w:r w:rsidRPr="005A02D7">
        <w:rPr>
          <w:rFonts w:ascii="Times New Roman" w:hAnsi="Times New Roman" w:cs="Times New Roman"/>
          <w:bCs/>
          <w:sz w:val="24"/>
          <w:szCs w:val="24"/>
        </w:rPr>
        <w:t>RMSprop</w:t>
      </w:r>
      <w:proofErr w:type="spellEnd"/>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{"citationID":"f9ivVFRa","properties":{"formattedCitation":"[101]","plainCitation":"[101]","noteIndex":0},"citationItems":[{"id":479,"uris":["http://zotero.org/users/9512967/items/CMFMQTEV"],"itemData":{"id":479,"type":"article","abstract":"We propose a deep convolutional neural network architecture codenamed \"Inception\", which was responsible for setting the new state of the art for classification and detection in the ImageNet Large-Scale Visual Recognition Challenge 2014 (ILSVRC 2014).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 2014 is called GoogLeNet, a 22 layers deep network, the quality of which is assessed in the context of classification and detection.","DOI":"10.48550/arXiv.1409.4842","note":"arXiv:1409.4842 [cs]\nversion: 1","number":"arXiv:1409.4842","publisher":"arXiv","source":"arXiv.org","title":"Going Deeper with Convolutions","URL":"http://arxiv.org/abs/1409.4842","author":[{"family":"Szegedy","given":"Christian"},{"family":"Liu","given":"Wei"},{"family":"Jia","given":"Yangqing"},{"family":"Sermanet","given":"Pierre"},{"family":"Reed","given":"Scott"},{"family":"Anguelov","given":"Dragomir"},{"family":"Erhan","given":"Dumitru"},{"family":"Vanhoucke","given":"Vincent"},{"family":"Rabinovich","given":"Andrew"}],"accessed":{"date-parts":[["2022",10,22]]},"issued":{"date-parts":[["2014",9,16]]}}}],"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[101]</w:t>
      </w:r>
      <w:r>
        <w:rPr>
          <w:rFonts w:ascii="Times New Roman" w:hAnsi="Times New Roman" w:cs="Times New Roman"/>
          <w:bCs/>
          <w:sz w:val="24"/>
          <w:szCs w:val="24"/>
        </w:rPr>
        <w:fldChar w:fldCharType="end"/>
      </w:r>
      <w:r w:rsidRPr="005A02D7">
        <w:rPr>
          <w:rFonts w:ascii="Times New Roman" w:hAnsi="Times New Roman" w:cs="Times New Roman"/>
          <w:bCs/>
          <w:sz w:val="24"/>
          <w:szCs w:val="24"/>
        </w:rPr>
        <w:t>. </w:t>
      </w:r>
    </w:p>
    <w:p w:rsidR="003974BA" w:rsidRDefault="003974BA" w:rsidP="003974BA">
      <w:pPr>
        <w:autoSpaceDE w:val="0"/>
        <w:autoSpaceDN w:val="0"/>
        <w:adjustRightInd w:val="0"/>
        <w:spacing w:after="0"/>
        <w:jc w:val="center"/>
        <w:rPr>
          <w:rFonts w:ascii="Times New Roman" w:hAnsi="Times New Roman" w:cs="Times New Roman"/>
          <w:bCs/>
          <w:sz w:val="24"/>
          <w:szCs w:val="24"/>
        </w:rPr>
      </w:pPr>
      <w:r>
        <w:rPr>
          <w:noProof/>
          <w:lang w:eastAsia="zh-CN"/>
        </w:rPr>
        <w:drawing>
          <wp:inline distT="0" distB="0" distL="0" distR="0" wp14:anchorId="30FC81D6" wp14:editId="620DC2F6">
            <wp:extent cx="5943600" cy="2453858"/>
            <wp:effectExtent l="0" t="0" r="0" b="3810"/>
            <wp:docPr id="46" name="Picture 46" descr="GoogLeNet (InceptionV1) with TensorFlow | by mrgrhn | Artificial  Intelligence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ogLeNet (InceptionV1) with TensorFlow | by mrgrhn | Artificial  Intelligence in Plain English"/>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453858"/>
                    </a:xfrm>
                    <a:prstGeom prst="rect">
                      <a:avLst/>
                    </a:prstGeom>
                    <a:noFill/>
                    <a:ln>
                      <a:noFill/>
                    </a:ln>
                  </pic:spPr>
                </pic:pic>
              </a:graphicData>
            </a:graphic>
          </wp:inline>
        </w:drawing>
      </w:r>
    </w:p>
    <w:p w:rsidR="003974BA" w:rsidRDefault="00882729" w:rsidP="003974BA">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3-3</w:t>
      </w:r>
      <w:r w:rsidR="00796963">
        <w:rPr>
          <w:rFonts w:ascii="Times New Roman" w:hAnsi="Times New Roman" w:cs="Times New Roman"/>
          <w:bCs/>
          <w:sz w:val="24"/>
          <w:szCs w:val="24"/>
        </w:rPr>
        <w:t>4</w:t>
      </w:r>
      <w:r w:rsidR="003974BA">
        <w:rPr>
          <w:rFonts w:ascii="Times New Roman" w:hAnsi="Times New Roman" w:cs="Times New Roman"/>
          <w:bCs/>
          <w:sz w:val="24"/>
          <w:szCs w:val="24"/>
        </w:rPr>
        <w:t xml:space="preserve">: The </w:t>
      </w:r>
      <w:proofErr w:type="spellStart"/>
      <w:r w:rsidR="003974BA">
        <w:rPr>
          <w:rFonts w:ascii="Times New Roman" w:hAnsi="Times New Roman" w:cs="Times New Roman"/>
          <w:bCs/>
          <w:sz w:val="24"/>
          <w:szCs w:val="24"/>
        </w:rPr>
        <w:t>GoogLeNet</w:t>
      </w:r>
      <w:proofErr w:type="spellEnd"/>
      <w:r w:rsidR="003974BA">
        <w:rPr>
          <w:rFonts w:ascii="Times New Roman" w:hAnsi="Times New Roman" w:cs="Times New Roman"/>
          <w:bCs/>
          <w:sz w:val="24"/>
          <w:szCs w:val="24"/>
        </w:rPr>
        <w:t xml:space="preserve"> Architecture</w:t>
      </w:r>
    </w:p>
    <w:p w:rsidR="003974BA" w:rsidRPr="0082497C" w:rsidRDefault="003974BA" w:rsidP="003974BA">
      <w:pPr>
        <w:autoSpaceDE w:val="0"/>
        <w:autoSpaceDN w:val="0"/>
        <w:adjustRightInd w:val="0"/>
        <w:rPr>
          <w:rFonts w:ascii="Times New Roman" w:hAnsi="Times New Roman" w:cs="Times New Roman"/>
          <w:bCs/>
          <w:sz w:val="24"/>
          <w:szCs w:val="24"/>
        </w:rPr>
      </w:pPr>
      <w:proofErr w:type="spellStart"/>
      <w:r w:rsidRPr="00BF2BAC">
        <w:rPr>
          <w:rFonts w:ascii="Times New Roman" w:hAnsi="Times New Roman" w:cs="Times New Roman"/>
          <w:b/>
          <w:bCs/>
          <w:sz w:val="24"/>
          <w:szCs w:val="24"/>
        </w:rPr>
        <w:t>ResNet</w:t>
      </w:r>
      <w:proofErr w:type="spellEnd"/>
      <w:r w:rsidRPr="0082497C">
        <w:rPr>
          <w:rFonts w:ascii="Times New Roman" w:hAnsi="Times New Roman" w:cs="Times New Roman"/>
          <w:bCs/>
          <w:sz w:val="24"/>
          <w:szCs w:val="24"/>
        </w:rPr>
        <w:t xml:space="preserve">: Residual Network is the CNN architecture designed by </w:t>
      </w:r>
      <w:proofErr w:type="spellStart"/>
      <w:r w:rsidRPr="0082497C">
        <w:rPr>
          <w:rFonts w:ascii="Times New Roman" w:hAnsi="Times New Roman" w:cs="Times New Roman"/>
          <w:bCs/>
          <w:sz w:val="24"/>
          <w:szCs w:val="24"/>
        </w:rPr>
        <w:t>Shaoqing</w:t>
      </w:r>
      <w:proofErr w:type="spellEnd"/>
      <w:r w:rsidRPr="0082497C">
        <w:rPr>
          <w:rFonts w:ascii="Times New Roman" w:hAnsi="Times New Roman" w:cs="Times New Roman"/>
          <w:bCs/>
          <w:sz w:val="24"/>
          <w:szCs w:val="24"/>
        </w:rPr>
        <w:t xml:space="preserve"> Ren, </w:t>
      </w:r>
      <w:proofErr w:type="spellStart"/>
      <w:r w:rsidRPr="0082497C">
        <w:rPr>
          <w:rFonts w:ascii="Times New Roman" w:hAnsi="Times New Roman" w:cs="Times New Roman"/>
          <w:bCs/>
          <w:sz w:val="24"/>
          <w:szCs w:val="24"/>
        </w:rPr>
        <w:t>Kaiming</w:t>
      </w:r>
      <w:proofErr w:type="spellEnd"/>
      <w:r w:rsidRPr="0082497C">
        <w:rPr>
          <w:rFonts w:ascii="Times New Roman" w:hAnsi="Times New Roman" w:cs="Times New Roman"/>
          <w:bCs/>
          <w:sz w:val="24"/>
          <w:szCs w:val="24"/>
        </w:rPr>
        <w:t xml:space="preserve"> He, Jian Sun, and </w:t>
      </w:r>
      <w:proofErr w:type="spellStart"/>
      <w:r w:rsidRPr="0082497C">
        <w:rPr>
          <w:rFonts w:ascii="Times New Roman" w:hAnsi="Times New Roman" w:cs="Times New Roman"/>
          <w:bCs/>
          <w:sz w:val="24"/>
          <w:szCs w:val="24"/>
        </w:rPr>
        <w:t>Xiangyu</w:t>
      </w:r>
      <w:proofErr w:type="spellEnd"/>
      <w:r w:rsidRPr="0082497C">
        <w:rPr>
          <w:rFonts w:ascii="Times New Roman" w:hAnsi="Times New Roman" w:cs="Times New Roman"/>
          <w:bCs/>
          <w:sz w:val="24"/>
          <w:szCs w:val="24"/>
        </w:rPr>
        <w:t xml:space="preserve"> Zhang. It is a network with more than 100 layers, using the same padding convolution without fully-connected layers. It won the Image uses the Net Large Scale Visual Recognition Challenge (ILSVRC) competition in 2015. The network introduced a so-called “identity shortcut connection”—implemented with one or more skipped layers that contain nonlinearities—the extensive uses of the </w:t>
      </w:r>
      <w:proofErr w:type="spellStart"/>
      <w:r w:rsidRPr="0082497C">
        <w:rPr>
          <w:rFonts w:ascii="Times New Roman" w:hAnsi="Times New Roman" w:cs="Times New Roman"/>
          <w:bCs/>
          <w:sz w:val="24"/>
          <w:szCs w:val="24"/>
        </w:rPr>
        <w:t>ReLU</w:t>
      </w:r>
      <w:proofErr w:type="spellEnd"/>
      <w:r w:rsidRPr="0082497C">
        <w:rPr>
          <w:rFonts w:ascii="Times New Roman" w:hAnsi="Times New Roman" w:cs="Times New Roman"/>
          <w:bCs/>
          <w:sz w:val="24"/>
          <w:szCs w:val="24"/>
        </w:rPr>
        <w:t xml:space="preserve"> and batch normalization in between layers. This approach makes it possible to train a thousand-layered network with compelled performance. </w:t>
      </w:r>
    </w:p>
    <w:p w:rsidR="003974BA" w:rsidRPr="0082497C" w:rsidRDefault="003974BA" w:rsidP="003974BA">
      <w:pPr>
        <w:autoSpaceDE w:val="0"/>
        <w:autoSpaceDN w:val="0"/>
        <w:adjustRightInd w:val="0"/>
        <w:rPr>
          <w:rFonts w:ascii="Times New Roman" w:hAnsi="Times New Roman" w:cs="Times New Roman"/>
          <w:bCs/>
          <w:sz w:val="24"/>
          <w:szCs w:val="24"/>
        </w:rPr>
      </w:pPr>
      <w:r w:rsidRPr="0082497C">
        <w:rPr>
          <w:rFonts w:ascii="Times New Roman" w:hAnsi="Times New Roman" w:cs="Times New Roman"/>
          <w:bCs/>
          <w:sz w:val="24"/>
          <w:szCs w:val="24"/>
        </w:rPr>
        <w:t xml:space="preserve">As deep networks are hard to train because of the vanishing and exploding gradient problems—the concerns of the previous architectures like </w:t>
      </w:r>
      <w:proofErr w:type="spellStart"/>
      <w:r w:rsidRPr="0082497C">
        <w:rPr>
          <w:rFonts w:ascii="Times New Roman" w:hAnsi="Times New Roman" w:cs="Times New Roman"/>
          <w:bCs/>
          <w:sz w:val="24"/>
          <w:szCs w:val="24"/>
        </w:rPr>
        <w:t>AlexNet</w:t>
      </w:r>
      <w:proofErr w:type="spellEnd"/>
      <w:r w:rsidRPr="0082497C">
        <w:rPr>
          <w:rFonts w:ascii="Times New Roman" w:hAnsi="Times New Roman" w:cs="Times New Roman"/>
          <w:bCs/>
          <w:sz w:val="24"/>
          <w:szCs w:val="24"/>
        </w:rPr>
        <w:t xml:space="preserve">, </w:t>
      </w:r>
      <w:proofErr w:type="spellStart"/>
      <w:r w:rsidRPr="0082497C">
        <w:rPr>
          <w:rFonts w:ascii="Times New Roman" w:hAnsi="Times New Roman" w:cs="Times New Roman"/>
          <w:bCs/>
          <w:sz w:val="24"/>
          <w:szCs w:val="24"/>
        </w:rPr>
        <w:t>VGGNet</w:t>
      </w:r>
      <w:proofErr w:type="spellEnd"/>
      <w:r w:rsidRPr="0082497C">
        <w:rPr>
          <w:rFonts w:ascii="Times New Roman" w:hAnsi="Times New Roman" w:cs="Times New Roman"/>
          <w:bCs/>
          <w:sz w:val="24"/>
          <w:szCs w:val="24"/>
        </w:rPr>
        <w:t xml:space="preserve">, and </w:t>
      </w:r>
      <w:proofErr w:type="spellStart"/>
      <w:r w:rsidRPr="0082497C">
        <w:rPr>
          <w:rFonts w:ascii="Times New Roman" w:hAnsi="Times New Roman" w:cs="Times New Roman"/>
          <w:bCs/>
          <w:sz w:val="24"/>
          <w:szCs w:val="24"/>
        </w:rPr>
        <w:t>GoogLeNet</w:t>
      </w:r>
      <w:proofErr w:type="spellEnd"/>
      <w:r w:rsidRPr="0082497C">
        <w:rPr>
          <w:rFonts w:ascii="Times New Roman" w:hAnsi="Times New Roman" w:cs="Times New Roman"/>
          <w:bCs/>
          <w:sz w:val="24"/>
          <w:szCs w:val="24"/>
        </w:rPr>
        <w:t xml:space="preserve">, the </w:t>
      </w:r>
      <w:proofErr w:type="spellStart"/>
      <w:r w:rsidRPr="0082497C">
        <w:rPr>
          <w:rFonts w:ascii="Times New Roman" w:hAnsi="Times New Roman" w:cs="Times New Roman"/>
          <w:bCs/>
          <w:sz w:val="24"/>
          <w:szCs w:val="24"/>
        </w:rPr>
        <w:t>ResNet</w:t>
      </w:r>
      <w:proofErr w:type="spellEnd"/>
      <w:r w:rsidRPr="0082497C">
        <w:rPr>
          <w:rFonts w:ascii="Times New Roman" w:hAnsi="Times New Roman" w:cs="Times New Roman"/>
          <w:bCs/>
          <w:sz w:val="24"/>
          <w:szCs w:val="24"/>
        </w:rPr>
        <w:t xml:space="preserve"> blocks have provided the solution by skipping the layers that hurt the performance—by using regularization</w:t>
      </w:r>
      <w:r w:rsidR="00FB5948">
        <w:rPr>
          <w:rFonts w:ascii="Times New Roman" w:hAnsi="Times New Roman" w:cs="Times New Roman"/>
          <w:bCs/>
          <w:sz w:val="24"/>
          <w:szCs w:val="24"/>
        </w:rPr>
        <w:t xml:space="preserve"> and same padding to maintain the dimensions</w:t>
      </w:r>
      <w:r w:rsidRPr="0082497C">
        <w:rPr>
          <w:rFonts w:ascii="Times New Roman" w:hAnsi="Times New Roman" w:cs="Times New Roman"/>
          <w:bCs/>
          <w:sz w:val="24"/>
          <w:szCs w:val="24"/>
        </w:rPr>
        <w:t>. Due to its powerful representational performance, the a</w:t>
      </w:r>
      <w:r>
        <w:rPr>
          <w:rFonts w:ascii="Times New Roman" w:hAnsi="Times New Roman" w:cs="Times New Roman"/>
          <w:bCs/>
          <w:sz w:val="24"/>
          <w:szCs w:val="24"/>
        </w:rPr>
        <w:t>rchitecture has become salient—</w:t>
      </w:r>
      <w:r w:rsidRPr="0082497C">
        <w:rPr>
          <w:rFonts w:ascii="Times New Roman" w:hAnsi="Times New Roman" w:cs="Times New Roman"/>
          <w:bCs/>
          <w:sz w:val="24"/>
          <w:szCs w:val="24"/>
        </w:rPr>
        <w:t>not only to image classifications but also to other computer-vision fields like object detection and facial recognition</w:t>
      </w:r>
      <w:r>
        <w:rPr>
          <w:rFonts w:ascii="Times New Roman" w:hAnsi="Times New Roman" w:cs="Times New Roman"/>
          <w:bCs/>
          <w:sz w:val="24"/>
          <w:szCs w:val="24"/>
        </w:rPr>
        <w:t xml:space="preserve"> </w:t>
      </w:r>
      <w:r>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{"citationID":"Rjvo3J0X","properties":{"formattedCitation":"[102]","plainCitation":"[102]","noteIndex":0},"citationItems":[{"id":482,"uris":["http://zotero.org/users/9512967/items/5IYVJBKQ"],"itemData":{"id":482,"type":"article","abstract":"Deeper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2022",10,22]]},"issued":{"date-parts":[["2015",12,10]]}}}],"schema":"https://github.com/citation-style-language/schema/raw/master/csl-citation.json"} </w:instrText>
      </w:r>
      <w:r>
        <w:rPr>
          <w:rFonts w:ascii="Times New Roman" w:hAnsi="Times New Roman" w:cs="Times New Roman"/>
          <w:bCs/>
          <w:sz w:val="24"/>
          <w:szCs w:val="24"/>
        </w:rPr>
        <w:fldChar w:fldCharType="separate"/>
      </w:r>
      <w:r w:rsidR="00D043A2" w:rsidRPr="00D043A2">
        <w:rPr>
          <w:rFonts w:ascii="Times New Roman" w:hAnsi="Times New Roman" w:cs="Times New Roman"/>
          <w:sz w:val="24"/>
        </w:rPr>
        <w:t>[102]</w:t>
      </w:r>
      <w:r>
        <w:rPr>
          <w:rFonts w:ascii="Times New Roman" w:hAnsi="Times New Roman" w:cs="Times New Roman"/>
          <w:bCs/>
          <w:sz w:val="24"/>
          <w:szCs w:val="24"/>
        </w:rPr>
        <w:fldChar w:fldCharType="end"/>
      </w:r>
      <w:r w:rsidRPr="0082497C">
        <w:rPr>
          <w:rFonts w:ascii="Times New Roman" w:hAnsi="Times New Roman" w:cs="Times New Roman"/>
          <w:bCs/>
          <w:sz w:val="24"/>
          <w:szCs w:val="24"/>
        </w:rPr>
        <w:t>.</w:t>
      </w:r>
    </w:p>
    <w:p w:rsidR="003974BA" w:rsidRDefault="003974BA" w:rsidP="00637587">
      <w:pPr>
        <w:autoSpaceDE w:val="0"/>
        <w:autoSpaceDN w:val="0"/>
        <w:adjustRightInd w:val="0"/>
        <w:spacing w:after="0"/>
        <w:jc w:val="center"/>
        <w:rPr>
          <w:rFonts w:ascii="Times New Roman" w:hAnsi="Times New Roman" w:cs="Times New Roman"/>
          <w:bCs/>
          <w:sz w:val="24"/>
          <w:szCs w:val="24"/>
        </w:rPr>
      </w:pPr>
      <w:r>
        <w:rPr>
          <w:noProof/>
          <w:lang w:eastAsia="zh-CN"/>
        </w:rPr>
        <w:lastRenderedPageBreak/>
        <w:drawing>
          <wp:inline distT="0" distB="0" distL="0" distR="0" wp14:anchorId="44FD3780" wp14:editId="41470510">
            <wp:extent cx="5519680" cy="2333625"/>
            <wp:effectExtent l="0" t="0" r="5080" b="0"/>
            <wp:docPr id="47" name="Picture 47" descr="Understand how works Resnet… without talking about residual | by Pierre  Guillo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rstand how works Resnet… without talking about residual | by Pierre  Guillou | Mediu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32790" cy="2339168"/>
                    </a:xfrm>
                    <a:prstGeom prst="rect">
                      <a:avLst/>
                    </a:prstGeom>
                    <a:noFill/>
                    <a:ln>
                      <a:noFill/>
                    </a:ln>
                  </pic:spPr>
                </pic:pic>
              </a:graphicData>
            </a:graphic>
          </wp:inline>
        </w:drawing>
      </w:r>
    </w:p>
    <w:p w:rsidR="003974BA" w:rsidRDefault="00882729" w:rsidP="00637587">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Figure 3-3</w:t>
      </w:r>
      <w:r w:rsidR="00796963">
        <w:rPr>
          <w:rFonts w:ascii="Times New Roman" w:hAnsi="Times New Roman" w:cs="Times New Roman"/>
          <w:bCs/>
          <w:sz w:val="24"/>
          <w:szCs w:val="24"/>
        </w:rPr>
        <w:t>5</w:t>
      </w:r>
      <w:r w:rsidR="003974BA">
        <w:rPr>
          <w:rFonts w:ascii="Times New Roman" w:hAnsi="Times New Roman" w:cs="Times New Roman"/>
          <w:bCs/>
          <w:sz w:val="24"/>
          <w:szCs w:val="24"/>
        </w:rPr>
        <w:t xml:space="preserve">: The </w:t>
      </w:r>
      <w:proofErr w:type="spellStart"/>
      <w:r w:rsidR="003974BA">
        <w:rPr>
          <w:rFonts w:ascii="Times New Roman" w:hAnsi="Times New Roman" w:cs="Times New Roman"/>
          <w:bCs/>
          <w:sz w:val="24"/>
          <w:szCs w:val="24"/>
        </w:rPr>
        <w:t>ResNet</w:t>
      </w:r>
      <w:proofErr w:type="spellEnd"/>
      <w:r w:rsidR="003974BA">
        <w:rPr>
          <w:rFonts w:ascii="Times New Roman" w:hAnsi="Times New Roman" w:cs="Times New Roman"/>
          <w:bCs/>
          <w:sz w:val="24"/>
          <w:szCs w:val="24"/>
        </w:rPr>
        <w:t xml:space="preserve"> Architecture</w:t>
      </w:r>
    </w:p>
    <w:p w:rsidR="003974BA" w:rsidRDefault="009F17A8" w:rsidP="003974BA">
      <w:pPr>
        <w:autoSpaceDE w:val="0"/>
        <w:autoSpaceDN w:val="0"/>
        <w:adjustRightInd w:val="0"/>
        <w:rPr>
          <w:rFonts w:ascii="Times New Roman" w:hAnsi="Times New Roman" w:cs="Times New Roman"/>
          <w:bCs/>
          <w:sz w:val="24"/>
          <w:szCs w:val="24"/>
        </w:rPr>
      </w:pPr>
      <w:proofErr w:type="spellStart"/>
      <w:r>
        <w:rPr>
          <w:rFonts w:ascii="Times New Roman" w:hAnsi="Times New Roman" w:cs="Times New Roman"/>
          <w:b/>
          <w:bCs/>
          <w:sz w:val="24"/>
          <w:szCs w:val="24"/>
        </w:rPr>
        <w:t>Dense</w:t>
      </w:r>
      <w:r w:rsidR="003974BA" w:rsidRPr="00A0374E">
        <w:rPr>
          <w:rFonts w:ascii="Times New Roman" w:hAnsi="Times New Roman" w:cs="Times New Roman"/>
          <w:b/>
          <w:bCs/>
          <w:sz w:val="24"/>
          <w:szCs w:val="24"/>
        </w:rPr>
        <w:t>Net</w:t>
      </w:r>
      <w:proofErr w:type="spellEnd"/>
      <w:r w:rsidR="00CA24B8">
        <w:rPr>
          <w:rFonts w:ascii="Times New Roman" w:hAnsi="Times New Roman" w:cs="Times New Roman"/>
          <w:b/>
          <w:bCs/>
          <w:sz w:val="24"/>
          <w:szCs w:val="24"/>
        </w:rPr>
        <w:t xml:space="preserve">: </w:t>
      </w:r>
      <w:r w:rsidR="00CA24B8" w:rsidRPr="00CA24B8">
        <w:rPr>
          <w:rFonts w:ascii="Times New Roman" w:hAnsi="Times New Roman" w:cs="Times New Roman"/>
          <w:bCs/>
          <w:sz w:val="24"/>
          <w:szCs w:val="24"/>
        </w:rPr>
        <w:t>The Densely Connected Convolutional Network</w:t>
      </w:r>
      <w:r w:rsidR="00E4311B">
        <w:rPr>
          <w:rFonts w:ascii="Times New Roman" w:hAnsi="Times New Roman" w:cs="Times New Roman"/>
          <w:bCs/>
          <w:sz w:val="24"/>
          <w:szCs w:val="24"/>
        </w:rPr>
        <w:t>;</w:t>
      </w:r>
      <w:r w:rsidR="00CA24B8">
        <w:rPr>
          <w:rFonts w:ascii="Times New Roman" w:hAnsi="Times New Roman" w:cs="Times New Roman"/>
          <w:bCs/>
          <w:sz w:val="24"/>
          <w:szCs w:val="24"/>
        </w:rPr>
        <w:t xml:space="preserve"> </w:t>
      </w:r>
      <w:r w:rsidR="00CA24B8" w:rsidRPr="00CA24B8">
        <w:rPr>
          <w:rFonts w:ascii="Times New Roman" w:hAnsi="Times New Roman" w:cs="Times New Roman"/>
          <w:bCs/>
          <w:sz w:val="24"/>
          <w:szCs w:val="24"/>
        </w:rPr>
        <w:t xml:space="preserve">is a Convolutional Neural Network (CNN) architecture that has revolutionized medical imaging. Trained on the ImageNet dataset, the </w:t>
      </w:r>
      <w:proofErr w:type="spellStart"/>
      <w:r w:rsidR="00CA24B8" w:rsidRPr="00CA24B8">
        <w:rPr>
          <w:rFonts w:ascii="Times New Roman" w:hAnsi="Times New Roman" w:cs="Times New Roman"/>
          <w:bCs/>
          <w:sz w:val="24"/>
          <w:szCs w:val="24"/>
        </w:rPr>
        <w:t>DenseNet</w:t>
      </w:r>
      <w:proofErr w:type="spellEnd"/>
      <w:r w:rsidR="00CA24B8" w:rsidRPr="00CA24B8">
        <w:rPr>
          <w:rFonts w:ascii="Times New Roman" w:hAnsi="Times New Roman" w:cs="Times New Roman"/>
          <w:bCs/>
          <w:sz w:val="24"/>
          <w:szCs w:val="24"/>
        </w:rPr>
        <w:t xml:space="preserve"> is known for its superior performance by connecting each layer to all subsequent layers in a feed-forward approach, maintaining feature maps while using fewer parameters</w:t>
      </w:r>
      <w:r w:rsidR="00E4311B">
        <w:rPr>
          <w:rFonts w:ascii="Times New Roman" w:hAnsi="Times New Roman" w:cs="Times New Roman"/>
          <w:bCs/>
          <w:sz w:val="24"/>
          <w:szCs w:val="24"/>
        </w:rPr>
        <w:t xml:space="preserve"> </w:t>
      </w:r>
      <w:r w:rsidR="00E4311B">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{"citationID":"RreFJeay","properties":{"formattedCitation":"[103]","plainCitation":"[103]","noteIndex":0},"citationItems":[{"id":805,"uris":["http://zotero.org/users/9512967/items/I8PS9GR5"],"itemData":{"id":805,"type":"article","abstract":"Recent work has shown that convolutional networks can be substantially deeper, more accurate, and efficient to train if they contain shorter connections between layers close to the input and those close to the output. In this paper, we embrace this observation and introduce the Dense Convolutional Network (DenseNet), which connects each layer to every other layer in a feed-forward fashion. Whereas traditional convolutional networks with L layers have L connections - one between each layer and its subsequent layer - our network has L(L+1)/2 direct connections. For each layer, the feature-maps of all preceding layers are used as inputs, and its own feature-maps are used as inputs into all subsequent layers. DenseNets have several compelling advantages: they alleviate the vanishing-gradient problem, strengthen feature propagation, encourage feature reuse, and substantially reduce the number of parameters. We evaluate our proposed architecture on four highly competitive object recognition benchmark tasks (CIFAR-10, CIFAR-100, SVHN, and ImageNet). DenseNets obtain significant improvements over the state-of-the-art on most of them, whilst requiring less computation to achieve high performance. Code and pre-trained models are available at https://github.com/liuzhuang13/DenseNet .","DOI":"10.48550/arXiv.1608.06993","note":"arXiv:1608.06993 [cs]","number":"arXiv:1608.06993","publisher":"arXiv","source":"arXiv.org","title":"Densely Connected Convolutional Networks","URL":"http://arxiv.org/abs/1608.06993","author":[{"family":"Huang","given":"Gao"},{"family":"Liu","given":"Zhuang"},{"family":"Maaten","given":"Laurens","non-dropping-particle":"van der"},{"family":"Weinberger","given":"Kilian Q."}],"accessed":{"date-parts":[["2023",4,16]]},"issued":{"date-parts":[["2018",1,28]]}}}],"schema":"https://github.com/citation-style-language/schema/raw/master/csl-citation.json"} </w:instrText>
      </w:r>
      <w:r w:rsidR="00E4311B">
        <w:rPr>
          <w:rFonts w:ascii="Times New Roman" w:hAnsi="Times New Roman" w:cs="Times New Roman"/>
          <w:bCs/>
          <w:sz w:val="24"/>
          <w:szCs w:val="24"/>
        </w:rPr>
        <w:fldChar w:fldCharType="separate"/>
      </w:r>
      <w:r w:rsidR="00D043A2" w:rsidRPr="00D043A2">
        <w:rPr>
          <w:rFonts w:ascii="Times New Roman" w:hAnsi="Times New Roman" w:cs="Times New Roman"/>
          <w:sz w:val="24"/>
        </w:rPr>
        <w:t>[103]</w:t>
      </w:r>
      <w:r w:rsidR="00E4311B">
        <w:rPr>
          <w:rFonts w:ascii="Times New Roman" w:hAnsi="Times New Roman" w:cs="Times New Roman"/>
          <w:bCs/>
          <w:sz w:val="24"/>
          <w:szCs w:val="24"/>
        </w:rPr>
        <w:fldChar w:fldCharType="end"/>
      </w:r>
      <w:r w:rsidR="00CA24B8" w:rsidRPr="00CA24B8">
        <w:rPr>
          <w:rFonts w:ascii="Times New Roman" w:hAnsi="Times New Roman" w:cs="Times New Roman"/>
          <w:bCs/>
          <w:sz w:val="24"/>
          <w:szCs w:val="24"/>
        </w:rPr>
        <w:t xml:space="preserve">. This attribute helps the </w:t>
      </w:r>
      <w:proofErr w:type="spellStart"/>
      <w:r w:rsidR="00CA24B8" w:rsidRPr="00CA24B8">
        <w:rPr>
          <w:rFonts w:ascii="Times New Roman" w:hAnsi="Times New Roman" w:cs="Times New Roman"/>
          <w:bCs/>
          <w:sz w:val="24"/>
          <w:szCs w:val="24"/>
        </w:rPr>
        <w:t>DenseNet</w:t>
      </w:r>
      <w:proofErr w:type="spellEnd"/>
      <w:r w:rsidR="00CA24B8" w:rsidRPr="00CA24B8">
        <w:rPr>
          <w:rFonts w:ascii="Times New Roman" w:hAnsi="Times New Roman" w:cs="Times New Roman"/>
          <w:bCs/>
          <w:sz w:val="24"/>
          <w:szCs w:val="24"/>
        </w:rPr>
        <w:t xml:space="preserve"> to address issues such as information loss, vanishing gradients, and overfitting, which is common in training large datasets,</w:t>
      </w:r>
      <w:r w:rsidR="00E4311B">
        <w:rPr>
          <w:rFonts w:ascii="Times New Roman" w:hAnsi="Times New Roman" w:cs="Times New Roman"/>
          <w:bCs/>
          <w:sz w:val="24"/>
          <w:szCs w:val="24"/>
        </w:rPr>
        <w:t xml:space="preserve"> outperforming traditional CNNs.</w:t>
      </w:r>
    </w:p>
    <w:p w:rsidR="00E4311B" w:rsidRDefault="00E4311B" w:rsidP="00637587">
      <w:pPr>
        <w:spacing w:after="0"/>
        <w:jc w:val="center"/>
        <w:rPr>
          <w:rFonts w:ascii="Times New Roman"/>
          <w:b/>
          <w:sz w:val="20"/>
          <w:szCs w:val="20"/>
        </w:rPr>
      </w:pPr>
      <w:r>
        <w:rPr>
          <w:noProof/>
          <w:sz w:val="24"/>
          <w:szCs w:val="24"/>
          <w:lang w:eastAsia="zh-CN"/>
        </w:rPr>
        <w:drawing>
          <wp:inline distT="0" distB="0" distL="0" distR="0" wp14:anchorId="2664365F" wp14:editId="6D86B4B9">
            <wp:extent cx="4241021" cy="167132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e-dense-block-https-doiorg-101371-journalpone0232127g003.png"/>
                    <pic:cNvPicPr/>
                  </pic:nvPicPr>
                  <pic:blipFill>
                    <a:blip r:embed="rId54">
                      <a:extLst>
                        <a:ext uri="{28A0092B-C50C-407E-A947-70E740481C1C}">
                          <a14:useLocalDpi xmlns:a14="http://schemas.microsoft.com/office/drawing/2010/main" val="0"/>
                        </a:ext>
                      </a:extLst>
                    </a:blip>
                    <a:stretch>
                      <a:fillRect/>
                    </a:stretch>
                  </pic:blipFill>
                  <pic:spPr>
                    <a:xfrm>
                      <a:off x="0" y="0"/>
                      <a:ext cx="4329138" cy="1706046"/>
                    </a:xfrm>
                    <a:prstGeom prst="rect">
                      <a:avLst/>
                    </a:prstGeom>
                  </pic:spPr>
                </pic:pic>
              </a:graphicData>
            </a:graphic>
          </wp:inline>
        </w:drawing>
      </w:r>
    </w:p>
    <w:p w:rsidR="00E4311B" w:rsidRPr="00637587" w:rsidRDefault="00DA3B4F" w:rsidP="00637587">
      <w:pPr>
        <w:jc w:val="center"/>
        <w:rPr>
          <w:rFonts w:ascii="Times New Roman"/>
          <w:b/>
          <w:sz w:val="24"/>
          <w:szCs w:val="24"/>
        </w:rPr>
      </w:pPr>
      <w:r w:rsidRPr="00DA3B4F">
        <w:rPr>
          <w:rFonts w:ascii="Times New Roman"/>
          <w:b/>
          <w:bCs/>
          <w:sz w:val="24"/>
          <w:szCs w:val="24"/>
        </w:rPr>
        <w:t>Figure 3-35</w:t>
      </w:r>
      <w:r w:rsidR="00E4311B" w:rsidRPr="00637587">
        <w:rPr>
          <w:rFonts w:ascii="Times New Roman"/>
          <w:b/>
          <w:sz w:val="24"/>
          <w:szCs w:val="24"/>
        </w:rPr>
        <w:t xml:space="preserve">: </w:t>
      </w:r>
      <w:r w:rsidR="00E4311B" w:rsidRPr="00637587">
        <w:rPr>
          <w:rFonts w:ascii="Times New Roman"/>
          <w:sz w:val="24"/>
          <w:szCs w:val="24"/>
        </w:rPr>
        <w:t xml:space="preserve">A </w:t>
      </w:r>
      <w:r w:rsidR="00637587" w:rsidRPr="00637587">
        <w:rPr>
          <w:rFonts w:ascii="Times New Roman"/>
          <w:sz w:val="24"/>
          <w:szCs w:val="24"/>
        </w:rPr>
        <w:t xml:space="preserve">Simplified </w:t>
      </w:r>
      <w:r w:rsidR="00E4311B" w:rsidRPr="00637587">
        <w:rPr>
          <w:rFonts w:ascii="Times New Roman"/>
          <w:sz w:val="24"/>
          <w:szCs w:val="24"/>
        </w:rPr>
        <w:t xml:space="preserve">Visual </w:t>
      </w:r>
      <w:r w:rsidR="00637587" w:rsidRPr="00637587">
        <w:rPr>
          <w:rFonts w:ascii="Times New Roman"/>
          <w:sz w:val="24"/>
          <w:szCs w:val="24"/>
        </w:rPr>
        <w:t xml:space="preserve">Representation of </w:t>
      </w:r>
      <w:proofErr w:type="spellStart"/>
      <w:r w:rsidR="00E4311B" w:rsidRPr="00637587">
        <w:rPr>
          <w:rFonts w:ascii="Times New Roman"/>
          <w:sz w:val="24"/>
          <w:szCs w:val="24"/>
        </w:rPr>
        <w:t>DenseN</w:t>
      </w:r>
      <w:r w:rsidR="00637587" w:rsidRPr="00637587">
        <w:rPr>
          <w:rFonts w:ascii="Times New Roman"/>
          <w:sz w:val="24"/>
          <w:szCs w:val="24"/>
        </w:rPr>
        <w:t>et</w:t>
      </w:r>
      <w:proofErr w:type="spellEnd"/>
      <w:r w:rsidR="00637587" w:rsidRPr="00637587">
        <w:rPr>
          <w:rFonts w:ascii="Times New Roman"/>
          <w:sz w:val="24"/>
          <w:szCs w:val="24"/>
        </w:rPr>
        <w:t xml:space="preserve"> Architecture</w:t>
      </w:r>
    </w:p>
    <w:p w:rsidR="003974BA" w:rsidRDefault="00CC0C39" w:rsidP="00637587">
      <w:pPr>
        <w:autoSpaceDE w:val="0"/>
        <w:autoSpaceDN w:val="0"/>
        <w:adjustRightInd w:val="0"/>
        <w:rPr>
          <w:rFonts w:ascii="Times New Roman" w:hAnsi="Times New Roman" w:cs="Times New Roman"/>
          <w:bCs/>
          <w:sz w:val="24"/>
          <w:szCs w:val="24"/>
        </w:rPr>
      </w:pPr>
      <w:r w:rsidRPr="00CC0C39">
        <w:rPr>
          <w:rFonts w:ascii="Times New Roman" w:hAnsi="Times New Roman" w:cs="Times New Roman"/>
          <w:bCs/>
          <w:sz w:val="24"/>
          <w:szCs w:val="24"/>
        </w:rPr>
        <w:t xml:space="preserve">The </w:t>
      </w:r>
      <w:proofErr w:type="spellStart"/>
      <w:r w:rsidRPr="00CC0C39">
        <w:rPr>
          <w:rFonts w:ascii="Times New Roman" w:hAnsi="Times New Roman" w:cs="Times New Roman"/>
          <w:bCs/>
          <w:sz w:val="24"/>
          <w:szCs w:val="24"/>
        </w:rPr>
        <w:t>DenseNet</w:t>
      </w:r>
      <w:proofErr w:type="spellEnd"/>
      <w:r w:rsidRPr="00CC0C39">
        <w:rPr>
          <w:rFonts w:ascii="Times New Roman" w:hAnsi="Times New Roman" w:cs="Times New Roman"/>
          <w:bCs/>
          <w:sz w:val="24"/>
          <w:szCs w:val="24"/>
        </w:rPr>
        <w:t xml:space="preserve"> architecture includes initial convolutional, densely connected convolutional layers in a sequence, transition layers, a Global Average Pooling (GAP) layer, and a fully-connected layer (FC). The architecture starts by extracting features from an input RGB image of height (H) and width (W) using a Convolutional layer with 'k' filters. Each dense block in the sequence concatenates feature maps, which maintains constant dimensions for feature reuse and information flow—instead of summing them.</w:t>
      </w:r>
    </w:p>
    <w:p w:rsidR="00A74655" w:rsidRPr="00251D0A" w:rsidRDefault="00813DC9" w:rsidP="00AE2AB5">
      <w:pPr>
        <w:rPr>
          <w:rFonts w:ascii="Times New Roman" w:hAnsi="Times New Roman" w:cs="Times New Roman"/>
          <w:bCs/>
          <w:sz w:val="24"/>
          <w:szCs w:val="24"/>
        </w:rPr>
      </w:pPr>
      <w:r w:rsidRPr="00813DC9">
        <w:rPr>
          <w:rFonts w:ascii="Times New Roman" w:hAnsi="Times New Roman" w:cs="Times New Roman"/>
          <w:bCs/>
          <w:sz w:val="24"/>
          <w:szCs w:val="24"/>
        </w:rPr>
        <w:lastRenderedPageBreak/>
        <w:t xml:space="preserve">The major </w:t>
      </w:r>
      <w:proofErr w:type="spellStart"/>
      <w:r w:rsidRPr="00813DC9">
        <w:rPr>
          <w:rFonts w:ascii="Times New Roman" w:hAnsi="Times New Roman" w:cs="Times New Roman"/>
          <w:bCs/>
          <w:sz w:val="24"/>
          <w:szCs w:val="24"/>
        </w:rPr>
        <w:t>DenseNet</w:t>
      </w:r>
      <w:proofErr w:type="spellEnd"/>
      <w:r w:rsidRPr="00813DC9">
        <w:rPr>
          <w:rFonts w:ascii="Times New Roman" w:hAnsi="Times New Roman" w:cs="Times New Roman"/>
          <w:bCs/>
          <w:sz w:val="24"/>
          <w:szCs w:val="24"/>
        </w:rPr>
        <w:t xml:space="preserve"> architecture parts are initial convolutional layers, Dense blocks with densely connected convolutional layers, and transition layers. Batch normalization</w:t>
      </w:r>
      <w:r w:rsidR="00DF552C">
        <w:rPr>
          <w:rFonts w:ascii="Times New Roman" w:hAnsi="Times New Roman" w:cs="Times New Roman"/>
          <w:bCs/>
          <w:sz w:val="24"/>
          <w:szCs w:val="24"/>
        </w:rPr>
        <w:t xml:space="preserve"> </w:t>
      </w:r>
      <w:r w:rsidR="00DF552C">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{"citationID":"HH6wwkng","properties":{"formattedCitation":"[75]","plainCitation":"[75]","noteIndex":0},"citationItems":[{"id":586,"uris":["http://zotero.org/users/9512967/items/3KKVKSSH"],"itemData":{"id":586,"type":"article","abstract":"Training Deep Neural Networks is complicated by the fact that the distribution of each layer's inputs changes during training, as the parameters of the previous layers change. This slows down the training by requiring lower learning rates and careful parameter initialization, and makes it notoriously hard to train models with saturating nonlinearities. We refer to this phenomenon as internal covariate shift, and address the problem by normalizing layer inputs. Our method draws its strength from making normalization a part of the model architecture and performing the normalization for each training mini-batch. Batch Normalization allows us to use much higher learning rates and be less careful about initialization. It also acts as a regularizer, in some cases eliminating the need for Dropout. Applied to a state-of-the-art image classification model, Batch Normalization achieves the same accuracy with 14 times fewer training steps, and beats the original model by a significant margin. Using an ensemble of batch-normalized networks, we improve upon the best published result on ImageNet classification: reaching 4.9% top-5 validation error (and 4.8% test error), exceeding the accuracy of human raters.","DOI":"10.48550/arXiv.1502.03167","note":"arXiv:1502.03167 [cs]","number":"arXiv:1502.03167","publisher":"arXiv","source":"arXiv.org","title":"Batch Normalization: Accelerating Deep Network Training by Reducing Internal Covariate Shift","title-short":"Batch Normalization","URL":"http://arxiv.org/abs/1502.03167","author":[{"family":"Ioffe","given":"Sergey"},{"family":"Szegedy","given":"Christian"}],"accessed":{"date-parts":[["2022",11,21]]},"issued":{"date-parts":[["2015",3,2]]}}}],"schema":"https://github.com/citation-style-language/schema/raw/master/csl-citation.json"} </w:instrText>
      </w:r>
      <w:r w:rsidR="00DF552C">
        <w:rPr>
          <w:rFonts w:ascii="Times New Roman" w:hAnsi="Times New Roman" w:cs="Times New Roman"/>
          <w:bCs/>
          <w:sz w:val="24"/>
          <w:szCs w:val="24"/>
        </w:rPr>
        <w:fldChar w:fldCharType="separate"/>
      </w:r>
      <w:r w:rsidR="00D043A2" w:rsidRPr="00D043A2">
        <w:rPr>
          <w:rFonts w:ascii="Times New Roman" w:hAnsi="Times New Roman" w:cs="Times New Roman"/>
          <w:sz w:val="24"/>
        </w:rPr>
        <w:t>[75]</w:t>
      </w:r>
      <w:r w:rsidR="00DF552C">
        <w:rPr>
          <w:rFonts w:ascii="Times New Roman" w:hAnsi="Times New Roman" w:cs="Times New Roman"/>
          <w:bCs/>
          <w:sz w:val="24"/>
          <w:szCs w:val="24"/>
        </w:rPr>
        <w:fldChar w:fldCharType="end"/>
      </w:r>
      <w:r w:rsidRPr="00813DC9">
        <w:rPr>
          <w:rFonts w:ascii="Times New Roman" w:hAnsi="Times New Roman" w:cs="Times New Roman"/>
          <w:bCs/>
          <w:sz w:val="24"/>
          <w:szCs w:val="24"/>
        </w:rPr>
        <w:t xml:space="preserve">, </w:t>
      </w:r>
      <w:proofErr w:type="spellStart"/>
      <w:r w:rsidRPr="00813DC9">
        <w:rPr>
          <w:rFonts w:ascii="Times New Roman" w:hAnsi="Times New Roman" w:cs="Times New Roman"/>
          <w:bCs/>
          <w:sz w:val="24"/>
          <w:szCs w:val="24"/>
        </w:rPr>
        <w:t>ReLU</w:t>
      </w:r>
      <w:proofErr w:type="spellEnd"/>
      <w:r w:rsidRPr="00813DC9">
        <w:rPr>
          <w:rFonts w:ascii="Times New Roman" w:hAnsi="Times New Roman" w:cs="Times New Roman"/>
          <w:bCs/>
          <w:sz w:val="24"/>
          <w:szCs w:val="24"/>
        </w:rPr>
        <w:t xml:space="preserve"> activation</w:t>
      </w:r>
      <w:r w:rsidR="00DF552C">
        <w:rPr>
          <w:rFonts w:ascii="Times New Roman" w:hAnsi="Times New Roman" w:cs="Times New Roman"/>
          <w:bCs/>
          <w:sz w:val="24"/>
          <w:szCs w:val="24"/>
        </w:rPr>
        <w:t xml:space="preserve"> </w:t>
      </w:r>
      <w:r w:rsidR="00DF552C">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{"citationID":"YCXlyrRx","properties":{"formattedCitation":"[45]","plainCitation":"[45]","noteIndex":0},"citationItems":[{"id":833,"uris":["http://zotero.org/users/9512967/items/GQF77UCA"],"itemData":{"id":833,"type":"article","abstract":"We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$f(x)$.","DOI":"10.48550/arXiv.1803.08375","note":"arXiv:1803.08375 [cs, stat]","number":"arXiv:1803.08375","publisher":"arXiv","source":"arXiv.org","title":"Deep Learning using Rectified Linear Units (ReLU)","URL":"http://arxiv.org/abs/1803.08375","author":[{"family":"Agarap","given":"Abien Fred"}],"accessed":{"date-parts":[["2023",4,19]]},"issued":{"date-parts":[["2019",2,7]]}}}],"schema":"https://github.com/citation-style-language/schema/raw/master/csl-citation.json"} </w:instrText>
      </w:r>
      <w:r w:rsidR="00DF552C">
        <w:rPr>
          <w:rFonts w:ascii="Times New Roman" w:hAnsi="Times New Roman" w:cs="Times New Roman"/>
          <w:bCs/>
          <w:sz w:val="24"/>
          <w:szCs w:val="24"/>
        </w:rPr>
        <w:fldChar w:fldCharType="separate"/>
      </w:r>
      <w:r w:rsidR="00D043A2" w:rsidRPr="00D043A2">
        <w:rPr>
          <w:rFonts w:ascii="Times New Roman" w:hAnsi="Times New Roman" w:cs="Times New Roman"/>
          <w:sz w:val="24"/>
        </w:rPr>
        <w:t>[45]</w:t>
      </w:r>
      <w:r w:rsidR="00DF552C">
        <w:rPr>
          <w:rFonts w:ascii="Times New Roman" w:hAnsi="Times New Roman" w:cs="Times New Roman"/>
          <w:bCs/>
          <w:sz w:val="24"/>
          <w:szCs w:val="24"/>
        </w:rPr>
        <w:fldChar w:fldCharType="end"/>
      </w:r>
      <w:r w:rsidRPr="00813DC9">
        <w:rPr>
          <w:rFonts w:ascii="Times New Roman" w:hAnsi="Times New Roman" w:cs="Times New Roman"/>
          <w:bCs/>
          <w:sz w:val="24"/>
          <w:szCs w:val="24"/>
        </w:rPr>
        <w:t xml:space="preserve">, and a 3x3 Convolutional layer facilitate the concatenation of feature maps in Dense blocks, but this increases the number of network parameters. Transition layers, consisting of Batch Normalization, a 1x1 </w:t>
      </w:r>
      <w:proofErr w:type="spellStart"/>
      <w:r w:rsidRPr="00813DC9">
        <w:rPr>
          <w:rFonts w:ascii="Times New Roman" w:hAnsi="Times New Roman" w:cs="Times New Roman"/>
          <w:bCs/>
          <w:sz w:val="24"/>
          <w:szCs w:val="24"/>
        </w:rPr>
        <w:t>Conv</w:t>
      </w:r>
      <w:proofErr w:type="spellEnd"/>
      <w:r w:rsidRPr="00813DC9">
        <w:rPr>
          <w:rFonts w:ascii="Times New Roman" w:hAnsi="Times New Roman" w:cs="Times New Roman"/>
          <w:bCs/>
          <w:sz w:val="24"/>
          <w:szCs w:val="24"/>
        </w:rPr>
        <w:t xml:space="preserve"> layer, and a 2x2 average pooling layer —layers that reduce dimensionality and control network growth. The GAP layer produces a single feature vector from the feature maps, then fed into an FC layer with </w:t>
      </w:r>
      <w:proofErr w:type="spellStart"/>
      <w:r w:rsidRPr="00813DC9">
        <w:rPr>
          <w:rFonts w:ascii="Times New Roman" w:hAnsi="Times New Roman" w:cs="Times New Roman"/>
          <w:bCs/>
          <w:sz w:val="24"/>
          <w:szCs w:val="24"/>
        </w:rPr>
        <w:t>Softmax</w:t>
      </w:r>
      <w:proofErr w:type="spellEnd"/>
      <w:r w:rsidRPr="00813DC9">
        <w:rPr>
          <w:rFonts w:ascii="Times New Roman" w:hAnsi="Times New Roman" w:cs="Times New Roman"/>
          <w:bCs/>
          <w:sz w:val="24"/>
          <w:szCs w:val="24"/>
        </w:rPr>
        <w:t xml:space="preserve"> activation for the final output</w:t>
      </w:r>
      <w:r w:rsidR="0036655E">
        <w:rPr>
          <w:rFonts w:ascii="Times New Roman" w:hAnsi="Times New Roman" w:cs="Times New Roman"/>
          <w:bCs/>
          <w:sz w:val="24"/>
          <w:szCs w:val="24"/>
        </w:rPr>
        <w:t xml:space="preserve"> </w:t>
      </w:r>
      <w:r w:rsidR="0036655E">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{"citationID":"5BsRgfvM","properties":{"formattedCitation":"[104], [105]","plainCitation":"[104], [105]","noteIndex":0},"citationItems":[{"id":817,"uris":["http://zotero.org/users/9512967/items/X923S5LQ"],"itemData":{"id":817,"type":"paper-conference","abstract":"While logistic sigmoid neurons are more biologically plausible than hyperbolic tangent neurons, the latter work better for training multi-layer neural networks. This paper shows that rectifying neurons are an even better model of biological neurons and yield equal or better performance than hyperbolic tangent networks in spite of the hard non-linearity and non-differentiability at zero, creating sparse representations with true zeros which seem remarkably suitable for naturally sparse data. Even though they can take advantage of semi-supervised setups with extra-unlabeled data, deep rectifier networks can reach their best performance without requiring any unsupervised pre-training on purely supervised tasks with large labeled datasets. Hence, these results can be seen as a new milestone in the attempts at understanding the difficulty in training deep but purely supervised neural networks, and closing the performance gap between neural networks learnt with and without unsupervised pre-training.","container-title":"Proceedings of the Fourteenth International Conference on Artificial Intelligence and Statistics","event-title":"Proceedings of the Fourteenth International Conference on Artificial Intelligence and Statistics","language":"en","note":"ISSN: 1938-7228","page":"315-323","publisher":"JMLR Workshop and Conference Proceedings","source":"proceedings.mlr.press","title":"Deep Sparse Rectifier Neural Networks","URL":"https://proceedings.mlr.press/v15/glorot11a.html","author":[{"family":"Glorot","given":"Xavier"},{"family":"Bordes","given":"Antoine"},{"family":"Bengio","given":"Yoshua"}],"accessed":{"date-parts":[["2023",4,16]]},"issued":{"date-parts":[["2011",6,14]]}},"label":"page"},{"id":839,"uris":["http://zotero.org/users/9512967/items/M8HYRVK2"],"itemData":{"id":839,"type":"paper-conference","abstract":"Deep neural network (DNN), as a very important machine learning technique in classification and detection tasks for images, video, speech as wellas audio, has recently received tremendous attention. Integral Stochastic Computation (Integral SC), on the other hand, has proved its extraordinary ability in hardware implementation of DNNs. Thesoftmax layer is generally used in multi-classification tasks as a very basic and important network layer in DNNs. However, the hardware implementation of softmax layer is expensive cause the exponentiation and division computation. In this paper, we designed an efficient way to simulate softmax layer in DNNs based on Integral stochastic computing, filling the vacancy of previous academic works. Compared to conventional softmax hardware implementation, our method achieves reduction in power and area by 68% and 41%, respectively.","container-title":"2018 IEEE 23rd International Conference on Digital Signal Processing (DSP)","DOI":"10.1109/ICDSP.2018.8631588","event-title":"2018 IEEE 23rd International Conference on Digital Signal Processing (DSP)","note":"ISSN: 2165-3577","page":"1-5","source":"IEEE Xplore","title":"Efficient Hardware Architecture of Softmax Layer in Deep Neural Network","author":[{"family":"Hu","given":"Ruofei"},{"family":"Tian","given":"Binren"},{"family":"Yin","given":"Shouyi"},{"family":"Wei","given":"Shaojun"}],"issued":{"date-parts":[["2018",11]]}},"label":"page"}],"schema":"https://github.com/citation-style-language/schema/raw/master/csl-citation.json"} </w:instrText>
      </w:r>
      <w:r w:rsidR="0036655E">
        <w:rPr>
          <w:rFonts w:ascii="Times New Roman" w:hAnsi="Times New Roman" w:cs="Times New Roman"/>
          <w:bCs/>
          <w:sz w:val="24"/>
          <w:szCs w:val="24"/>
        </w:rPr>
        <w:fldChar w:fldCharType="separate"/>
      </w:r>
      <w:r w:rsidR="00D043A2" w:rsidRPr="00D043A2">
        <w:rPr>
          <w:rFonts w:ascii="Times New Roman" w:hAnsi="Times New Roman" w:cs="Times New Roman"/>
          <w:sz w:val="24"/>
        </w:rPr>
        <w:t>[104], [105]</w:t>
      </w:r>
      <w:r w:rsidR="0036655E">
        <w:rPr>
          <w:rFonts w:ascii="Times New Roman" w:hAnsi="Times New Roman" w:cs="Times New Roman"/>
          <w:bCs/>
          <w:sz w:val="24"/>
          <w:szCs w:val="24"/>
        </w:rPr>
        <w:fldChar w:fldCharType="end"/>
      </w:r>
      <w:r w:rsidRPr="00813DC9">
        <w:rPr>
          <w:rFonts w:ascii="Times New Roman" w:hAnsi="Times New Roman" w:cs="Times New Roman"/>
          <w:bCs/>
          <w:sz w:val="24"/>
          <w:szCs w:val="24"/>
        </w:rPr>
        <w:t xml:space="preserve">. </w:t>
      </w:r>
      <w:r w:rsidR="00DA3B4F">
        <w:rPr>
          <w:rFonts w:ascii="Times New Roman" w:hAnsi="Times New Roman" w:cs="Times New Roman"/>
          <w:bCs/>
          <w:sz w:val="24"/>
          <w:szCs w:val="24"/>
        </w:rPr>
        <w:t>Figure 3-35 demonstrates how the l</w:t>
      </w:r>
      <w:r w:rsidR="00DA3B4F" w:rsidRPr="00DA3B4F">
        <w:rPr>
          <w:rFonts w:ascii="Times New Roman" w:hAnsi="Times New Roman" w:cs="Times New Roman"/>
          <w:bCs/>
          <w:sz w:val="24"/>
          <w:szCs w:val="24"/>
          <w:vertAlign w:val="superscript"/>
        </w:rPr>
        <w:t>th</w:t>
      </w:r>
      <w:r w:rsidR="00DA3B4F" w:rsidRPr="00DA3B4F">
        <w:rPr>
          <w:rFonts w:ascii="Times New Roman" w:hAnsi="Times New Roman" w:cs="Times New Roman"/>
          <w:bCs/>
          <w:sz w:val="24"/>
          <w:szCs w:val="24"/>
        </w:rPr>
        <w:t xml:space="preserve"> layer concatenates the feature maps of preceding layers</w:t>
      </w:r>
      <w:r w:rsidRPr="00CC0C39">
        <w:rPr>
          <w:rFonts w:ascii="Times New Roman" w:hAnsi="Times New Roman" w:cs="Times New Roman"/>
          <w:bCs/>
          <w:sz w:val="24"/>
          <w:szCs w:val="24"/>
        </w:rPr>
        <w:t>—</w:t>
      </w:r>
      <w:r w:rsidRPr="00813DC9">
        <w:rPr>
          <w:rFonts w:ascii="Times New Roman" w:hAnsi="Times New Roman" w:cs="Times New Roman"/>
          <w:bCs/>
          <w:sz w:val="24"/>
          <w:szCs w:val="24"/>
        </w:rPr>
        <w:t>tensor [</w:t>
      </w:r>
      <m:oMath>
        <m:sSub>
          <m:sSubPr>
            <m:ctrlPr>
              <w:rPr>
                <w:rFonts w:ascii="Cambria Math" w:hAnsi="Cambria Math" w:cs="Times New Roman"/>
                <w:bCs/>
                <w:i/>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oMath>
      <w:proofErr w:type="gramStart"/>
      <w:r w:rsidRPr="00813DC9">
        <w:rPr>
          <w:rFonts w:ascii="Times New Roman" w:hAnsi="Times New Roman" w:cs="Times New Roman"/>
          <w:bCs/>
          <w:sz w:val="24"/>
          <w:szCs w:val="24"/>
        </w:rPr>
        <w:t xml:space="preserve">, </w:t>
      </w:r>
      <w:proofErr w:type="gramEnd"/>
      <m:oMath>
        <m:sSub>
          <m:sSubPr>
            <m:ctrlPr>
              <w:rPr>
                <w:rFonts w:ascii="Cambria Math" w:hAnsi="Cambria Math" w:cs="Times New Roman"/>
                <w:bCs/>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oMath>
      <w:r w:rsidRPr="00813DC9">
        <w:rPr>
          <w:rFonts w:ascii="Times New Roman" w:hAnsi="Times New Roman" w:cs="Times New Roman"/>
          <w:bCs/>
          <w:sz w:val="24"/>
          <w:szCs w:val="24"/>
        </w:rPr>
        <w:t xml:space="preserve">, ..., </w:t>
      </w:r>
      <m:oMath>
        <m:sSub>
          <m:sSubPr>
            <m:ctrlPr>
              <w:rPr>
                <w:rFonts w:ascii="Cambria Math" w:hAnsi="Cambria Math" w:cs="Times New Roman"/>
                <w:bCs/>
                <w:i/>
                <w:sz w:val="24"/>
                <w:szCs w:val="24"/>
              </w:rPr>
            </m:ctrlPr>
          </m:sSubPr>
          <m:e>
            <m:r>
              <w:rPr>
                <w:rFonts w:ascii="Cambria Math" w:hAnsi="Cambria Math" w:cs="Times New Roman"/>
                <w:sz w:val="24"/>
                <w:szCs w:val="24"/>
              </w:rPr>
              <m:t>x</m:t>
            </m:r>
          </m:e>
          <m:sub>
            <m:r>
              <w:rPr>
                <w:rFonts w:ascii="Cambria Math" w:hAnsi="Cambria Math" w:cs="Times New Roman"/>
                <w:sz w:val="24"/>
                <w:szCs w:val="24"/>
              </w:rPr>
              <m:t>l-1</m:t>
            </m:r>
          </m:sub>
        </m:sSub>
      </m:oMath>
      <w:r w:rsidRPr="00813DC9">
        <w:rPr>
          <w:rFonts w:ascii="Times New Roman" w:hAnsi="Times New Roman" w:cs="Times New Roman"/>
          <w:bCs/>
          <w:sz w:val="24"/>
          <w:szCs w:val="24"/>
        </w:rPr>
        <w:t>]</w:t>
      </w:r>
      <w:r w:rsidRPr="00CC0C39">
        <w:rPr>
          <w:rFonts w:ascii="Times New Roman" w:hAnsi="Times New Roman" w:cs="Times New Roman"/>
          <w:bCs/>
          <w:sz w:val="24"/>
          <w:szCs w:val="24"/>
        </w:rPr>
        <w:t>—</w:t>
      </w:r>
      <w:r w:rsidR="00DA3B4F" w:rsidRPr="00DA3B4F">
        <w:rPr>
          <w:rFonts w:ascii="Times New Roman" w:hAnsi="Times New Roman" w:cs="Times New Roman"/>
          <w:bCs/>
          <w:sz w:val="24"/>
          <w:szCs w:val="24"/>
        </w:rPr>
        <w:t xml:space="preserve">using the composite function H, represented mathematically as </w:t>
      </w:r>
      <w:r w:rsidRPr="00125020">
        <w:rPr>
          <w:rFonts w:ascii="Times New Roman"/>
          <w:sz w:val="20"/>
          <w:szCs w:val="20"/>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l</m:t>
            </m:r>
          </m:sub>
        </m:sSub>
      </m:oMath>
      <w:r w:rsidRPr="00813DC9">
        <w:rPr>
          <w:rFonts w:ascii="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l</m:t>
            </m:r>
          </m:sub>
        </m:sSub>
      </m:oMath>
      <w:r w:rsidRPr="00813DC9">
        <w:rPr>
          <w:rFonts w:ascii="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813DC9">
        <w:rPr>
          <w:rFonts w:ascii="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Pr="00813DC9">
        <w:rPr>
          <w:rFonts w:ascii="Times New Roman"/>
          <w:sz w:val="24"/>
          <w:szCs w:val="24"/>
        </w:rPr>
        <w:t xml:space="preserve">, ...,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l-1</m:t>
            </m:r>
          </m:sub>
        </m:sSub>
      </m:oMath>
      <w:r w:rsidRPr="00813DC9">
        <w:rPr>
          <w:rFonts w:ascii="Times New Roman"/>
          <w:sz w:val="24"/>
          <w:szCs w:val="24"/>
        </w:rPr>
        <w:t>]).</w:t>
      </w:r>
    </w:p>
    <w:p w:rsidR="003974BA" w:rsidRPr="00B4312F" w:rsidRDefault="00A74655" w:rsidP="003974BA">
      <w:pPr>
        <w:autoSpaceDE w:val="0"/>
        <w:autoSpaceDN w:val="0"/>
        <w:adjustRightInd w:val="0"/>
        <w:spacing w:after="0"/>
        <w:ind w:firstLine="720"/>
        <w:rPr>
          <w:rFonts w:ascii="Arial" w:hAnsi="Arial" w:cs="Arial"/>
          <w:b/>
          <w:bCs/>
          <w:sz w:val="24"/>
          <w:szCs w:val="24"/>
        </w:rPr>
      </w:pPr>
      <w:r>
        <w:rPr>
          <w:rFonts w:ascii="Arial" w:hAnsi="Arial" w:cs="Arial"/>
          <w:b/>
          <w:bCs/>
          <w:sz w:val="24"/>
          <w:szCs w:val="24"/>
        </w:rPr>
        <w:t>3.3.4</w:t>
      </w:r>
      <w:r w:rsidR="003974BA">
        <w:rPr>
          <w:rFonts w:ascii="Arial" w:hAnsi="Arial" w:cs="Arial"/>
          <w:b/>
          <w:bCs/>
          <w:sz w:val="24"/>
          <w:szCs w:val="24"/>
        </w:rPr>
        <w:t xml:space="preserve">. </w:t>
      </w:r>
      <w:r w:rsidR="003974BA" w:rsidRPr="00B4312F">
        <w:rPr>
          <w:rFonts w:ascii="Arial" w:hAnsi="Arial" w:cs="Arial"/>
          <w:b/>
          <w:bCs/>
          <w:sz w:val="24"/>
          <w:szCs w:val="24"/>
        </w:rPr>
        <w:t xml:space="preserve">The limits </w:t>
      </w:r>
      <w:r w:rsidR="003974BA">
        <w:rPr>
          <w:rFonts w:ascii="Arial" w:hAnsi="Arial" w:cs="Arial"/>
          <w:b/>
          <w:bCs/>
          <w:sz w:val="24"/>
          <w:szCs w:val="24"/>
        </w:rPr>
        <w:t>of CNN</w:t>
      </w:r>
    </w:p>
    <w:p w:rsidR="00E11C18" w:rsidRPr="00790CBF" w:rsidRDefault="003974BA" w:rsidP="003974BA">
      <w:pPr>
        <w:autoSpaceDE w:val="0"/>
        <w:autoSpaceDN w:val="0"/>
        <w:adjustRightInd w:val="0"/>
        <w:rPr>
          <w:rFonts w:ascii="Times New Roman" w:hAnsi="Times New Roman" w:cs="Times New Roman"/>
          <w:sz w:val="24"/>
          <w:szCs w:val="24"/>
        </w:rPr>
      </w:pPr>
      <w:r w:rsidRPr="00790CBF">
        <w:rPr>
          <w:rFonts w:ascii="Times New Roman" w:hAnsi="Times New Roman" w:cs="Times New Roman"/>
          <w:sz w:val="24"/>
          <w:szCs w:val="24"/>
        </w:rPr>
        <w:t xml:space="preserve">Despite achieving state-of-the-art performance in visual pattern recognition, CNNs do not have coordinate frames to keep tracking different features and orientations of an object. The CNNs don’t recognize images as components rather than clusters arranged in distinct patterns. They are not effective in classifying objects at different positions. </w:t>
      </w:r>
      <w:r w:rsidR="001B47F9">
        <w:rPr>
          <w:rFonts w:ascii="Times New Roman" w:hAnsi="Times New Roman" w:cs="Times New Roman"/>
          <w:sz w:val="24"/>
          <w:szCs w:val="24"/>
        </w:rPr>
        <w:t xml:space="preserve">However, in </w:t>
      </w:r>
      <w:r w:rsidR="001B47F9" w:rsidRPr="00790CBF">
        <w:rPr>
          <w:rFonts w:ascii="Times New Roman" w:hAnsi="Times New Roman" w:cs="Times New Roman"/>
          <w:sz w:val="24"/>
          <w:szCs w:val="24"/>
        </w:rPr>
        <w:t xml:space="preserve">this research, </w:t>
      </w:r>
      <w:r w:rsidR="001B47F9">
        <w:rPr>
          <w:rFonts w:ascii="Times New Roman" w:hAnsi="Times New Roman" w:cs="Times New Roman"/>
          <w:sz w:val="24"/>
          <w:szCs w:val="24"/>
        </w:rPr>
        <w:t xml:space="preserve">the </w:t>
      </w:r>
      <w:r w:rsidR="00EE1BF5">
        <w:rPr>
          <w:rFonts w:ascii="Times New Roman" w:hAnsi="Times New Roman" w:cs="Times New Roman"/>
          <w:sz w:val="24"/>
          <w:szCs w:val="24"/>
        </w:rPr>
        <w:t xml:space="preserve">classification doesn’t depend on </w:t>
      </w:r>
      <w:r w:rsidR="001B47F9">
        <w:rPr>
          <w:rFonts w:ascii="Times New Roman" w:hAnsi="Times New Roman" w:cs="Times New Roman"/>
          <w:sz w:val="24"/>
          <w:szCs w:val="24"/>
        </w:rPr>
        <w:t xml:space="preserve">positioning. </w:t>
      </w:r>
      <w:r w:rsidR="00E11C18">
        <w:rPr>
          <w:rFonts w:ascii="Times New Roman" w:hAnsi="Times New Roman" w:cs="Times New Roman"/>
          <w:sz w:val="24"/>
          <w:szCs w:val="24"/>
        </w:rPr>
        <w:t xml:space="preserve">CNNs </w:t>
      </w:r>
      <w:r w:rsidR="00EE1BF5">
        <w:rPr>
          <w:rFonts w:ascii="Times New Roman" w:hAnsi="Times New Roman" w:cs="Times New Roman"/>
          <w:sz w:val="24"/>
          <w:szCs w:val="24"/>
        </w:rPr>
        <w:t>demands</w:t>
      </w:r>
      <w:r w:rsidR="00E11C18">
        <w:rPr>
          <w:rFonts w:ascii="Times New Roman" w:hAnsi="Times New Roman" w:cs="Times New Roman"/>
          <w:sz w:val="24"/>
          <w:szCs w:val="24"/>
        </w:rPr>
        <w:t xml:space="preserve"> huge </w:t>
      </w:r>
      <w:r w:rsidRPr="00790CBF">
        <w:rPr>
          <w:rFonts w:ascii="Times New Roman" w:hAnsi="Times New Roman" w:cs="Times New Roman"/>
          <w:sz w:val="24"/>
          <w:szCs w:val="24"/>
        </w:rPr>
        <w:t xml:space="preserve">data structured in </w:t>
      </w:r>
      <w:r w:rsidR="00EE1BF5">
        <w:rPr>
          <w:rFonts w:ascii="Times New Roman" w:hAnsi="Times New Roman" w:cs="Times New Roman"/>
          <w:sz w:val="24"/>
          <w:szCs w:val="24"/>
        </w:rPr>
        <w:t xml:space="preserve">multiple layers –requires a long </w:t>
      </w:r>
      <w:r w:rsidRPr="00790CBF">
        <w:rPr>
          <w:rFonts w:ascii="Times New Roman" w:hAnsi="Times New Roman" w:cs="Times New Roman"/>
          <w:sz w:val="24"/>
          <w:szCs w:val="24"/>
        </w:rPr>
        <w:t>train</w:t>
      </w:r>
      <w:r w:rsidR="00EE1BF5">
        <w:rPr>
          <w:rFonts w:ascii="Times New Roman" w:hAnsi="Times New Roman" w:cs="Times New Roman"/>
          <w:sz w:val="24"/>
          <w:szCs w:val="24"/>
        </w:rPr>
        <w:t>ing</w:t>
      </w:r>
      <w:r w:rsidRPr="00790CBF">
        <w:rPr>
          <w:rFonts w:ascii="Times New Roman" w:hAnsi="Times New Roman" w:cs="Times New Roman"/>
          <w:sz w:val="24"/>
          <w:szCs w:val="24"/>
        </w:rPr>
        <w:t xml:space="preserve"> and expensive</w:t>
      </w:r>
      <w:r w:rsidR="00EE1BF5">
        <w:rPr>
          <w:rFonts w:ascii="Times New Roman" w:hAnsi="Times New Roman" w:cs="Times New Roman"/>
          <w:sz w:val="24"/>
          <w:szCs w:val="24"/>
        </w:rPr>
        <w:t xml:space="preserve"> GPUs. With </w:t>
      </w:r>
      <w:r w:rsidR="00EE1BF5" w:rsidRPr="00790CBF">
        <w:rPr>
          <w:rFonts w:ascii="Times New Roman" w:hAnsi="Times New Roman" w:cs="Times New Roman"/>
          <w:sz w:val="24"/>
          <w:szCs w:val="24"/>
        </w:rPr>
        <w:t>operations li</w:t>
      </w:r>
      <w:r w:rsidR="00EE1BF5">
        <w:rPr>
          <w:rFonts w:ascii="Times New Roman" w:hAnsi="Times New Roman" w:cs="Times New Roman"/>
          <w:sz w:val="24"/>
          <w:szCs w:val="24"/>
        </w:rPr>
        <w:t>ke max pooling, CNNs are slower</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D043A2">
        <w:rPr>
          <w:rFonts w:ascii="Times New Roman" w:hAnsi="Times New Roman" w:cs="Times New Roman"/>
          <w:sz w:val="24"/>
          <w:szCs w:val="24"/>
        </w:rPr>
        <w:instrText xml:space="preserve"> ADDIN ZOTERO_ITEM CSL_CITATION {"citationID":"IdBDnilC","properties":{"formattedCitation":"[82], [106]","plainCitation":"[82], [106]","noteIndex":0},"citationItems":[{"id":402,"uris":["http://zotero.org/users/9512967/items/Z9D3AWT4"],"itemData":{"id":402,"type":"article-journal","abstract":"In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Data","DOI":"10.1186/s40537-021-00444-8","ISSN":"2196-1115","issue":"1","journalAbbreviation":"Journal of Big Data","page":"53","source":"BioMed Central","title":"Review of deep learning: concepts, CNN architectures, challenges, applications, future directions","title-short":"Review of deep learning","URL":"https://doi.org/10.1186/s40537-021-00444-8","volume":"8","author":[{"family":"Alzubaidi","given":"Laith"},{"family":"Zhang","given":"Jinglan"},{"family":"Humaidi","given":"Amjad J."},{"family":"Al-Dujaili","given":"Ayad"},{"family":"Duan","given":"Ye"},{"family":"Al-Shamma","given":"Omran"},{"family":"Santamaría","given":"J."},{"family":"Fadhel","given":"Mohammed A."},{"family":"Al-Amidie","given":"Muthana"},{"family":"Farhan","given":"Laith"}],"accessed":{"date-parts":[["2022",10,13]]},"issued":{"date-parts":[["2021",3,31]]}}},{"id":533,"uris":["http://zotero.org/users/9512967/items/RGMZLLM7"],"itemData":{"id":533,"type":"paper-conference","abstract":"Convolutional Neural Networks (CNNs) have achieved state-of-the-art performance on a variety of computer vision tasks, particularly visual classification problems, where new algorithms reported to achieve or even surpass the human performance. In this paper, we examine whether CNNs are capable of learning the semantics of training data. To this end, we evaluate CNNs on negative images, since they share the same structure and semantics as regular images and humans can classify them correctly. Our experimental results indicate that when training on regular images and testing on negative images, the model accuracy is significantly lower than when it is tested on regular images. This leads us to the conjecture that current training methods do not effectively train models to generalize the concepts. We then introduce the notion of semantic adversarial examples - transformed inputs that semantically represent the same objects, but the model does not classify them correctly - and present negative images as one class of such inputs.","container-title":"2017 16th IEEE International Conference on Machine Learning and Applications (ICMLA)","DOI":"10.1109/ICMLA.2017.0-136","event-title":"2017 16th IEEE International Conference on Machine Learning and Applications (ICMLA)","page":"352-358","source":"IEEE Xplore","title":"On the Limitation of Convolutional Neural Networks in Recognizing Negative Images","author":[{"family":"Hosseini","given":"Hossein"},{"family":"Xiao","given":"Baicen"},{"family":"Jaiswal","given":"Mayoore"},{"family":"Poovendran","given":"Radha"}],"issued":{"date-parts":[["2017",12]]}}}],"schema":"https://github.com/citation-style-language/schema/raw/master/csl-citation.json"} </w:instrText>
      </w:r>
      <w:r>
        <w:rPr>
          <w:rFonts w:ascii="Times New Roman" w:hAnsi="Times New Roman" w:cs="Times New Roman"/>
          <w:sz w:val="24"/>
          <w:szCs w:val="24"/>
        </w:rPr>
        <w:fldChar w:fldCharType="separate"/>
      </w:r>
      <w:r w:rsidR="00D043A2" w:rsidRPr="00D043A2">
        <w:rPr>
          <w:rFonts w:ascii="Times New Roman" w:hAnsi="Times New Roman" w:cs="Times New Roman"/>
          <w:sz w:val="24"/>
        </w:rPr>
        <w:t>[82], [106]</w:t>
      </w:r>
      <w:r>
        <w:rPr>
          <w:rFonts w:ascii="Times New Roman" w:hAnsi="Times New Roman" w:cs="Times New Roman"/>
          <w:sz w:val="24"/>
          <w:szCs w:val="24"/>
        </w:rPr>
        <w:fldChar w:fldCharType="end"/>
      </w:r>
      <w:r w:rsidRPr="00790CBF">
        <w:rPr>
          <w:rFonts w:ascii="Times New Roman" w:hAnsi="Times New Roman" w:cs="Times New Roman"/>
          <w:sz w:val="24"/>
          <w:szCs w:val="24"/>
        </w:rPr>
        <w:t xml:space="preserve">. </w:t>
      </w:r>
    </w:p>
    <w:p w:rsidR="003974BA" w:rsidRDefault="00A74655" w:rsidP="003974BA">
      <w:pPr>
        <w:autoSpaceDE w:val="0"/>
        <w:autoSpaceDN w:val="0"/>
        <w:adjustRightInd w:val="0"/>
        <w:spacing w:after="0"/>
        <w:rPr>
          <w:rFonts w:ascii="Times New Roman" w:hAnsi="Times New Roman" w:cs="Times New Roman"/>
          <w:sz w:val="24"/>
          <w:szCs w:val="24"/>
        </w:rPr>
      </w:pPr>
      <w:r>
        <w:rPr>
          <w:rFonts w:ascii="Arial" w:hAnsi="Arial" w:cs="Arial"/>
          <w:b/>
          <w:bCs/>
          <w:sz w:val="24"/>
          <w:szCs w:val="24"/>
        </w:rPr>
        <w:t>3.4</w:t>
      </w:r>
      <w:r w:rsidR="003974BA">
        <w:rPr>
          <w:rFonts w:ascii="Arial" w:hAnsi="Arial" w:cs="Arial"/>
          <w:b/>
          <w:bCs/>
          <w:sz w:val="24"/>
          <w:szCs w:val="24"/>
        </w:rPr>
        <w:t>. Conclusion</w:t>
      </w:r>
    </w:p>
    <w:p w:rsidR="00FD25D4" w:rsidRDefault="000451F7" w:rsidP="003041A8">
      <w:pPr>
        <w:autoSpaceDE w:val="0"/>
        <w:autoSpaceDN w:val="0"/>
        <w:adjustRightInd w:val="0"/>
        <w:rPr>
          <w:rFonts w:ascii="Times New Roman" w:hAnsi="Times New Roman" w:cs="Times New Roman"/>
          <w:sz w:val="24"/>
          <w:szCs w:val="24"/>
        </w:rPr>
      </w:pPr>
      <w:r w:rsidRPr="000451F7">
        <w:rPr>
          <w:rFonts w:ascii="Times New Roman" w:hAnsi="Times New Roman" w:cs="Times New Roman"/>
          <w:sz w:val="24"/>
          <w:szCs w:val="24"/>
        </w:rPr>
        <w:t xml:space="preserve">This chapter has detailed the practical how of the whole research study by justifying deep learning as the appropriate technique over traditional machine learning—where the CNN is a proposed algorithm for diagnosing and detecting diverse lung conditions through CXR medical imaging recognition—as the algorithm has outperformed human experts. It has explored several CNN structures and highlighted </w:t>
      </w:r>
      <w:proofErr w:type="spellStart"/>
      <w:r w:rsidRPr="000451F7">
        <w:rPr>
          <w:rFonts w:ascii="Times New Roman" w:hAnsi="Times New Roman" w:cs="Times New Roman"/>
          <w:sz w:val="24"/>
          <w:szCs w:val="24"/>
        </w:rPr>
        <w:t>DenseNet</w:t>
      </w:r>
      <w:proofErr w:type="spellEnd"/>
      <w:r w:rsidRPr="000451F7">
        <w:rPr>
          <w:rFonts w:ascii="Times New Roman" w:hAnsi="Times New Roman" w:cs="Times New Roman"/>
          <w:sz w:val="24"/>
          <w:szCs w:val="24"/>
        </w:rPr>
        <w:t xml:space="preserve"> as the suitable architecture for designing an Artificial Intelligent diagnostic tool. The chapter also declared that, despite CNN's limitations, an algorithm is a desirable approach for this research.</w:t>
      </w:r>
    </w:p>
    <w:p w:rsidR="00CF5FE3" w:rsidRDefault="00CF5FE3" w:rsidP="00CB708F">
      <w:pPr>
        <w:spacing w:line="240" w:lineRule="auto"/>
        <w:jc w:val="center"/>
        <w:rPr>
          <w:rFonts w:ascii="Arial" w:hAnsi="Arial" w:cs="Arial"/>
          <w:b/>
          <w:bCs/>
          <w:sz w:val="40"/>
          <w:szCs w:val="40"/>
        </w:rPr>
      </w:pPr>
    </w:p>
    <w:p w:rsidR="00CF5FE3" w:rsidRDefault="00CF5FE3" w:rsidP="00251D0A">
      <w:pPr>
        <w:spacing w:line="240" w:lineRule="auto"/>
        <w:rPr>
          <w:rFonts w:ascii="Arial" w:hAnsi="Arial" w:cs="Arial"/>
          <w:b/>
          <w:bCs/>
          <w:sz w:val="40"/>
          <w:szCs w:val="40"/>
        </w:rPr>
      </w:pPr>
    </w:p>
    <w:p w:rsidR="00CB708F" w:rsidRPr="00D3195E" w:rsidRDefault="00CB708F" w:rsidP="00CB708F">
      <w:pPr>
        <w:spacing w:line="240" w:lineRule="auto"/>
        <w:jc w:val="center"/>
        <w:rPr>
          <w:rFonts w:ascii="Arial" w:hAnsi="Arial" w:cs="Arial"/>
          <w:b/>
          <w:bCs/>
          <w:sz w:val="40"/>
          <w:szCs w:val="40"/>
        </w:rPr>
      </w:pPr>
      <w:r>
        <w:rPr>
          <w:rFonts w:ascii="Arial" w:hAnsi="Arial" w:cs="Arial"/>
          <w:b/>
          <w:bCs/>
          <w:sz w:val="40"/>
          <w:szCs w:val="40"/>
        </w:rPr>
        <w:lastRenderedPageBreak/>
        <w:t>CHAPTER 4</w:t>
      </w:r>
      <w:r w:rsidRPr="00D3195E">
        <w:rPr>
          <w:rFonts w:ascii="Arial" w:hAnsi="Arial" w:cs="Arial"/>
          <w:b/>
          <w:bCs/>
          <w:sz w:val="40"/>
          <w:szCs w:val="40"/>
        </w:rPr>
        <w:t>:</w:t>
      </w:r>
    </w:p>
    <w:p w:rsidR="00CB708F" w:rsidRDefault="00CF5FE3" w:rsidP="00CB708F">
      <w:pPr>
        <w:autoSpaceDE w:val="0"/>
        <w:autoSpaceDN w:val="0"/>
        <w:adjustRightInd w:val="0"/>
        <w:jc w:val="center"/>
        <w:rPr>
          <w:rFonts w:ascii="Times New Roman" w:hAnsi="Times New Roman" w:cs="Times New Roman"/>
          <w:sz w:val="24"/>
          <w:szCs w:val="24"/>
        </w:rPr>
      </w:pPr>
      <w:r>
        <w:rPr>
          <w:rFonts w:ascii="Arial" w:hAnsi="Arial" w:cs="Arial"/>
          <w:b/>
          <w:bCs/>
          <w:sz w:val="40"/>
          <w:szCs w:val="40"/>
        </w:rPr>
        <w:t xml:space="preserve">MODEL DESIGNING AND </w:t>
      </w:r>
      <w:r w:rsidR="00615324">
        <w:rPr>
          <w:rFonts w:ascii="Arial" w:hAnsi="Arial" w:cs="Arial"/>
          <w:b/>
          <w:bCs/>
          <w:sz w:val="40"/>
          <w:szCs w:val="40"/>
        </w:rPr>
        <w:t>VALIDATION</w:t>
      </w:r>
      <w:r w:rsidR="00CB708F" w:rsidRPr="00D3195E">
        <w:rPr>
          <w:rFonts w:ascii="Arial" w:hAnsi="Arial" w:cs="Arial"/>
          <w:b/>
          <w:bCs/>
          <w:sz w:val="40"/>
          <w:szCs w:val="40"/>
        </w:rPr>
        <w:t>:</w:t>
      </w:r>
    </w:p>
    <w:p w:rsidR="00CB708F" w:rsidRDefault="00CB708F" w:rsidP="00CB708F">
      <w:pPr>
        <w:autoSpaceDE w:val="0"/>
        <w:autoSpaceDN w:val="0"/>
        <w:adjustRightInd w:val="0"/>
        <w:spacing w:after="0"/>
        <w:rPr>
          <w:rFonts w:ascii="Arial" w:hAnsi="Arial" w:cs="Arial"/>
          <w:b/>
          <w:bCs/>
          <w:sz w:val="24"/>
          <w:szCs w:val="24"/>
        </w:rPr>
      </w:pPr>
      <w:r>
        <w:rPr>
          <w:rFonts w:ascii="Arial" w:hAnsi="Arial" w:cs="Arial"/>
          <w:b/>
          <w:sz w:val="24"/>
          <w:szCs w:val="24"/>
        </w:rPr>
        <w:t>4</w:t>
      </w:r>
      <w:r w:rsidRPr="00D3195E">
        <w:rPr>
          <w:rFonts w:ascii="Arial" w:hAnsi="Arial" w:cs="Arial"/>
          <w:b/>
          <w:sz w:val="24"/>
          <w:szCs w:val="24"/>
        </w:rPr>
        <w:t>.1.</w:t>
      </w:r>
      <w:r w:rsidRPr="00D3195E">
        <w:rPr>
          <w:rFonts w:ascii="Arial" w:hAnsi="Arial" w:cs="Arial"/>
          <w:sz w:val="24"/>
          <w:szCs w:val="24"/>
        </w:rPr>
        <w:t xml:space="preserve"> </w:t>
      </w:r>
      <w:r w:rsidRPr="00D3195E">
        <w:rPr>
          <w:rFonts w:ascii="Arial" w:hAnsi="Arial" w:cs="Arial"/>
          <w:b/>
          <w:bCs/>
          <w:sz w:val="24"/>
          <w:szCs w:val="24"/>
        </w:rPr>
        <w:t>Introduction</w:t>
      </w:r>
    </w:p>
    <w:p w:rsidR="00CB708F" w:rsidRDefault="00EC33F4" w:rsidP="00B00197">
      <w:pPr>
        <w:rPr>
          <w:rFonts w:ascii="Arial" w:hAnsi="Arial" w:cs="Arial"/>
          <w:b/>
          <w:sz w:val="24"/>
          <w:szCs w:val="24"/>
        </w:rPr>
      </w:pPr>
      <w:r w:rsidRPr="00EC33F4">
        <w:rPr>
          <w:rFonts w:ascii="Times New Roman" w:hAnsi="Times New Roman" w:cs="Times New Roman"/>
          <w:sz w:val="24"/>
          <w:szCs w:val="24"/>
        </w:rPr>
        <w:t>This chapter validates the proposed DenseNet</w:t>
      </w:r>
      <w:r w:rsidR="00547597">
        <w:rPr>
          <w:rFonts w:ascii="Times New Roman" w:hAnsi="Times New Roman" w:cs="Times New Roman"/>
          <w:sz w:val="24"/>
          <w:szCs w:val="24"/>
        </w:rPr>
        <w:t>-121</w:t>
      </w:r>
      <w:r w:rsidR="00A659FA">
        <w:rPr>
          <w:rFonts w:ascii="Times New Roman" w:hAnsi="Times New Roman" w:cs="Times New Roman"/>
          <w:sz w:val="24"/>
          <w:szCs w:val="24"/>
        </w:rPr>
        <w:t xml:space="preserve"> </w:t>
      </w:r>
      <w:r w:rsidRPr="00EC33F4">
        <w:rPr>
          <w:rFonts w:ascii="Times New Roman" w:hAnsi="Times New Roman" w:cs="Times New Roman"/>
          <w:sz w:val="24"/>
          <w:szCs w:val="24"/>
        </w:rPr>
        <w:t>CNN architecture, explores the experimental environment setups, including the frameworks (APIs), computational architecture (GPU), and IDEs, and discusses the dataset used for designing. It describes the model training procedures and presents the required evaluation metrics for validation. The chapter also explains diagnostic techniques used to analyze errors, evaluate model performance, and suggest the best methods for model optimization.</w:t>
      </w:r>
      <w:r w:rsidR="00753563">
        <w:rPr>
          <w:rFonts w:ascii="Times New Roman" w:hAnsi="Times New Roman" w:cs="Times New Roman"/>
          <w:sz w:val="24"/>
          <w:szCs w:val="24"/>
        </w:rPr>
        <w:t xml:space="preserve"> </w:t>
      </w:r>
    </w:p>
    <w:p w:rsidR="00B40D0B" w:rsidRDefault="00B40D0B" w:rsidP="00B00197">
      <w:pPr>
        <w:spacing w:after="160" w:line="259" w:lineRule="auto"/>
        <w:jc w:val="left"/>
        <w:rPr>
          <w:rFonts w:ascii="Arial" w:hAnsi="Arial" w:cs="Arial"/>
          <w:b/>
          <w:bCs/>
          <w:sz w:val="24"/>
          <w:szCs w:val="24"/>
        </w:rPr>
      </w:pPr>
      <w:r w:rsidRPr="00B40D0B">
        <w:rPr>
          <w:rFonts w:ascii="Arial" w:hAnsi="Arial" w:cs="Arial"/>
          <w:b/>
          <w:sz w:val="24"/>
          <w:szCs w:val="24"/>
        </w:rPr>
        <w:t>4.2.</w:t>
      </w:r>
      <w:r w:rsidRPr="00B40D0B">
        <w:rPr>
          <w:rFonts w:ascii="Arial" w:hAnsi="Arial" w:cs="Arial"/>
          <w:sz w:val="24"/>
          <w:szCs w:val="24"/>
        </w:rPr>
        <w:t xml:space="preserve"> </w:t>
      </w:r>
      <w:r w:rsidRPr="00B40D0B">
        <w:rPr>
          <w:rFonts w:ascii="Arial" w:hAnsi="Arial" w:cs="Arial"/>
          <w:b/>
          <w:bCs/>
          <w:sz w:val="24"/>
          <w:szCs w:val="24"/>
        </w:rPr>
        <w:t>Environment</w:t>
      </w:r>
      <w:r w:rsidR="00E7152B">
        <w:rPr>
          <w:rFonts w:ascii="Arial" w:hAnsi="Arial" w:cs="Arial"/>
          <w:b/>
          <w:bCs/>
          <w:sz w:val="24"/>
          <w:szCs w:val="24"/>
        </w:rPr>
        <w:t xml:space="preserve"> Setup</w:t>
      </w:r>
    </w:p>
    <w:p w:rsidR="003200C3" w:rsidRPr="00905B39" w:rsidRDefault="00693407" w:rsidP="00772346">
      <w:pPr>
        <w:spacing w:after="160"/>
        <w:rPr>
          <w:rFonts w:ascii="Times New Roman" w:hAnsi="Times New Roman" w:cs="Times New Roman"/>
          <w:bCs/>
          <w:sz w:val="24"/>
          <w:szCs w:val="24"/>
        </w:rPr>
      </w:pPr>
      <w:r w:rsidRPr="00693407">
        <w:rPr>
          <w:rFonts w:ascii="Times New Roman" w:hAnsi="Times New Roman" w:cs="Times New Roman"/>
          <w:bCs/>
          <w:sz w:val="24"/>
          <w:szCs w:val="24"/>
        </w:rPr>
        <w:t xml:space="preserve">In this project, </w:t>
      </w:r>
      <w:proofErr w:type="spellStart"/>
      <w:r w:rsidRPr="00693407">
        <w:rPr>
          <w:rFonts w:ascii="Times New Roman" w:hAnsi="Times New Roman" w:cs="Times New Roman"/>
          <w:bCs/>
          <w:sz w:val="24"/>
          <w:szCs w:val="24"/>
        </w:rPr>
        <w:t>TensorFlow</w:t>
      </w:r>
      <w:proofErr w:type="spellEnd"/>
      <w:r w:rsidRPr="00693407">
        <w:rPr>
          <w:rFonts w:ascii="Times New Roman" w:hAnsi="Times New Roman" w:cs="Times New Roman"/>
          <w:bCs/>
          <w:sz w:val="24"/>
          <w:szCs w:val="24"/>
        </w:rPr>
        <w:t xml:space="preserve"> Framework '2.11.0'—with a 16GB NVIDIA® </w:t>
      </w:r>
      <w:r w:rsidR="00C54430">
        <w:rPr>
          <w:rFonts w:ascii="Times New Roman" w:hAnsi="Times New Roman" w:cs="Times New Roman"/>
          <w:bCs/>
          <w:sz w:val="24"/>
          <w:szCs w:val="24"/>
        </w:rPr>
        <w:t>GeForce RTX 3070 GPU</w:t>
      </w:r>
      <w:r w:rsidR="00C51195">
        <w:rPr>
          <w:rFonts w:ascii="Times New Roman" w:hAnsi="Times New Roman" w:cs="Times New Roman"/>
          <w:bCs/>
          <w:sz w:val="24"/>
          <w:szCs w:val="24"/>
        </w:rPr>
        <w:t>—</w:t>
      </w:r>
      <w:r w:rsidRPr="00693407">
        <w:rPr>
          <w:rFonts w:ascii="Times New Roman" w:hAnsi="Times New Roman" w:cs="Times New Roman"/>
          <w:bCs/>
          <w:sz w:val="24"/>
          <w:szCs w:val="24"/>
        </w:rPr>
        <w:t xml:space="preserve">are set for designing and </w:t>
      </w:r>
      <w:r w:rsidR="00C55901">
        <w:rPr>
          <w:rFonts w:ascii="Times New Roman" w:hAnsi="Times New Roman" w:cs="Times New Roman"/>
          <w:bCs/>
          <w:sz w:val="24"/>
          <w:szCs w:val="24"/>
        </w:rPr>
        <w:t xml:space="preserve">training a model using </w:t>
      </w:r>
      <w:proofErr w:type="spellStart"/>
      <w:r w:rsidR="00C55901">
        <w:rPr>
          <w:rFonts w:ascii="Times New Roman" w:hAnsi="Times New Roman" w:cs="Times New Roman"/>
          <w:bCs/>
          <w:sz w:val="24"/>
          <w:szCs w:val="24"/>
        </w:rPr>
        <w:t>DensNet</w:t>
      </w:r>
      <w:proofErr w:type="spellEnd"/>
      <w:r w:rsidR="00C55901">
        <w:rPr>
          <w:rFonts w:ascii="Times New Roman" w:hAnsi="Times New Roman" w:cs="Times New Roman"/>
          <w:bCs/>
          <w:sz w:val="24"/>
          <w:szCs w:val="24"/>
        </w:rPr>
        <w:t xml:space="preserve"> architecture</w:t>
      </w:r>
      <w:r w:rsidRPr="00693407">
        <w:rPr>
          <w:rFonts w:ascii="Times New Roman" w:hAnsi="Times New Roman" w:cs="Times New Roman"/>
          <w:bCs/>
          <w:sz w:val="24"/>
          <w:szCs w:val="24"/>
        </w:rPr>
        <w:t xml:space="preserve">. The distribution of train/dev/test sets is from </w:t>
      </w:r>
      <w:r w:rsidR="00C55901">
        <w:rPr>
          <w:rFonts w:ascii="Times New Roman" w:hAnsi="Times New Roman" w:cs="Times New Roman"/>
          <w:bCs/>
          <w:sz w:val="24"/>
          <w:szCs w:val="24"/>
        </w:rPr>
        <w:t>a Chest X-ray database</w:t>
      </w:r>
      <w:r w:rsidRPr="00693407">
        <w:rPr>
          <w:rFonts w:ascii="Times New Roman" w:hAnsi="Times New Roman" w:cs="Times New Roman"/>
          <w:bCs/>
          <w:sz w:val="24"/>
          <w:szCs w:val="24"/>
        </w:rPr>
        <w:t xml:space="preserve"> c</w:t>
      </w:r>
      <w:r w:rsidR="00C55901">
        <w:rPr>
          <w:rFonts w:ascii="Times New Roman" w:hAnsi="Times New Roman" w:cs="Times New Roman"/>
          <w:bCs/>
          <w:sz w:val="24"/>
          <w:szCs w:val="24"/>
        </w:rPr>
        <w:t>ontaining diverse lung diseases and abnormalities</w:t>
      </w:r>
      <w:r w:rsidRPr="00693407">
        <w:rPr>
          <w:rFonts w:ascii="Times New Roman" w:hAnsi="Times New Roman" w:cs="Times New Roman"/>
          <w:bCs/>
          <w:sz w:val="24"/>
          <w:szCs w:val="24"/>
        </w:rPr>
        <w:t>. The Jupiter notebook ID</w:t>
      </w:r>
      <w:r w:rsidR="00C51195">
        <w:rPr>
          <w:rFonts w:ascii="Times New Roman" w:hAnsi="Times New Roman" w:cs="Times New Roman"/>
          <w:bCs/>
          <w:sz w:val="24"/>
          <w:szCs w:val="24"/>
        </w:rPr>
        <w:t>E on Anaconda '22.9.0' platform</w:t>
      </w:r>
      <w:r w:rsidRPr="00693407">
        <w:rPr>
          <w:rFonts w:ascii="Times New Roman" w:hAnsi="Times New Roman" w:cs="Times New Roman"/>
          <w:bCs/>
          <w:sz w:val="24"/>
          <w:szCs w:val="24"/>
        </w:rPr>
        <w:t>—with various imported libraries— is also set for code files that are stored and tracked by distributed version control system—GitHub.</w:t>
      </w:r>
    </w:p>
    <w:p w:rsidR="00B40D0B" w:rsidRPr="00E25C48" w:rsidRDefault="00B40D0B" w:rsidP="00FD4785">
      <w:pPr>
        <w:pStyle w:val="ListParagraph"/>
        <w:numPr>
          <w:ilvl w:val="0"/>
          <w:numId w:val="10"/>
        </w:numPr>
        <w:autoSpaceDE w:val="0"/>
        <w:autoSpaceDN w:val="0"/>
        <w:adjustRightInd w:val="0"/>
        <w:spacing w:after="0"/>
        <w:jc w:val="left"/>
        <w:rPr>
          <w:rFonts w:ascii="Arial" w:hAnsi="Arial" w:cs="Arial"/>
          <w:b/>
          <w:bCs/>
          <w:sz w:val="24"/>
          <w:szCs w:val="24"/>
        </w:rPr>
      </w:pPr>
      <w:proofErr w:type="spellStart"/>
      <w:r w:rsidRPr="00E25C48">
        <w:rPr>
          <w:rFonts w:ascii="Arial" w:hAnsi="Arial" w:cs="Arial"/>
          <w:b/>
          <w:bCs/>
          <w:sz w:val="24"/>
          <w:szCs w:val="24"/>
        </w:rPr>
        <w:t>TensorFlow</w:t>
      </w:r>
      <w:proofErr w:type="spellEnd"/>
      <w:r w:rsidRPr="00E25C48">
        <w:rPr>
          <w:rFonts w:ascii="Arial" w:hAnsi="Arial" w:cs="Arial"/>
          <w:b/>
          <w:bCs/>
          <w:sz w:val="24"/>
          <w:szCs w:val="24"/>
        </w:rPr>
        <w:t xml:space="preserve"> Framework</w:t>
      </w:r>
    </w:p>
    <w:p w:rsidR="00B40D0B" w:rsidRPr="00B40D0B" w:rsidRDefault="00B40D0B" w:rsidP="00B40D0B">
      <w:pPr>
        <w:shd w:val="clear" w:color="auto" w:fill="FFFFFF"/>
        <w:spacing w:after="240"/>
        <w:rPr>
          <w:rFonts w:ascii="Times New Roman" w:eastAsia="Times New Roman" w:hAnsi="Times New Roman" w:cs="Times New Roman"/>
          <w:color w:val="1F1F1F"/>
          <w:sz w:val="24"/>
          <w:szCs w:val="24"/>
        </w:rPr>
      </w:pPr>
      <w:r w:rsidRPr="00B40D0B">
        <w:rPr>
          <w:rFonts w:ascii="Times New Roman" w:eastAsia="Times New Roman" w:hAnsi="Times New Roman" w:cs="Times New Roman"/>
          <w:color w:val="1F1F1F"/>
          <w:sz w:val="24"/>
          <w:szCs w:val="24"/>
        </w:rPr>
        <w:t xml:space="preserve">Compared to </w:t>
      </w:r>
      <w:proofErr w:type="spellStart"/>
      <w:r w:rsidRPr="00B40D0B">
        <w:rPr>
          <w:rFonts w:ascii="Times New Roman" w:eastAsia="Times New Roman" w:hAnsi="Times New Roman" w:cs="Times New Roman"/>
          <w:color w:val="1F1F1F"/>
          <w:sz w:val="24"/>
          <w:szCs w:val="24"/>
        </w:rPr>
        <w:t>PyTorch</w:t>
      </w:r>
      <w:proofErr w:type="spellEnd"/>
      <w:r w:rsidRPr="00B40D0B">
        <w:rPr>
          <w:rFonts w:ascii="Times New Roman" w:eastAsia="Times New Roman" w:hAnsi="Times New Roman" w:cs="Times New Roman"/>
          <w:color w:val="1F1F1F"/>
          <w:sz w:val="24"/>
          <w:szCs w:val="24"/>
        </w:rPr>
        <w:t xml:space="preserve">, </w:t>
      </w:r>
      <w:proofErr w:type="spellStart"/>
      <w:r w:rsidRPr="00B40D0B">
        <w:rPr>
          <w:rFonts w:ascii="Times New Roman" w:eastAsia="Times New Roman" w:hAnsi="Times New Roman" w:cs="Times New Roman"/>
          <w:color w:val="1F1F1F"/>
          <w:sz w:val="24"/>
          <w:szCs w:val="24"/>
        </w:rPr>
        <w:t>Chainer</w:t>
      </w:r>
      <w:proofErr w:type="spellEnd"/>
      <w:r w:rsidRPr="00B40D0B">
        <w:rPr>
          <w:rFonts w:ascii="Times New Roman" w:eastAsia="Times New Roman" w:hAnsi="Times New Roman" w:cs="Times New Roman"/>
          <w:color w:val="1F1F1F"/>
          <w:sz w:val="24"/>
          <w:szCs w:val="24"/>
        </w:rPr>
        <w:t xml:space="preserve">, Apache </w:t>
      </w:r>
      <w:proofErr w:type="spellStart"/>
      <w:r w:rsidRPr="00B40D0B">
        <w:rPr>
          <w:rFonts w:ascii="Times New Roman" w:eastAsia="Times New Roman" w:hAnsi="Times New Roman" w:cs="Times New Roman"/>
          <w:color w:val="1F1F1F"/>
          <w:sz w:val="24"/>
          <w:szCs w:val="24"/>
        </w:rPr>
        <w:t>MXNet</w:t>
      </w:r>
      <w:proofErr w:type="spellEnd"/>
      <w:r w:rsidRPr="00B40D0B">
        <w:rPr>
          <w:rFonts w:ascii="Times New Roman" w:eastAsia="Times New Roman" w:hAnsi="Times New Roman" w:cs="Times New Roman"/>
          <w:color w:val="1F1F1F"/>
          <w:sz w:val="24"/>
          <w:szCs w:val="24"/>
        </w:rPr>
        <w:t xml:space="preserve">, </w:t>
      </w:r>
      <w:proofErr w:type="spellStart"/>
      <w:r w:rsidRPr="00B40D0B">
        <w:rPr>
          <w:rFonts w:ascii="Times New Roman" w:eastAsia="Times New Roman" w:hAnsi="Times New Roman" w:cs="Times New Roman"/>
          <w:color w:val="1F1F1F"/>
          <w:sz w:val="24"/>
          <w:szCs w:val="24"/>
        </w:rPr>
        <w:t>Caffe</w:t>
      </w:r>
      <w:proofErr w:type="spellEnd"/>
      <w:r w:rsidRPr="00B40D0B">
        <w:rPr>
          <w:rFonts w:ascii="Times New Roman" w:eastAsia="Times New Roman" w:hAnsi="Times New Roman" w:cs="Times New Roman"/>
          <w:color w:val="1F1F1F"/>
          <w:sz w:val="24"/>
          <w:szCs w:val="24"/>
        </w:rPr>
        <w:t xml:space="preserve">, and Microsoft CNTK, </w:t>
      </w:r>
      <w:proofErr w:type="spellStart"/>
      <w:r w:rsidRPr="00B40D0B">
        <w:rPr>
          <w:rFonts w:ascii="Times New Roman" w:eastAsia="Times New Roman" w:hAnsi="Times New Roman" w:cs="Times New Roman"/>
          <w:color w:val="1F1F1F"/>
          <w:sz w:val="24"/>
          <w:szCs w:val="24"/>
        </w:rPr>
        <w:t>Tensorflow</w:t>
      </w:r>
      <w:proofErr w:type="spellEnd"/>
      <w:r w:rsidRPr="00B40D0B">
        <w:rPr>
          <w:rFonts w:ascii="Times New Roman" w:eastAsia="Times New Roman" w:hAnsi="Times New Roman" w:cs="Times New Roman"/>
          <w:color w:val="1F1F1F"/>
          <w:sz w:val="24"/>
          <w:szCs w:val="24"/>
        </w:rPr>
        <w:t xml:space="preserve"> has recently become the popular library for machine learning applications—from researchers at universities to developers in big tech companies or startups. Being an open-source framework for constructing neural networks, </w:t>
      </w:r>
      <w:proofErr w:type="spellStart"/>
      <w:r w:rsidRPr="00B40D0B">
        <w:rPr>
          <w:rFonts w:ascii="Times New Roman" w:eastAsia="Times New Roman" w:hAnsi="Times New Roman" w:cs="Times New Roman"/>
          <w:color w:val="1F1F1F"/>
          <w:sz w:val="24"/>
          <w:szCs w:val="24"/>
        </w:rPr>
        <w:t>TensorFlow</w:t>
      </w:r>
      <w:proofErr w:type="spellEnd"/>
      <w:r w:rsidRPr="00B40D0B">
        <w:rPr>
          <w:rFonts w:ascii="Times New Roman" w:eastAsia="Times New Roman" w:hAnsi="Times New Roman" w:cs="Times New Roman"/>
          <w:color w:val="1F1F1F"/>
          <w:sz w:val="24"/>
          <w:szCs w:val="24"/>
        </w:rPr>
        <w:t xml:space="preserve"> has contributed to the democratization of deep learning and evolved the AI industry since it uses symbolic mathematics to perform operations like automatic differentiation on a computational graph instead of purely numerical computations. Google Brain team developed this framework from an earlier proprietary framework called </w:t>
      </w:r>
      <w:proofErr w:type="spellStart"/>
      <w:r w:rsidRPr="00B40D0B">
        <w:rPr>
          <w:rFonts w:ascii="Times New Roman" w:eastAsia="Times New Roman" w:hAnsi="Times New Roman" w:cs="Times New Roman"/>
          <w:color w:val="1F1F1F"/>
          <w:sz w:val="24"/>
          <w:szCs w:val="24"/>
        </w:rPr>
        <w:t>DistBelief</w:t>
      </w:r>
      <w:proofErr w:type="spellEnd"/>
      <w:r w:rsidRPr="00B40D0B">
        <w:rPr>
          <w:rFonts w:ascii="Times New Roman" w:eastAsia="Times New Roman" w:hAnsi="Times New Roman" w:cs="Times New Roman"/>
          <w:color w:val="1F1F1F"/>
          <w:sz w:val="24"/>
          <w:szCs w:val="24"/>
        </w:rPr>
        <w:t xml:space="preserve"> and released the first version as </w:t>
      </w:r>
      <w:proofErr w:type="spellStart"/>
      <w:r w:rsidRPr="00B40D0B">
        <w:rPr>
          <w:rFonts w:ascii="Times New Roman" w:eastAsia="Times New Roman" w:hAnsi="Times New Roman" w:cs="Times New Roman"/>
          <w:color w:val="1F1F1F"/>
          <w:sz w:val="24"/>
          <w:szCs w:val="24"/>
        </w:rPr>
        <w:t>TensorFlow</w:t>
      </w:r>
      <w:proofErr w:type="spellEnd"/>
      <w:r w:rsidRPr="00B40D0B">
        <w:rPr>
          <w:rFonts w:ascii="Times New Roman" w:eastAsia="Times New Roman" w:hAnsi="Times New Roman" w:cs="Times New Roman"/>
          <w:color w:val="1F1F1F"/>
          <w:sz w:val="24"/>
          <w:szCs w:val="24"/>
        </w:rPr>
        <w:t xml:space="preserve"> 1.0.0 in 2017. The latest release of version 2</w:t>
      </w:r>
      <w:r w:rsidR="00376A5E">
        <w:rPr>
          <w:rFonts w:ascii="Times New Roman" w:eastAsia="Times New Roman" w:hAnsi="Times New Roman" w:cs="Times New Roman"/>
          <w:color w:val="1F1F1F"/>
          <w:sz w:val="24"/>
          <w:szCs w:val="24"/>
        </w:rPr>
        <w:t xml:space="preserve"> (2.11.0 for this project)</w:t>
      </w:r>
      <w:r w:rsidRPr="00B40D0B">
        <w:rPr>
          <w:rFonts w:ascii="Times New Roman" w:eastAsia="Times New Roman" w:hAnsi="Times New Roman" w:cs="Times New Roman"/>
          <w:color w:val="1F1F1F"/>
          <w:sz w:val="24"/>
          <w:szCs w:val="24"/>
        </w:rPr>
        <w:t xml:space="preserve">, which uses </w:t>
      </w:r>
      <w:proofErr w:type="spellStart"/>
      <w:r w:rsidRPr="00B40D0B">
        <w:rPr>
          <w:rFonts w:ascii="Times New Roman" w:eastAsia="Times New Roman" w:hAnsi="Times New Roman" w:cs="Times New Roman"/>
          <w:color w:val="1F1F1F"/>
          <w:sz w:val="24"/>
          <w:szCs w:val="24"/>
        </w:rPr>
        <w:t>Keras</w:t>
      </w:r>
      <w:proofErr w:type="spellEnd"/>
      <w:r w:rsidRPr="00B40D0B">
        <w:rPr>
          <w:rFonts w:ascii="Times New Roman" w:eastAsia="Times New Roman" w:hAnsi="Times New Roman" w:cs="Times New Roman"/>
          <w:color w:val="1F1F1F"/>
          <w:sz w:val="24"/>
          <w:szCs w:val="24"/>
        </w:rPr>
        <w:t xml:space="preserve"> API as the default high-level abstraction, has aided the construction and customization of neural networks in a simp</w:t>
      </w:r>
      <w:r w:rsidR="005B1275">
        <w:rPr>
          <w:rFonts w:ascii="Times New Roman" w:eastAsia="Times New Roman" w:hAnsi="Times New Roman" w:cs="Times New Roman"/>
          <w:color w:val="1F1F1F"/>
          <w:sz w:val="24"/>
          <w:szCs w:val="24"/>
        </w:rPr>
        <w:t>lified numerical implementation</w:t>
      </w:r>
      <w:r w:rsidRPr="00B40D0B">
        <w:rPr>
          <w:rFonts w:ascii="Times New Roman" w:eastAsia="Times New Roman" w:hAnsi="Times New Roman" w:cs="Times New Roman"/>
          <w:color w:val="1F1F1F"/>
          <w:sz w:val="24"/>
          <w:szCs w:val="24"/>
        </w:rPr>
        <w:t>—with a few lines of codes: for achieving optimal results in a faster and more intuitive algorithm implementation</w:t>
      </w:r>
      <w:r w:rsidR="0017425C">
        <w:rPr>
          <w:rFonts w:ascii="Times New Roman" w:eastAsia="Times New Roman" w:hAnsi="Times New Roman" w:cs="Times New Roman"/>
          <w:color w:val="1F1F1F"/>
          <w:sz w:val="24"/>
          <w:szCs w:val="24"/>
        </w:rPr>
        <w:t xml:space="preserve"> </w:t>
      </w:r>
      <w:r w:rsidR="0017425C">
        <w:rPr>
          <w:rFonts w:ascii="Times New Roman" w:eastAsia="Times New Roman" w:hAnsi="Times New Roman" w:cs="Times New Roman"/>
          <w:color w:val="1F1F1F"/>
          <w:sz w:val="24"/>
          <w:szCs w:val="24"/>
        </w:rPr>
        <w:fldChar w:fldCharType="begin"/>
      </w:r>
      <w:r w:rsidR="00D043A2">
        <w:rPr>
          <w:rFonts w:ascii="Times New Roman" w:eastAsia="Times New Roman" w:hAnsi="Times New Roman" w:cs="Times New Roman"/>
          <w:color w:val="1F1F1F"/>
          <w:sz w:val="24"/>
          <w:szCs w:val="24"/>
        </w:rPr>
        <w:instrText xml:space="preserve"> ADDIN ZOTERO_ITEM CSL_CITATION {"citationID":"xyIN35do","properties":{"formattedCitation":"[107]","plainCitation":"[107]","noteIndex":0},"citationItems":[{"id":617,"uris":["http://zotero.org/users/9512967/items/976KU8NV"],"itemData":{"id":617,"type":"webpage","title":"TensorFlow","URL":"https://www.tensorflow.org/","accessed":{"date-parts":[["2023",1,1]]}}}],"schema":"https://github.com/citation-style-language/schema/raw/master/csl-citation.json"} </w:instrText>
      </w:r>
      <w:r w:rsidR="0017425C">
        <w:rPr>
          <w:rFonts w:ascii="Times New Roman" w:eastAsia="Times New Roman" w:hAnsi="Times New Roman" w:cs="Times New Roman"/>
          <w:color w:val="1F1F1F"/>
          <w:sz w:val="24"/>
          <w:szCs w:val="24"/>
        </w:rPr>
        <w:fldChar w:fldCharType="separate"/>
      </w:r>
      <w:r w:rsidR="00D043A2" w:rsidRPr="00D043A2">
        <w:rPr>
          <w:rFonts w:ascii="Times New Roman" w:hAnsi="Times New Roman" w:cs="Times New Roman"/>
          <w:sz w:val="24"/>
        </w:rPr>
        <w:t>[107]</w:t>
      </w:r>
      <w:r w:rsidR="0017425C">
        <w:rPr>
          <w:rFonts w:ascii="Times New Roman" w:eastAsia="Times New Roman" w:hAnsi="Times New Roman" w:cs="Times New Roman"/>
          <w:color w:val="1F1F1F"/>
          <w:sz w:val="24"/>
          <w:szCs w:val="24"/>
        </w:rPr>
        <w:fldChar w:fldCharType="end"/>
      </w:r>
      <w:r w:rsidRPr="00B40D0B">
        <w:rPr>
          <w:rFonts w:ascii="Times New Roman" w:eastAsia="Times New Roman" w:hAnsi="Times New Roman" w:cs="Times New Roman"/>
          <w:color w:val="1F1F1F"/>
          <w:sz w:val="24"/>
          <w:szCs w:val="24"/>
        </w:rPr>
        <w:t>.</w:t>
      </w:r>
      <w:r w:rsidR="0017425C" w:rsidRPr="00B40D0B">
        <w:rPr>
          <w:rFonts w:ascii="Times New Roman" w:eastAsia="Times New Roman" w:hAnsi="Times New Roman" w:cs="Times New Roman"/>
          <w:color w:val="1F1F1F"/>
          <w:sz w:val="24"/>
          <w:szCs w:val="24"/>
        </w:rPr>
        <w:t xml:space="preserve"> </w:t>
      </w:r>
    </w:p>
    <w:p w:rsidR="00B40D0B" w:rsidRPr="00B40D0B" w:rsidRDefault="00B40D0B" w:rsidP="00B40D0B">
      <w:pPr>
        <w:shd w:val="clear" w:color="auto" w:fill="FFFFFF"/>
        <w:spacing w:after="240"/>
        <w:rPr>
          <w:rFonts w:ascii="Times New Roman" w:eastAsia="Times New Roman" w:hAnsi="Times New Roman" w:cs="Times New Roman"/>
          <w:color w:val="1F1F1F"/>
          <w:sz w:val="24"/>
          <w:szCs w:val="24"/>
        </w:rPr>
      </w:pPr>
      <w:r w:rsidRPr="00B40D0B">
        <w:rPr>
          <w:rFonts w:ascii="Times New Roman" w:eastAsia="Times New Roman" w:hAnsi="Times New Roman" w:cs="Times New Roman"/>
          <w:color w:val="1F1F1F"/>
          <w:sz w:val="24"/>
          <w:szCs w:val="24"/>
        </w:rPr>
        <w:lastRenderedPageBreak/>
        <w:t xml:space="preserve">Since </w:t>
      </w:r>
      <w:proofErr w:type="spellStart"/>
      <w:r w:rsidRPr="00B40D0B">
        <w:rPr>
          <w:rFonts w:ascii="Times New Roman" w:eastAsia="Times New Roman" w:hAnsi="Times New Roman" w:cs="Times New Roman"/>
          <w:color w:val="1F1F1F"/>
          <w:sz w:val="24"/>
          <w:szCs w:val="24"/>
        </w:rPr>
        <w:t>TensorFlow</w:t>
      </w:r>
      <w:proofErr w:type="spellEnd"/>
      <w:r w:rsidRPr="00B40D0B">
        <w:rPr>
          <w:rFonts w:ascii="Times New Roman" w:eastAsia="Times New Roman" w:hAnsi="Times New Roman" w:cs="Times New Roman"/>
          <w:color w:val="1F1F1F"/>
          <w:sz w:val="24"/>
          <w:szCs w:val="24"/>
        </w:rPr>
        <w:t xml:space="preserve"> can perform computations on GPU hardware, it potentially speedups up the operations. </w:t>
      </w:r>
      <w:proofErr w:type="spellStart"/>
      <w:r w:rsidRPr="00B40D0B">
        <w:rPr>
          <w:rFonts w:ascii="Times New Roman" w:eastAsia="Times New Roman" w:hAnsi="Times New Roman" w:cs="Times New Roman"/>
          <w:color w:val="1F1F1F"/>
          <w:sz w:val="24"/>
          <w:szCs w:val="24"/>
        </w:rPr>
        <w:t>TensorFlow</w:t>
      </w:r>
      <w:proofErr w:type="spellEnd"/>
      <w:r w:rsidRPr="00B40D0B">
        <w:rPr>
          <w:rFonts w:ascii="Times New Roman" w:eastAsia="Times New Roman" w:hAnsi="Times New Roman" w:cs="Times New Roman"/>
          <w:color w:val="1F1F1F"/>
          <w:sz w:val="24"/>
          <w:szCs w:val="24"/>
        </w:rPr>
        <w:t xml:space="preserve"> has the fundamental feature of developing and deploying models in multiple platforms and environments: web browsers, mobile apps, embedded devices, and large-scale production environments. The </w:t>
      </w:r>
      <w:proofErr w:type="spellStart"/>
      <w:r w:rsidRPr="00B40D0B">
        <w:rPr>
          <w:rFonts w:ascii="Times New Roman" w:eastAsia="Times New Roman" w:hAnsi="Times New Roman" w:cs="Times New Roman"/>
          <w:color w:val="1F1F1F"/>
          <w:sz w:val="24"/>
          <w:szCs w:val="24"/>
        </w:rPr>
        <w:t>TensorFlow</w:t>
      </w:r>
      <w:proofErr w:type="spellEnd"/>
      <w:r w:rsidRPr="00B40D0B">
        <w:rPr>
          <w:rFonts w:ascii="Times New Roman" w:eastAsia="Times New Roman" w:hAnsi="Times New Roman" w:cs="Times New Roman"/>
          <w:color w:val="1F1F1F"/>
          <w:sz w:val="24"/>
          <w:szCs w:val="24"/>
        </w:rPr>
        <w:t xml:space="preserve"> ecosystem supports development in Python, JavaScript, or Swift—with data preprocessing, model building, and training pipelines. That means it aims to ensure the portability and scalability for paving the way toward a future where any device could apply neural networks through </w:t>
      </w:r>
      <w:proofErr w:type="spellStart"/>
      <w:r w:rsidRPr="00B40D0B">
        <w:rPr>
          <w:rFonts w:ascii="Times New Roman" w:eastAsia="Times New Roman" w:hAnsi="Times New Roman" w:cs="Times New Roman"/>
          <w:color w:val="1F1F1F"/>
          <w:sz w:val="24"/>
          <w:szCs w:val="24"/>
        </w:rPr>
        <w:t>IoT</w:t>
      </w:r>
      <w:proofErr w:type="spellEnd"/>
      <w:r w:rsidRPr="00B40D0B">
        <w:rPr>
          <w:rFonts w:ascii="Times New Roman" w:eastAsia="Times New Roman" w:hAnsi="Times New Roman" w:cs="Times New Roman"/>
          <w:color w:val="1F1F1F"/>
          <w:sz w:val="24"/>
          <w:szCs w:val="24"/>
        </w:rPr>
        <w:t xml:space="preserve"> sensors or cloud servers. With an active community of contributors, forums and user groups, blogs, and YouTube channel—with tutorials, presentations, and interviews, </w:t>
      </w:r>
      <w:proofErr w:type="spellStart"/>
      <w:r w:rsidRPr="00B40D0B">
        <w:rPr>
          <w:rFonts w:ascii="Times New Roman" w:eastAsia="Times New Roman" w:hAnsi="Times New Roman" w:cs="Times New Roman"/>
          <w:color w:val="1F1F1F"/>
          <w:sz w:val="24"/>
          <w:szCs w:val="24"/>
        </w:rPr>
        <w:t>TensorFlow</w:t>
      </w:r>
      <w:proofErr w:type="spellEnd"/>
      <w:r w:rsidRPr="00B40D0B">
        <w:rPr>
          <w:rFonts w:ascii="Times New Roman" w:eastAsia="Times New Roman" w:hAnsi="Times New Roman" w:cs="Times New Roman"/>
          <w:color w:val="1F1F1F"/>
          <w:sz w:val="24"/>
          <w:szCs w:val="24"/>
        </w:rPr>
        <w:t xml:space="preserve"> gives the platform for a group of developers to share codes and tackle problems together in application areas as varied as medicine, NLP, finance or computer vision.</w:t>
      </w:r>
    </w:p>
    <w:p w:rsidR="00B40D0B" w:rsidRPr="00E25C48" w:rsidRDefault="00300971" w:rsidP="00FD4785">
      <w:pPr>
        <w:pStyle w:val="ListParagraph"/>
        <w:numPr>
          <w:ilvl w:val="0"/>
          <w:numId w:val="10"/>
        </w:numPr>
        <w:spacing w:after="160" w:line="259" w:lineRule="auto"/>
        <w:jc w:val="left"/>
        <w:rPr>
          <w:rFonts w:ascii="Arial" w:hAnsi="Arial" w:cs="Arial"/>
          <w:b/>
          <w:sz w:val="24"/>
          <w:szCs w:val="24"/>
        </w:rPr>
      </w:pPr>
      <w:r w:rsidRPr="00E25C48">
        <w:rPr>
          <w:rFonts w:ascii="Arial" w:hAnsi="Arial" w:cs="Arial"/>
          <w:b/>
          <w:bCs/>
          <w:sz w:val="24"/>
          <w:szCs w:val="24"/>
        </w:rPr>
        <w:t>Computational Architectures</w:t>
      </w:r>
      <w:r w:rsidR="00772346" w:rsidRPr="00E25C48">
        <w:rPr>
          <w:rFonts w:ascii="Arial" w:hAnsi="Arial" w:cs="Arial"/>
          <w:b/>
          <w:bCs/>
          <w:sz w:val="24"/>
          <w:szCs w:val="24"/>
        </w:rPr>
        <w:t>, IDEs</w:t>
      </w:r>
      <w:r w:rsidRPr="00E25C48">
        <w:rPr>
          <w:rFonts w:ascii="Arial" w:hAnsi="Arial" w:cs="Arial"/>
          <w:b/>
          <w:bCs/>
          <w:sz w:val="24"/>
          <w:szCs w:val="24"/>
        </w:rPr>
        <w:t xml:space="preserve"> and </w:t>
      </w:r>
      <w:r w:rsidR="00905B39" w:rsidRPr="00E25C48">
        <w:rPr>
          <w:rFonts w:ascii="Arial" w:hAnsi="Arial" w:cs="Arial"/>
          <w:b/>
          <w:bCs/>
          <w:sz w:val="24"/>
          <w:szCs w:val="24"/>
        </w:rPr>
        <w:t>Project Repository</w:t>
      </w:r>
    </w:p>
    <w:p w:rsidR="00AF3AE9" w:rsidRDefault="00AF3AE9" w:rsidP="00AF3AE9">
      <w:pPr>
        <w:rPr>
          <w:rFonts w:ascii="Times New Roman" w:hAnsi="Times New Roman" w:cs="Times New Roman"/>
          <w:color w:val="333333"/>
          <w:sz w:val="24"/>
          <w:szCs w:val="24"/>
          <w:shd w:val="clear" w:color="auto" w:fill="FFFFFF"/>
        </w:rPr>
      </w:pPr>
      <w:r w:rsidRPr="00292A8E">
        <w:rPr>
          <w:rFonts w:ascii="Times New Roman" w:hAnsi="Times New Roman" w:cs="Times New Roman"/>
          <w:color w:val="333333"/>
          <w:sz w:val="24"/>
          <w:szCs w:val="24"/>
          <w:shd w:val="clear" w:color="auto" w:fill="FFFFFF"/>
        </w:rPr>
        <w:t xml:space="preserve">All the codes and project files in this project are written on the </w:t>
      </w:r>
      <w:proofErr w:type="spellStart"/>
      <w:r w:rsidRPr="00292A8E">
        <w:rPr>
          <w:rFonts w:ascii="Times New Roman" w:hAnsi="Times New Roman" w:cs="Times New Roman"/>
          <w:color w:val="333333"/>
          <w:sz w:val="24"/>
          <w:szCs w:val="24"/>
          <w:shd w:val="clear" w:color="auto" w:fill="FFFFFF"/>
        </w:rPr>
        <w:t>Jupyter</w:t>
      </w:r>
      <w:proofErr w:type="spellEnd"/>
      <w:r w:rsidRPr="00292A8E">
        <w:rPr>
          <w:rFonts w:ascii="Times New Roman" w:hAnsi="Times New Roman" w:cs="Times New Roman"/>
          <w:color w:val="333333"/>
          <w:sz w:val="24"/>
          <w:szCs w:val="24"/>
          <w:shd w:val="clear" w:color="auto" w:fill="FFFFFF"/>
        </w:rPr>
        <w:t xml:space="preserve"> Notebook IDE—imported with various python libraries—and locally accessed on Anaconda ‘22.9.0’. Through CUDA, the </w:t>
      </w:r>
      <w:proofErr w:type="spellStart"/>
      <w:r w:rsidRPr="00292A8E">
        <w:rPr>
          <w:rFonts w:ascii="Times New Roman" w:hAnsi="Times New Roman" w:cs="Times New Roman"/>
          <w:color w:val="333333"/>
          <w:sz w:val="24"/>
          <w:szCs w:val="24"/>
          <w:shd w:val="clear" w:color="auto" w:fill="FFFFFF"/>
        </w:rPr>
        <w:t>Jupyter</w:t>
      </w:r>
      <w:proofErr w:type="spellEnd"/>
      <w:r w:rsidRPr="00292A8E">
        <w:rPr>
          <w:rFonts w:ascii="Times New Roman" w:hAnsi="Times New Roman" w:cs="Times New Roman"/>
          <w:color w:val="333333"/>
          <w:sz w:val="24"/>
          <w:szCs w:val="24"/>
          <w:shd w:val="clear" w:color="auto" w:fill="FFFFFF"/>
        </w:rPr>
        <w:t xml:space="preserve"> Notebook runs on NVIDIA® GeForce RTX 3070 with 16 GB memory: to speed up the computational processes—especially for high-resolution images and visual data. GitHub provides the repository for the codes and files to store and track the changes. </w:t>
      </w:r>
      <w:r>
        <w:rPr>
          <w:rFonts w:ascii="Times New Roman" w:hAnsi="Times New Roman" w:cs="Times New Roman"/>
          <w:color w:val="333333"/>
          <w:sz w:val="24"/>
          <w:szCs w:val="24"/>
          <w:shd w:val="clear" w:color="auto" w:fill="FFFFFF"/>
        </w:rPr>
        <w:t xml:space="preserve"> </w:t>
      </w:r>
    </w:p>
    <w:p w:rsidR="00166A5E" w:rsidRDefault="00AF3AE9" w:rsidP="00287F47">
      <w:pPr>
        <w:spacing w:after="160"/>
        <w:rPr>
          <w:rFonts w:ascii="Times New Roman" w:hAnsi="Times New Roman" w:cs="Times New Roman"/>
          <w:color w:val="333333"/>
          <w:sz w:val="24"/>
          <w:szCs w:val="24"/>
          <w:shd w:val="clear" w:color="auto" w:fill="FFFFFF"/>
        </w:rPr>
      </w:pPr>
      <w:r w:rsidRPr="004137E5">
        <w:rPr>
          <w:rFonts w:ascii="Times New Roman" w:hAnsi="Times New Roman" w:cs="Times New Roman"/>
          <w:color w:val="333333"/>
          <w:sz w:val="24"/>
          <w:szCs w:val="24"/>
          <w:shd w:val="clear" w:color="auto" w:fill="FFFFFF"/>
        </w:rPr>
        <w:t xml:space="preserve">The </w:t>
      </w:r>
      <w:proofErr w:type="spellStart"/>
      <w:r w:rsidRPr="004137E5">
        <w:rPr>
          <w:rFonts w:ascii="Times New Roman" w:hAnsi="Times New Roman" w:cs="Times New Roman"/>
          <w:color w:val="333333"/>
          <w:sz w:val="24"/>
          <w:szCs w:val="24"/>
          <w:shd w:val="clear" w:color="auto" w:fill="FFFFFF"/>
        </w:rPr>
        <w:t>Jupyter</w:t>
      </w:r>
      <w:proofErr w:type="spellEnd"/>
      <w:r w:rsidRPr="004137E5">
        <w:rPr>
          <w:rFonts w:ascii="Times New Roman" w:hAnsi="Times New Roman" w:cs="Times New Roman"/>
          <w:color w:val="333333"/>
          <w:sz w:val="24"/>
          <w:szCs w:val="24"/>
          <w:shd w:val="clear" w:color="auto" w:fill="FFFFFF"/>
        </w:rPr>
        <w:t xml:space="preserve"> Notebook is a proposed IDE since it is a web-based application providing an interactive computational and integrated development environment: for creating, editing, and sharing computational documents. The IDE yields standard data analysis and evaluation—as it can combine code executions, rich texts, mathematics, visualizations, and rich media. Moreover, the notebook is versatile and flexible to be executed on a local machine or installed on a remote server while accessed through an internet connection. As GPU uses Single Instruction, Multiple Data (SIMD) architectures, it has become salient in this research for performing multiple and simultaneous computations that require the same processes for numerous data—which means accumulating many cores with fewer resources and low power. GitHub is also crucial to provide a web-based dist</w:t>
      </w:r>
      <w:r>
        <w:rPr>
          <w:rFonts w:ascii="Times New Roman" w:hAnsi="Times New Roman" w:cs="Times New Roman"/>
          <w:color w:val="333333"/>
          <w:sz w:val="24"/>
          <w:szCs w:val="24"/>
          <w:shd w:val="clear" w:color="auto" w:fill="FFFFFF"/>
        </w:rPr>
        <w:t>ributed version control system—</w:t>
      </w:r>
      <w:r w:rsidRPr="004137E5">
        <w:rPr>
          <w:rFonts w:ascii="Times New Roman" w:hAnsi="Times New Roman" w:cs="Times New Roman"/>
          <w:color w:val="333333"/>
          <w:sz w:val="24"/>
          <w:szCs w:val="24"/>
          <w:shd w:val="clear" w:color="auto" w:fill="FFFFFF"/>
        </w:rPr>
        <w:t xml:space="preserve">the </w:t>
      </w:r>
      <w:proofErr w:type="spellStart"/>
      <w:r w:rsidRPr="004137E5">
        <w:rPr>
          <w:rFonts w:ascii="Times New Roman" w:hAnsi="Times New Roman" w:cs="Times New Roman"/>
          <w:color w:val="333333"/>
          <w:sz w:val="24"/>
          <w:szCs w:val="24"/>
          <w:shd w:val="clear" w:color="auto" w:fill="FFFFFF"/>
        </w:rPr>
        <w:t>Git</w:t>
      </w:r>
      <w:proofErr w:type="spellEnd"/>
      <w:r w:rsidRPr="004137E5">
        <w:rPr>
          <w:rFonts w:ascii="Times New Roman" w:hAnsi="Times New Roman" w:cs="Times New Roman"/>
          <w:color w:val="333333"/>
          <w:sz w:val="24"/>
          <w:szCs w:val="24"/>
          <w:shd w:val="clear" w:color="auto" w:fill="FFFFFF"/>
        </w:rPr>
        <w:t xml:space="preserve"> repository hosting services—that not only stores and tracks the changes but also enables private and public sharing on integrated platforms like Amazon and Google Clouds.</w:t>
      </w:r>
    </w:p>
    <w:p w:rsidR="006925E3" w:rsidRPr="00287F47" w:rsidRDefault="006925E3" w:rsidP="00287F47">
      <w:pPr>
        <w:spacing w:after="160"/>
        <w:rPr>
          <w:rFonts w:ascii="Times New Roman" w:hAnsi="Times New Roman" w:cs="Times New Roman"/>
          <w:color w:val="333333"/>
          <w:sz w:val="24"/>
          <w:szCs w:val="24"/>
          <w:shd w:val="clear" w:color="auto" w:fill="FFFFFF"/>
        </w:rPr>
      </w:pPr>
    </w:p>
    <w:p w:rsidR="009F6FEB" w:rsidRDefault="00E25C48" w:rsidP="00DC66EA">
      <w:pPr>
        <w:spacing w:after="0"/>
        <w:jc w:val="left"/>
        <w:rPr>
          <w:rFonts w:ascii="Arial" w:hAnsi="Arial" w:cs="Arial"/>
          <w:b/>
          <w:bCs/>
          <w:sz w:val="24"/>
          <w:szCs w:val="24"/>
        </w:rPr>
      </w:pPr>
      <w:r>
        <w:rPr>
          <w:rFonts w:ascii="Arial" w:hAnsi="Arial" w:cs="Arial"/>
          <w:b/>
          <w:bCs/>
          <w:sz w:val="24"/>
          <w:szCs w:val="24"/>
        </w:rPr>
        <w:lastRenderedPageBreak/>
        <w:t>4.3</w:t>
      </w:r>
      <w:r w:rsidR="009F6FEB">
        <w:rPr>
          <w:rFonts w:ascii="Arial" w:hAnsi="Arial" w:cs="Arial"/>
          <w:b/>
          <w:bCs/>
          <w:sz w:val="24"/>
          <w:szCs w:val="24"/>
        </w:rPr>
        <w:t xml:space="preserve">. Model Training </w:t>
      </w:r>
    </w:p>
    <w:p w:rsidR="007A309C" w:rsidRPr="007A309C" w:rsidRDefault="003112B9" w:rsidP="007A309C">
      <w:pPr>
        <w:rPr>
          <w:rFonts w:ascii="Times New Roman"/>
          <w:color w:val="FF0000"/>
          <w:sz w:val="24"/>
          <w:szCs w:val="24"/>
        </w:rPr>
      </w:pPr>
      <w:r w:rsidRPr="003112B9">
        <w:rPr>
          <w:rFonts w:ascii="Times New Roman"/>
          <w:sz w:val="24"/>
          <w:szCs w:val="24"/>
        </w:rPr>
        <w:t>This section presents a detailed account of the materials and methods employed in the study, encompassing the utilization of the ChestX-ray14 dataset, the Deep-Learning Algorithm approach, and the model design. The aim is to ensure the reproducibility and validity of our findings.</w:t>
      </w:r>
      <w:r w:rsidR="007A309C" w:rsidRPr="007A309C">
        <w:rPr>
          <w:rFonts w:ascii="Times New Roman"/>
          <w:color w:val="FF0000"/>
          <w:sz w:val="24"/>
          <w:szCs w:val="24"/>
        </w:rPr>
        <w:t xml:space="preserve"> </w:t>
      </w:r>
    </w:p>
    <w:p w:rsidR="007A309C" w:rsidRDefault="006925E3" w:rsidP="007A309C">
      <w:pPr>
        <w:spacing w:line="240" w:lineRule="auto"/>
        <w:ind w:firstLine="720"/>
        <w:rPr>
          <w:rFonts w:ascii="Times New Roman"/>
          <w:color w:val="FF0000"/>
          <w:sz w:val="20"/>
          <w:szCs w:val="20"/>
        </w:rPr>
      </w:pPr>
      <w:r>
        <w:rPr>
          <w:rFonts w:ascii="Times New Roman"/>
          <w:noProof/>
          <w:sz w:val="20"/>
          <w:szCs w:val="20"/>
          <w:lang w:eastAsia="zh-CN"/>
        </w:rPr>
        <mc:AlternateContent>
          <mc:Choice Requires="wps">
            <w:drawing>
              <wp:anchor distT="0" distB="0" distL="114300" distR="114300" simplePos="0" relativeHeight="251673600" behindDoc="0" locked="0" layoutInCell="1" allowOverlap="1" wp14:anchorId="1AE0D382" wp14:editId="3E1ECF8F">
                <wp:simplePos x="0" y="0"/>
                <wp:positionH relativeFrom="column">
                  <wp:posOffset>4284980</wp:posOffset>
                </wp:positionH>
                <wp:positionV relativeFrom="paragraph">
                  <wp:posOffset>102765</wp:posOffset>
                </wp:positionV>
                <wp:extent cx="1160780" cy="790575"/>
                <wp:effectExtent l="0" t="0" r="20320" b="28575"/>
                <wp:wrapNone/>
                <wp:docPr id="67" name="Rounded Rectangle 67"/>
                <wp:cNvGraphicFramePr/>
                <a:graphic xmlns:a="http://schemas.openxmlformats.org/drawingml/2006/main">
                  <a:graphicData uri="http://schemas.microsoft.com/office/word/2010/wordprocessingShape">
                    <wps:wsp>
                      <wps:cNvSpPr/>
                      <wps:spPr>
                        <a:xfrm>
                          <a:off x="0" y="0"/>
                          <a:ext cx="1160780" cy="79057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3EC3" w:rsidRPr="007A309C" w:rsidRDefault="00B53EC3" w:rsidP="007A309C">
                            <w:pPr>
                              <w:spacing w:after="0" w:line="240" w:lineRule="auto"/>
                              <w:jc w:val="center"/>
                              <w:rPr>
                                <w:rFonts w:ascii="Times New Roman"/>
                                <w:color w:val="000000" w:themeColor="text1"/>
                              </w:rPr>
                            </w:pPr>
                            <w:r w:rsidRPr="007A309C">
                              <w:rPr>
                                <w:rFonts w:ascii="Times New Roman"/>
                                <w:color w:val="000000" w:themeColor="text1"/>
                              </w:rPr>
                              <w:t>Output</w:t>
                            </w:r>
                          </w:p>
                          <w:p w:rsidR="00B53EC3" w:rsidRPr="007A309C" w:rsidRDefault="00B53EC3" w:rsidP="007A309C">
                            <w:pPr>
                              <w:spacing w:after="0" w:line="240" w:lineRule="auto"/>
                              <w:jc w:val="center"/>
                            </w:pPr>
                            <w:r w:rsidRPr="007A309C">
                              <w:rPr>
                                <w:rFonts w:ascii="Times New Roman"/>
                                <w:color w:val="000000" w:themeColor="text1"/>
                              </w:rPr>
                              <w:t>(Multi-Class Classification for 14 Lung Diseases)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E0D382" id="Rounded Rectangle 67" o:spid="_x0000_s1028" style="position:absolute;left:0;text-align:left;margin-left:337.4pt;margin-top:8.1pt;width:91.4pt;height:6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" fillcolor="white [3212]" strokecolor="black [3213]" strokeweight="1pt">
                <v:stroke joinstyle="miter"/>
                <v:textbox inset="0,0,0,0">
                  <w:txbxContent>
                    <w:p w:rsidR="00B53EC3" w:rsidRPr="007A309C" w:rsidRDefault="00B53EC3" w:rsidP="007A309C">
                      <w:pPr>
                        <w:spacing w:after="0" w:line="240" w:lineRule="auto"/>
                        <w:jc w:val="center"/>
                        <w:rPr>
                          <w:rFonts w:ascii="Times New Roman"/>
                          <w:color w:val="000000" w:themeColor="text1"/>
                        </w:rPr>
                      </w:pPr>
                      <w:r w:rsidRPr="007A309C">
                        <w:rPr>
                          <w:rFonts w:ascii="Times New Roman"/>
                          <w:color w:val="000000" w:themeColor="text1"/>
                        </w:rPr>
                        <w:t>Output</w:t>
                      </w:r>
                    </w:p>
                    <w:p w:rsidR="00B53EC3" w:rsidRPr="007A309C" w:rsidRDefault="00B53EC3" w:rsidP="007A309C">
                      <w:pPr>
                        <w:spacing w:after="0" w:line="240" w:lineRule="auto"/>
                        <w:jc w:val="center"/>
                      </w:pPr>
                      <w:r w:rsidRPr="007A309C">
                        <w:rPr>
                          <w:rFonts w:ascii="Times New Roman"/>
                          <w:color w:val="000000" w:themeColor="text1"/>
                        </w:rPr>
                        <w:t>(Multi-Class Classification for 14 Lung Diseases)</w:t>
                      </w:r>
                    </w:p>
                  </w:txbxContent>
                </v:textbox>
              </v:roundrect>
            </w:pict>
          </mc:Fallback>
        </mc:AlternateContent>
      </w:r>
      <w:r w:rsidRPr="007A309C">
        <w:rPr>
          <w:rFonts w:ascii="Times New Roman"/>
          <w:noProof/>
          <w:sz w:val="24"/>
          <w:szCs w:val="24"/>
          <w:lang w:eastAsia="zh-CN"/>
        </w:rPr>
        <mc:AlternateContent>
          <mc:Choice Requires="wps">
            <w:drawing>
              <wp:anchor distT="0" distB="0" distL="114300" distR="114300" simplePos="0" relativeHeight="251672576" behindDoc="0" locked="0" layoutInCell="1" allowOverlap="1" wp14:anchorId="3F0D76AB" wp14:editId="028E502C">
                <wp:simplePos x="0" y="0"/>
                <wp:positionH relativeFrom="column">
                  <wp:posOffset>3040520</wp:posOffset>
                </wp:positionH>
                <wp:positionV relativeFrom="paragraph">
                  <wp:posOffset>662</wp:posOffset>
                </wp:positionV>
                <wp:extent cx="986790" cy="1105134"/>
                <wp:effectExtent l="0" t="0" r="22860" b="19050"/>
                <wp:wrapNone/>
                <wp:docPr id="68" name="Rounded Rectangle 68"/>
                <wp:cNvGraphicFramePr/>
                <a:graphic xmlns:a="http://schemas.openxmlformats.org/drawingml/2006/main">
                  <a:graphicData uri="http://schemas.microsoft.com/office/word/2010/wordprocessingShape">
                    <wps:wsp>
                      <wps:cNvSpPr/>
                      <wps:spPr>
                        <a:xfrm>
                          <a:off x="0" y="0"/>
                          <a:ext cx="986790" cy="1105134"/>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3EC3" w:rsidRPr="007A309C" w:rsidRDefault="00B53EC3" w:rsidP="007A309C">
                            <w:pPr>
                              <w:spacing w:after="0" w:line="240" w:lineRule="auto"/>
                              <w:jc w:val="center"/>
                              <w:rPr>
                                <w:color w:val="000000" w:themeColor="text1"/>
                              </w:rPr>
                            </w:pPr>
                            <w:r w:rsidRPr="007A309C">
                              <w:rPr>
                                <w:rFonts w:ascii="Times New Roman"/>
                                <w:color w:val="000000" w:themeColor="text1"/>
                              </w:rPr>
                              <w:t>Model Designing (Training</w:t>
                            </w:r>
                            <w:r w:rsidRPr="007A309C">
                              <w:rPr>
                                <w:rFonts w:ascii="Times New Roman"/>
                                <w:color w:val="000000" w:themeColor="text1"/>
                              </w:rPr>
                              <w:t>—</w:t>
                            </w:r>
                            <w:r w:rsidRPr="007A309C">
                              <w:rPr>
                                <w:rFonts w:ascii="Times New Roman"/>
                                <w:color w:val="000000" w:themeColor="text1"/>
                              </w:rPr>
                              <w:t>Pre fine-tuned Deep Learning Algorithm)</w:t>
                            </w:r>
                          </w:p>
                          <w:p w:rsidR="00B53EC3" w:rsidRPr="007A309C" w:rsidRDefault="00B53EC3" w:rsidP="007A309C">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F0D76AB" id="Rounded Rectangle 68" o:spid="_x0000_s1029" style="position:absolute;left:0;text-align:left;margin-left:239.4pt;margin-top:.05pt;width:77.7pt;height:87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" fillcolor="white [3212]" strokecolor="black [3213]" strokeweight="1pt">
                <v:stroke joinstyle="miter"/>
                <v:textbox inset="0,0,0,0">
                  <w:txbxContent>
                    <w:p w:rsidR="00B53EC3" w:rsidRPr="007A309C" w:rsidRDefault="00B53EC3" w:rsidP="007A309C">
                      <w:pPr>
                        <w:spacing w:after="0" w:line="240" w:lineRule="auto"/>
                        <w:jc w:val="center"/>
                        <w:rPr>
                          <w:color w:val="000000" w:themeColor="text1"/>
                        </w:rPr>
                      </w:pPr>
                      <w:r w:rsidRPr="007A309C">
                        <w:rPr>
                          <w:rFonts w:ascii="Times New Roman"/>
                          <w:color w:val="000000" w:themeColor="text1"/>
                        </w:rPr>
                        <w:t>Model Designing (Training</w:t>
                      </w:r>
                      <w:r w:rsidRPr="007A309C">
                        <w:rPr>
                          <w:rFonts w:ascii="Times New Roman"/>
                          <w:color w:val="000000" w:themeColor="text1"/>
                        </w:rPr>
                        <w:t>—</w:t>
                      </w:r>
                      <w:r w:rsidRPr="007A309C">
                        <w:rPr>
                          <w:rFonts w:ascii="Times New Roman"/>
                          <w:color w:val="000000" w:themeColor="text1"/>
                        </w:rPr>
                        <w:t>Pre fine-tuned Deep Learning Algorithm)</w:t>
                      </w:r>
                    </w:p>
                    <w:p w:rsidR="00B53EC3" w:rsidRPr="007A309C" w:rsidRDefault="00B53EC3" w:rsidP="007A309C">
                      <w:pPr>
                        <w:jc w:val="center"/>
                      </w:pPr>
                    </w:p>
                  </w:txbxContent>
                </v:textbox>
              </v:roundrect>
            </w:pict>
          </mc:Fallback>
        </mc:AlternateContent>
      </w:r>
      <w:r w:rsidR="007A309C" w:rsidRPr="007A309C">
        <w:rPr>
          <w:rFonts w:ascii="Times New Roman"/>
          <w:noProof/>
          <w:sz w:val="24"/>
          <w:szCs w:val="24"/>
          <w:lang w:eastAsia="zh-CN"/>
        </w:rPr>
        <mc:AlternateContent>
          <mc:Choice Requires="wps">
            <w:drawing>
              <wp:anchor distT="0" distB="0" distL="114300" distR="114300" simplePos="0" relativeHeight="251671552" behindDoc="0" locked="0" layoutInCell="1" allowOverlap="1" wp14:anchorId="28A6577E" wp14:editId="10773666">
                <wp:simplePos x="0" y="0"/>
                <wp:positionH relativeFrom="column">
                  <wp:posOffset>1767092</wp:posOffset>
                </wp:positionH>
                <wp:positionV relativeFrom="paragraph">
                  <wp:posOffset>662</wp:posOffset>
                </wp:positionV>
                <wp:extent cx="986790" cy="1077085"/>
                <wp:effectExtent l="0" t="0" r="22860" b="27940"/>
                <wp:wrapNone/>
                <wp:docPr id="69" name="Rounded Rectangle 69"/>
                <wp:cNvGraphicFramePr/>
                <a:graphic xmlns:a="http://schemas.openxmlformats.org/drawingml/2006/main">
                  <a:graphicData uri="http://schemas.microsoft.com/office/word/2010/wordprocessingShape">
                    <wps:wsp>
                      <wps:cNvSpPr/>
                      <wps:spPr>
                        <a:xfrm>
                          <a:off x="0" y="0"/>
                          <a:ext cx="986790" cy="107708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3EC3" w:rsidRPr="007A309C" w:rsidRDefault="00B53EC3" w:rsidP="007A309C">
                            <w:pPr>
                              <w:spacing w:after="0" w:line="240" w:lineRule="auto"/>
                              <w:jc w:val="center"/>
                              <w:rPr>
                                <w:rFonts w:ascii="Times New Roman"/>
                                <w:color w:val="000000" w:themeColor="text1"/>
                              </w:rPr>
                            </w:pPr>
                            <w:r w:rsidRPr="007A309C">
                              <w:rPr>
                                <w:rFonts w:ascii="Times New Roman"/>
                                <w:color w:val="000000" w:themeColor="text1"/>
                              </w:rPr>
                              <w:t>Data Preprocessing</w:t>
                            </w:r>
                          </w:p>
                          <w:p w:rsidR="00B53EC3" w:rsidRPr="007A309C" w:rsidRDefault="00B53EC3" w:rsidP="007A309C">
                            <w:pPr>
                              <w:spacing w:after="0" w:line="240" w:lineRule="auto"/>
                              <w:jc w:val="center"/>
                              <w:rPr>
                                <w:color w:val="000000" w:themeColor="text1"/>
                              </w:rPr>
                            </w:pPr>
                            <w:r w:rsidRPr="007A309C">
                              <w:rPr>
                                <w:rFonts w:ascii="Times New Roman"/>
                                <w:color w:val="000000" w:themeColor="text1"/>
                              </w:rPr>
                              <w:t>(Resizing, Normalization and Data Augmentation)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8A6577E" id="Rounded Rectangle 69" o:spid="_x0000_s1030" style="position:absolute;left:0;text-align:left;margin-left:139.15pt;margin-top:.05pt;width:77.7pt;height:84.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" fillcolor="white [3212]" strokecolor="black [3213]" strokeweight="1pt">
                <v:stroke joinstyle="miter"/>
                <v:textbox inset="0,0,0,0">
                  <w:txbxContent>
                    <w:p w:rsidR="00B53EC3" w:rsidRPr="007A309C" w:rsidRDefault="00B53EC3" w:rsidP="007A309C">
                      <w:pPr>
                        <w:spacing w:after="0" w:line="240" w:lineRule="auto"/>
                        <w:jc w:val="center"/>
                        <w:rPr>
                          <w:rFonts w:ascii="Times New Roman"/>
                          <w:color w:val="000000" w:themeColor="text1"/>
                        </w:rPr>
                      </w:pPr>
                      <w:r w:rsidRPr="007A309C">
                        <w:rPr>
                          <w:rFonts w:ascii="Times New Roman"/>
                          <w:color w:val="000000" w:themeColor="text1"/>
                        </w:rPr>
                        <w:t>Data Preprocessing</w:t>
                      </w:r>
                    </w:p>
                    <w:p w:rsidR="00B53EC3" w:rsidRPr="007A309C" w:rsidRDefault="00B53EC3" w:rsidP="007A309C">
                      <w:pPr>
                        <w:spacing w:after="0" w:line="240" w:lineRule="auto"/>
                        <w:jc w:val="center"/>
                        <w:rPr>
                          <w:color w:val="000000" w:themeColor="text1"/>
                        </w:rPr>
                      </w:pPr>
                      <w:r w:rsidRPr="007A309C">
                        <w:rPr>
                          <w:rFonts w:ascii="Times New Roman"/>
                          <w:color w:val="000000" w:themeColor="text1"/>
                        </w:rPr>
                        <w:t>(Resizing, Normalization and Data Augmentation)</w:t>
                      </w:r>
                    </w:p>
                  </w:txbxContent>
                </v:textbox>
              </v:roundrect>
            </w:pict>
          </mc:Fallback>
        </mc:AlternateContent>
      </w:r>
      <w:r w:rsidR="007A309C">
        <w:rPr>
          <w:rFonts w:ascii="Times New Roman"/>
          <w:noProof/>
          <w:sz w:val="20"/>
          <w:szCs w:val="20"/>
          <w:lang w:eastAsia="zh-CN"/>
        </w:rPr>
        <mc:AlternateContent>
          <mc:Choice Requires="wps">
            <w:drawing>
              <wp:anchor distT="0" distB="0" distL="114300" distR="114300" simplePos="0" relativeHeight="251669504" behindDoc="0" locked="0" layoutInCell="1" allowOverlap="1" wp14:anchorId="486EA552" wp14:editId="57C91274">
                <wp:simplePos x="0" y="0"/>
                <wp:positionH relativeFrom="column">
                  <wp:posOffset>493395</wp:posOffset>
                </wp:positionH>
                <wp:positionV relativeFrom="paragraph">
                  <wp:posOffset>171142</wp:posOffset>
                </wp:positionV>
                <wp:extent cx="1014095" cy="594640"/>
                <wp:effectExtent l="0" t="0" r="14605" b="15240"/>
                <wp:wrapNone/>
                <wp:docPr id="70" name="Rounded Rectangle 70"/>
                <wp:cNvGraphicFramePr/>
                <a:graphic xmlns:a="http://schemas.openxmlformats.org/drawingml/2006/main">
                  <a:graphicData uri="http://schemas.microsoft.com/office/word/2010/wordprocessingShape">
                    <wps:wsp>
                      <wps:cNvSpPr/>
                      <wps:spPr>
                        <a:xfrm>
                          <a:off x="0" y="0"/>
                          <a:ext cx="1014095" cy="594640"/>
                        </a:xfrm>
                        <a:prstGeom prst="roundRect">
                          <a:avLst/>
                        </a:prstGeom>
                        <a:noFill/>
                        <a:ln/>
                      </wps:spPr>
                      <wps:style>
                        <a:lnRef idx="2">
                          <a:schemeClr val="dk1"/>
                        </a:lnRef>
                        <a:fillRef idx="1">
                          <a:schemeClr val="lt1"/>
                        </a:fillRef>
                        <a:effectRef idx="0">
                          <a:schemeClr val="dk1"/>
                        </a:effectRef>
                        <a:fontRef idx="minor">
                          <a:schemeClr val="dk1"/>
                        </a:fontRef>
                      </wps:style>
                      <wps:txbx>
                        <w:txbxContent>
                          <w:p w:rsidR="00B53EC3" w:rsidRPr="007A309C" w:rsidRDefault="00B53EC3" w:rsidP="007A309C">
                            <w:pPr>
                              <w:spacing w:after="0" w:line="240" w:lineRule="auto"/>
                              <w:jc w:val="center"/>
                              <w:rPr>
                                <w:rFonts w:ascii="Times New Roman"/>
                              </w:rPr>
                            </w:pPr>
                            <w:r w:rsidRPr="007A309C">
                              <w:rPr>
                                <w:rFonts w:ascii="Times New Roman"/>
                              </w:rPr>
                              <w:t>Input</w:t>
                            </w:r>
                          </w:p>
                          <w:p w:rsidR="00B53EC3" w:rsidRPr="007A309C" w:rsidRDefault="00B53EC3" w:rsidP="007A309C">
                            <w:pPr>
                              <w:jc w:val="center"/>
                              <w:rPr>
                                <w:rFonts w:ascii="Times New Roman"/>
                                <w:sz w:val="24"/>
                                <w:szCs w:val="24"/>
                              </w:rPr>
                            </w:pPr>
                            <w:r w:rsidRPr="007A309C">
                              <w:rPr>
                                <w:rFonts w:ascii="Times New Roman"/>
                              </w:rPr>
                              <w:t>Chest X-ray</w:t>
                            </w:r>
                            <w:r w:rsidRPr="007A309C">
                              <w:rPr>
                                <w:rFonts w:ascii="Times New Roman"/>
                                <w:sz w:val="24"/>
                                <w:szCs w:val="24"/>
                              </w:rPr>
                              <w:t xml:space="preserve"> Dataset</w:t>
                            </w:r>
                          </w:p>
                        </w:txbxContent>
                      </wps:txbx>
                      <wps:bodyPr rot="0" spcFirstLastPara="0" vertOverflow="overflow" horzOverflow="overflow" vert="horz" wrap="square" lIns="0" tIns="9144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6EA552" id="Rounded Rectangle 70" o:spid="_x0000_s1031" style="position:absolute;left:0;text-align:left;margin-left:38.85pt;margin-top:13.5pt;width:79.85pt;height:46.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" filled="f" strokecolor="black [3200]" strokeweight="1pt">
                <v:stroke joinstyle="miter"/>
                <v:textbox inset="0,7.2pt,0,0">
                  <w:txbxContent>
                    <w:p w:rsidR="00B53EC3" w:rsidRPr="007A309C" w:rsidRDefault="00B53EC3" w:rsidP="007A309C">
                      <w:pPr>
                        <w:spacing w:after="0" w:line="240" w:lineRule="auto"/>
                        <w:jc w:val="center"/>
                        <w:rPr>
                          <w:rFonts w:ascii="Times New Roman"/>
                        </w:rPr>
                      </w:pPr>
                      <w:r w:rsidRPr="007A309C">
                        <w:rPr>
                          <w:rFonts w:ascii="Times New Roman"/>
                        </w:rPr>
                        <w:t>Input</w:t>
                      </w:r>
                    </w:p>
                    <w:p w:rsidR="00B53EC3" w:rsidRPr="007A309C" w:rsidRDefault="00B53EC3" w:rsidP="007A309C">
                      <w:pPr>
                        <w:jc w:val="center"/>
                        <w:rPr>
                          <w:rFonts w:ascii="Times New Roman"/>
                          <w:sz w:val="24"/>
                          <w:szCs w:val="24"/>
                        </w:rPr>
                      </w:pPr>
                      <w:r w:rsidRPr="007A309C">
                        <w:rPr>
                          <w:rFonts w:ascii="Times New Roman"/>
                        </w:rPr>
                        <w:t>Chest X-ray</w:t>
                      </w:r>
                      <w:r w:rsidRPr="007A309C">
                        <w:rPr>
                          <w:rFonts w:ascii="Times New Roman"/>
                          <w:sz w:val="24"/>
                          <w:szCs w:val="24"/>
                        </w:rPr>
                        <w:t xml:space="preserve"> Dataset</w:t>
                      </w:r>
                    </w:p>
                  </w:txbxContent>
                </v:textbox>
              </v:roundrect>
            </w:pict>
          </mc:Fallback>
        </mc:AlternateContent>
      </w:r>
    </w:p>
    <w:p w:rsidR="007A309C" w:rsidRDefault="001047BB" w:rsidP="007A309C">
      <w:pPr>
        <w:spacing w:line="240" w:lineRule="auto"/>
        <w:ind w:firstLine="720"/>
        <w:rPr>
          <w:rFonts w:ascii="Times New Roman"/>
          <w:color w:val="FF0000"/>
          <w:sz w:val="20"/>
          <w:szCs w:val="20"/>
        </w:rPr>
      </w:pPr>
      <w:r>
        <w:rPr>
          <w:rFonts w:ascii="Times New Roman"/>
          <w:noProof/>
          <w:color w:val="FF0000"/>
          <w:sz w:val="20"/>
          <w:szCs w:val="20"/>
          <w:lang w:eastAsia="zh-CN"/>
        </w:rPr>
        <mc:AlternateContent>
          <mc:Choice Requires="wps">
            <w:drawing>
              <wp:anchor distT="0" distB="0" distL="114300" distR="114300" simplePos="0" relativeHeight="251674624" behindDoc="0" locked="0" layoutInCell="1" allowOverlap="1" wp14:anchorId="524654DD" wp14:editId="6F328770">
                <wp:simplePos x="0" y="0"/>
                <wp:positionH relativeFrom="column">
                  <wp:posOffset>2780665</wp:posOffset>
                </wp:positionH>
                <wp:positionV relativeFrom="paragraph">
                  <wp:posOffset>175155</wp:posOffset>
                </wp:positionV>
                <wp:extent cx="240665" cy="116840"/>
                <wp:effectExtent l="0" t="19050" r="45085" b="35560"/>
                <wp:wrapNone/>
                <wp:docPr id="72" name="Right Arrow 72"/>
                <wp:cNvGraphicFramePr/>
                <a:graphic xmlns:a="http://schemas.openxmlformats.org/drawingml/2006/main">
                  <a:graphicData uri="http://schemas.microsoft.com/office/word/2010/wordprocessingShape">
                    <wps:wsp>
                      <wps:cNvSpPr/>
                      <wps:spPr>
                        <a:xfrm>
                          <a:off x="0" y="0"/>
                          <a:ext cx="240665" cy="116840"/>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BEE83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2" o:spid="_x0000_s1026" type="#_x0000_t13" style="position:absolute;margin-left:218.95pt;margin-top:13.8pt;width:18.95pt;height:9.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" adj="16357" fillcolor="white [3212]" strokecolor="black [3213]" strokeweight="1pt"/>
            </w:pict>
          </mc:Fallback>
        </mc:AlternateContent>
      </w:r>
      <w:r w:rsidR="007A309C">
        <w:rPr>
          <w:rFonts w:ascii="Times New Roman"/>
          <w:noProof/>
          <w:color w:val="FF0000"/>
          <w:sz w:val="20"/>
          <w:szCs w:val="20"/>
          <w:lang w:eastAsia="zh-CN"/>
        </w:rPr>
        <mc:AlternateContent>
          <mc:Choice Requires="wps">
            <w:drawing>
              <wp:anchor distT="0" distB="0" distL="114300" distR="114300" simplePos="0" relativeHeight="251670528" behindDoc="0" locked="0" layoutInCell="1" allowOverlap="1" wp14:anchorId="0082B5C6" wp14:editId="31841791">
                <wp:simplePos x="0" y="0"/>
                <wp:positionH relativeFrom="column">
                  <wp:posOffset>1519555</wp:posOffset>
                </wp:positionH>
                <wp:positionV relativeFrom="paragraph">
                  <wp:posOffset>173250</wp:posOffset>
                </wp:positionV>
                <wp:extent cx="246380" cy="106045"/>
                <wp:effectExtent l="0" t="19050" r="39370" b="46355"/>
                <wp:wrapNone/>
                <wp:docPr id="73" name="Right Arrow 73"/>
                <wp:cNvGraphicFramePr/>
                <a:graphic xmlns:a="http://schemas.openxmlformats.org/drawingml/2006/main">
                  <a:graphicData uri="http://schemas.microsoft.com/office/word/2010/wordprocessingShape">
                    <wps:wsp>
                      <wps:cNvSpPr/>
                      <wps:spPr>
                        <a:xfrm>
                          <a:off x="0" y="0"/>
                          <a:ext cx="246380" cy="106045"/>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F0E59" id="Right Arrow 73" o:spid="_x0000_s1026" type="#_x0000_t13" style="position:absolute;margin-left:119.65pt;margin-top:13.65pt;width:19.4pt;height: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" adj="16952" fillcolor="white [3212]" strokecolor="black [3213]" strokeweight="1pt"/>
            </w:pict>
          </mc:Fallback>
        </mc:AlternateContent>
      </w:r>
      <w:r w:rsidR="007A309C">
        <w:rPr>
          <w:rFonts w:ascii="Times New Roman"/>
          <w:noProof/>
          <w:color w:val="FF0000"/>
          <w:sz w:val="20"/>
          <w:szCs w:val="20"/>
          <w:lang w:eastAsia="zh-CN"/>
        </w:rPr>
        <mc:AlternateContent>
          <mc:Choice Requires="wps">
            <w:drawing>
              <wp:anchor distT="0" distB="0" distL="114300" distR="114300" simplePos="0" relativeHeight="251675648" behindDoc="0" locked="0" layoutInCell="1" allowOverlap="1" wp14:anchorId="57D5D9E9" wp14:editId="42159D74">
                <wp:simplePos x="0" y="0"/>
                <wp:positionH relativeFrom="column">
                  <wp:posOffset>4041775</wp:posOffset>
                </wp:positionH>
                <wp:positionV relativeFrom="paragraph">
                  <wp:posOffset>156105</wp:posOffset>
                </wp:positionV>
                <wp:extent cx="235585" cy="106045"/>
                <wp:effectExtent l="0" t="19050" r="31115" b="46355"/>
                <wp:wrapNone/>
                <wp:docPr id="71" name="Right Arrow 71"/>
                <wp:cNvGraphicFramePr/>
                <a:graphic xmlns:a="http://schemas.openxmlformats.org/drawingml/2006/main">
                  <a:graphicData uri="http://schemas.microsoft.com/office/word/2010/wordprocessingShape">
                    <wps:wsp>
                      <wps:cNvSpPr/>
                      <wps:spPr>
                        <a:xfrm>
                          <a:off x="0" y="0"/>
                          <a:ext cx="235585" cy="106045"/>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0AA7" id="Right Arrow 71" o:spid="_x0000_s1026" type="#_x0000_t13" style="position:absolute;margin-left:318.25pt;margin-top:12.3pt;width:18.55pt;height:8.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" adj="16739" fillcolor="white [3212]" strokecolor="black [3213]" strokeweight="1pt"/>
            </w:pict>
          </mc:Fallback>
        </mc:AlternateContent>
      </w:r>
    </w:p>
    <w:p w:rsidR="007A309C" w:rsidRDefault="007A309C" w:rsidP="007A309C">
      <w:pPr>
        <w:spacing w:after="0" w:line="240" w:lineRule="auto"/>
        <w:jc w:val="center"/>
        <w:rPr>
          <w:rFonts w:ascii="Times New Roman"/>
          <w:b/>
          <w:sz w:val="20"/>
          <w:szCs w:val="20"/>
        </w:rPr>
      </w:pPr>
    </w:p>
    <w:p w:rsidR="007A309C" w:rsidRDefault="007A309C" w:rsidP="007A309C">
      <w:pPr>
        <w:spacing w:after="0" w:line="240" w:lineRule="auto"/>
        <w:jc w:val="center"/>
        <w:rPr>
          <w:rFonts w:ascii="Times New Roman"/>
          <w:b/>
          <w:sz w:val="20"/>
          <w:szCs w:val="20"/>
        </w:rPr>
      </w:pPr>
    </w:p>
    <w:p w:rsidR="007A309C" w:rsidRDefault="007A309C" w:rsidP="007A309C">
      <w:pPr>
        <w:spacing w:after="0" w:line="240" w:lineRule="auto"/>
        <w:jc w:val="center"/>
        <w:rPr>
          <w:rFonts w:ascii="Times New Roman"/>
          <w:b/>
          <w:sz w:val="20"/>
          <w:szCs w:val="20"/>
        </w:rPr>
      </w:pPr>
    </w:p>
    <w:p w:rsidR="007A309C" w:rsidRDefault="007A309C" w:rsidP="007A309C">
      <w:pPr>
        <w:spacing w:after="0" w:line="240" w:lineRule="auto"/>
        <w:jc w:val="center"/>
        <w:rPr>
          <w:rFonts w:ascii="Times New Roman"/>
          <w:b/>
          <w:sz w:val="20"/>
          <w:szCs w:val="20"/>
        </w:rPr>
      </w:pPr>
    </w:p>
    <w:p w:rsidR="007A309C" w:rsidRDefault="001870FC" w:rsidP="007A309C">
      <w:pPr>
        <w:spacing w:before="240" w:line="240" w:lineRule="auto"/>
        <w:jc w:val="center"/>
        <w:rPr>
          <w:rFonts w:ascii="Times New Roman"/>
          <w:sz w:val="24"/>
          <w:szCs w:val="24"/>
        </w:rPr>
      </w:pPr>
      <w:r>
        <w:rPr>
          <w:rFonts w:ascii="Times New Roman" w:eastAsia="Times New Roman" w:hAnsi="Times New Roman" w:cs="Times New Roman"/>
          <w:bCs/>
          <w:sz w:val="24"/>
          <w:szCs w:val="24"/>
        </w:rPr>
        <w:t>Figure 4-1</w:t>
      </w:r>
      <w:r w:rsidR="007A309C" w:rsidRPr="007A309C">
        <w:rPr>
          <w:rFonts w:ascii="Times New Roman" w:eastAsia="Times New Roman" w:hAnsi="Times New Roman" w:cs="Times New Roman"/>
          <w:bCs/>
          <w:sz w:val="24"/>
          <w:szCs w:val="24"/>
        </w:rPr>
        <w:t xml:space="preserve">: </w:t>
      </w:r>
      <w:r>
        <w:rPr>
          <w:rFonts w:ascii="Times New Roman"/>
          <w:sz w:val="24"/>
          <w:szCs w:val="24"/>
        </w:rPr>
        <w:t>Illustration of</w:t>
      </w:r>
      <w:r w:rsidR="007A309C" w:rsidRPr="007A309C">
        <w:rPr>
          <w:rFonts w:ascii="Times New Roman"/>
          <w:sz w:val="24"/>
          <w:szCs w:val="24"/>
        </w:rPr>
        <w:t xml:space="preserve"> the Flow of Model System Design</w:t>
      </w:r>
      <w:r>
        <w:rPr>
          <w:rFonts w:ascii="Times New Roman" w:hAnsi="Times New Roman" w:cs="Times New Roman"/>
          <w:color w:val="333333"/>
          <w:sz w:val="24"/>
          <w:szCs w:val="24"/>
          <w:shd w:val="clear" w:color="auto" w:fill="FFFFFF"/>
        </w:rPr>
        <w:t>—</w:t>
      </w:r>
      <w:r w:rsidR="0009019C">
        <w:rPr>
          <w:rFonts w:ascii="Times New Roman"/>
          <w:sz w:val="24"/>
          <w:szCs w:val="24"/>
        </w:rPr>
        <w:t>a</w:t>
      </w:r>
      <w:r>
        <w:rPr>
          <w:rFonts w:ascii="Times New Roman"/>
          <w:sz w:val="24"/>
          <w:szCs w:val="24"/>
        </w:rPr>
        <w:t xml:space="preserve"> Block Diagram</w:t>
      </w:r>
    </w:p>
    <w:p w:rsidR="00E25C48" w:rsidRDefault="00E25C48" w:rsidP="004B7C1D">
      <w:pPr>
        <w:spacing w:after="0"/>
        <w:ind w:firstLine="720"/>
        <w:jc w:val="left"/>
        <w:rPr>
          <w:rFonts w:ascii="Arial" w:hAnsi="Arial" w:cs="Arial"/>
          <w:b/>
          <w:bCs/>
          <w:sz w:val="24"/>
          <w:szCs w:val="24"/>
        </w:rPr>
      </w:pPr>
      <w:r>
        <w:rPr>
          <w:rFonts w:ascii="Arial" w:hAnsi="Arial" w:cs="Arial"/>
          <w:b/>
          <w:bCs/>
          <w:sz w:val="24"/>
          <w:szCs w:val="24"/>
        </w:rPr>
        <w:t>4.3.1: Data</w:t>
      </w:r>
      <w:r w:rsidR="009C203F">
        <w:rPr>
          <w:rFonts w:ascii="Arial" w:hAnsi="Arial" w:cs="Arial"/>
          <w:b/>
          <w:bCs/>
          <w:sz w:val="24"/>
          <w:szCs w:val="24"/>
        </w:rPr>
        <w:t>set</w:t>
      </w:r>
    </w:p>
    <w:p w:rsidR="00481F0F" w:rsidRDefault="00321234" w:rsidP="00117B31">
      <w:pPr>
        <w:spacing w:after="0"/>
        <w:rPr>
          <w:rFonts w:ascii="Times New Roman" w:hAnsi="Times New Roman" w:cs="Times New Roman"/>
          <w:bCs/>
          <w:sz w:val="24"/>
          <w:szCs w:val="24"/>
        </w:rPr>
      </w:pPr>
      <w:r w:rsidRPr="00321234">
        <w:rPr>
          <w:rFonts w:ascii="Times New Roman" w:hAnsi="Times New Roman" w:cs="Times New Roman"/>
          <w:bCs/>
          <w:sz w:val="24"/>
          <w:szCs w:val="24"/>
        </w:rPr>
        <w:t>The ChestX-ray14 dataset is a collection of chest X-ray images that has become a cornerstone in medical image analysis, providing a standardized and comprehensive set of labeled chest X-ray images that can aid the development of automated detection and diagnosis models for thoracic diseases. This section provides an overview of the dataset, including its creation, composition, and labeling process. Furthermore, it discusses the significance of this dataset and its application in diagnosing diverse lung diseases and detecting abnormalities</w:t>
      </w:r>
      <w:r w:rsidR="00B47F7B">
        <w:rPr>
          <w:rFonts w:ascii="Times New Roman" w:hAnsi="Times New Roman" w:cs="Times New Roman"/>
          <w:bCs/>
          <w:sz w:val="24"/>
          <w:szCs w:val="24"/>
        </w:rPr>
        <w:t xml:space="preserve"> </w:t>
      </w:r>
      <w:r w:rsidR="00B47F7B">
        <w:rPr>
          <w:rFonts w:ascii="Times New Roman" w:hAnsi="Times New Roman" w:cs="Times New Roman"/>
          <w:bCs/>
          <w:sz w:val="24"/>
          <w:szCs w:val="24"/>
        </w:rPr>
        <w:fldChar w:fldCharType="begin"/>
      </w:r>
      <w:r w:rsidR="00B47F7B">
        <w:rPr>
          <w:rFonts w:ascii="Times New Roman" w:hAnsi="Times New Roman" w:cs="Times New Roman"/>
          <w:bCs/>
          <w:sz w:val="24"/>
          <w:szCs w:val="24"/>
        </w:rPr>
        <w:instrText xml:space="preserve"> ADDIN ZOTERO_ITEM CSL_CITATION {"citationID":"23H1XVrX","properties":{"formattedCitation":"[25]","plainCitation":"[25]","noteIndex":0},"citationItems":[{"id":819,"uris":["http://zotero.org/users/9512967/items/EWHC2KKG"],"itemData":{"id":819,"type":"paper-conference","abstract":"The chest X-ray is one of the most commonly accessible radiological examinations for screening and diagnosis of many lung diseases. A tremendous number of X-ray imaging studies accompanied by radiological reports are accumulated and stored in many modern hospitals' Picture Archiving and Communication Systems (PACS). On the other side, it is still an open question how this type of hospital-size knowledge database containing invaluable imaging informatics (i.e., loosely labeled) can be used to facilitate the data-hungry deep learning paradigms in building truly large-scale high precision computer-aided diagnosis (CAD) systems. In this paper, we present a new chest X-ray database, namely \"ChestX-ray8\", which comprises 108,948 frontal-view X-ray images of 32,717 unique patients with the text-mined eight disease image labels (where each image can have multi-labels), from the associated radiological reports using natural language processing. Importantly, we demonstrate that these commonly occurring thoracic diseases can be detected and even spatially-located via a unified weakly-supervised multi-label image classification and disease localization framework, which is validated using our proposed dataset. Although the initial quantitative results are promising as reported, deep convolutional neural network based \"reading chest X-rays\" (i.e., recognizing and locating the common disease patterns trained with only image-level labels) remains a strenuous task for fully-automated high precision CAD systems. Data download link: https://nihcc.app.box.com/v/ChestXray-NIHCC","container-title":"2017 IEEE Conference on Computer Vision and Pattern Recognition (CVPR)","DOI":"10.1109/CVPR.2017.369","note":"arXiv:1705.02315 [cs]","page":"3462-3471","source":"arXiv.org","title":"ChestX-ray8: Hospital-scale Chest X-ray Database and Benchmarks on Weakly-Supervised Classification and Localization of Common Thorax Diseases","title-short":"ChestX-ray8","URL":"http://arxiv.org/abs/1705.02315","author":[{"family":"Wang","given":"Xiaosong"},{"family":"Peng","given":"Yifan"},{"family":"Lu","given":"Le"},{"family":"Lu","given":"Zhiyong"},{"family":"Bagheri","given":"Mohammadhadi"},{"family":"Summers","given":"Ronald M."}],"accessed":{"date-parts":[["2023",4,17]]},"issued":{"date-parts":[["2017",7]]}}}],"schema":"https://github.com/citation-style-language/schema/raw/master/csl-citation.json"} </w:instrText>
      </w:r>
      <w:r w:rsidR="00B47F7B">
        <w:rPr>
          <w:rFonts w:ascii="Times New Roman" w:hAnsi="Times New Roman" w:cs="Times New Roman"/>
          <w:bCs/>
          <w:sz w:val="24"/>
          <w:szCs w:val="24"/>
        </w:rPr>
        <w:fldChar w:fldCharType="separate"/>
      </w:r>
      <w:r w:rsidR="00B47F7B" w:rsidRPr="00B47F7B">
        <w:rPr>
          <w:rFonts w:ascii="Times New Roman" w:hAnsi="Times New Roman" w:cs="Times New Roman"/>
          <w:sz w:val="24"/>
        </w:rPr>
        <w:t>[25]</w:t>
      </w:r>
      <w:r w:rsidR="00B47F7B">
        <w:rPr>
          <w:rFonts w:ascii="Times New Roman" w:hAnsi="Times New Roman" w:cs="Times New Roman"/>
          <w:bCs/>
          <w:sz w:val="24"/>
          <w:szCs w:val="24"/>
        </w:rPr>
        <w:fldChar w:fldCharType="end"/>
      </w:r>
      <w:r w:rsidRPr="00321234">
        <w:rPr>
          <w:rFonts w:ascii="Times New Roman" w:hAnsi="Times New Roman" w:cs="Times New Roman"/>
          <w:bCs/>
          <w:sz w:val="24"/>
          <w:szCs w:val="24"/>
        </w:rPr>
        <w:t>.</w:t>
      </w:r>
    </w:p>
    <w:p w:rsidR="00117B31" w:rsidRDefault="00116971" w:rsidP="00321234">
      <w:pPr>
        <w:spacing w:after="160"/>
        <w:rPr>
          <w:rFonts w:ascii="Times New Roman" w:hAnsi="Times New Roman" w:cs="Times New Roman"/>
          <w:bCs/>
          <w:sz w:val="24"/>
          <w:szCs w:val="24"/>
        </w:rPr>
      </w:pPr>
      <w:hyperlink r:id="rId55" w:history="1">
        <w:r w:rsidR="00117B31" w:rsidRPr="00880C6F">
          <w:rPr>
            <w:rStyle w:val="Hyperlink"/>
            <w:rFonts w:ascii="Times New Roman" w:hAnsi="Times New Roman" w:cs="Times New Roman"/>
            <w:bCs/>
            <w:sz w:val="24"/>
            <w:szCs w:val="24"/>
          </w:rPr>
          <w:t>https://nihcc.app.box.com/v/ChestXray-NIHCC</w:t>
        </w:r>
      </w:hyperlink>
      <w:r w:rsidR="00117B31">
        <w:rPr>
          <w:rFonts w:ascii="Times New Roman" w:hAnsi="Times New Roman" w:cs="Times New Roman"/>
          <w:bCs/>
          <w:sz w:val="24"/>
          <w:szCs w:val="24"/>
        </w:rPr>
        <w:t xml:space="preserve"> </w:t>
      </w:r>
    </w:p>
    <w:p w:rsidR="006925E3" w:rsidRDefault="006925E3" w:rsidP="006925E3">
      <w:pPr>
        <w:spacing w:line="240" w:lineRule="auto"/>
        <w:jc w:val="center"/>
        <w:rPr>
          <w:rFonts w:ascii="Times New Roman"/>
          <w:b/>
          <w:sz w:val="20"/>
          <w:szCs w:val="20"/>
        </w:rPr>
      </w:pPr>
      <w:r>
        <w:rPr>
          <w:noProof/>
          <w:sz w:val="24"/>
          <w:szCs w:val="24"/>
          <w:lang w:eastAsia="zh-CN"/>
        </w:rPr>
        <w:drawing>
          <wp:inline distT="0" distB="0" distL="0" distR="0" wp14:anchorId="2303BB6C" wp14:editId="6139F36D">
            <wp:extent cx="4442974" cy="30067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xray-header-image.png"/>
                    <pic:cNvPicPr/>
                  </pic:nvPicPr>
                  <pic:blipFill>
                    <a:blip r:embed="rId56">
                      <a:extLst>
                        <a:ext uri="{28A0092B-C50C-407E-A947-70E740481C1C}">
                          <a14:useLocalDpi xmlns:a14="http://schemas.microsoft.com/office/drawing/2010/main" val="0"/>
                        </a:ext>
                      </a:extLst>
                    </a:blip>
                    <a:stretch>
                      <a:fillRect/>
                    </a:stretch>
                  </pic:blipFill>
                  <pic:spPr>
                    <a:xfrm>
                      <a:off x="0" y="0"/>
                      <a:ext cx="4640009" cy="3140066"/>
                    </a:xfrm>
                    <a:prstGeom prst="rect">
                      <a:avLst/>
                    </a:prstGeom>
                  </pic:spPr>
                </pic:pic>
              </a:graphicData>
            </a:graphic>
          </wp:inline>
        </w:drawing>
      </w:r>
    </w:p>
    <w:p w:rsidR="006925E3" w:rsidRPr="00CE7899" w:rsidRDefault="006925E3" w:rsidP="00CE7899">
      <w:pPr>
        <w:spacing w:after="0" w:line="240" w:lineRule="auto"/>
        <w:jc w:val="center"/>
        <w:rPr>
          <w:rFonts w:ascii="Times New Roman"/>
          <w:sz w:val="24"/>
          <w:szCs w:val="24"/>
        </w:rPr>
      </w:pPr>
      <w:r w:rsidRPr="006925E3">
        <w:rPr>
          <w:rFonts w:ascii="Times New Roman"/>
          <w:b/>
          <w:sz w:val="24"/>
          <w:szCs w:val="24"/>
        </w:rPr>
        <w:t>Figure 4.2</w:t>
      </w:r>
      <w:r w:rsidRPr="006925E3">
        <w:rPr>
          <w:rFonts w:ascii="Times New Roman"/>
          <w:sz w:val="24"/>
          <w:szCs w:val="24"/>
        </w:rPr>
        <w:t>:</w:t>
      </w:r>
      <w:r w:rsidR="00DC66EA">
        <w:rPr>
          <w:rFonts w:ascii="Times New Roman"/>
          <w:sz w:val="24"/>
          <w:szCs w:val="24"/>
        </w:rPr>
        <w:t xml:space="preserve"> Chest X-ray Images </w:t>
      </w:r>
      <w:r w:rsidR="004816A7">
        <w:rPr>
          <w:rFonts w:ascii="Times New Roman"/>
          <w:sz w:val="24"/>
          <w:szCs w:val="24"/>
        </w:rPr>
        <w:t>for</w:t>
      </w:r>
      <w:r w:rsidRPr="006925E3">
        <w:rPr>
          <w:rFonts w:ascii="Times New Roman"/>
          <w:sz w:val="24"/>
          <w:szCs w:val="24"/>
        </w:rPr>
        <w:t xml:space="preserve"> 14 Thoracic Pathologies</w:t>
      </w:r>
    </w:p>
    <w:p w:rsidR="009C203F" w:rsidRPr="00481F0F" w:rsidRDefault="00077617" w:rsidP="00FD4785">
      <w:pPr>
        <w:pStyle w:val="ListParagraph"/>
        <w:numPr>
          <w:ilvl w:val="0"/>
          <w:numId w:val="10"/>
        </w:numPr>
        <w:spacing w:after="0"/>
        <w:jc w:val="left"/>
        <w:rPr>
          <w:rFonts w:ascii="Arial" w:hAnsi="Arial" w:cs="Arial"/>
          <w:b/>
          <w:bCs/>
          <w:sz w:val="24"/>
          <w:szCs w:val="24"/>
        </w:rPr>
      </w:pPr>
      <w:r>
        <w:rPr>
          <w:rFonts w:ascii="Arial" w:hAnsi="Arial" w:cs="Arial"/>
          <w:b/>
          <w:bCs/>
          <w:sz w:val="24"/>
          <w:szCs w:val="24"/>
        </w:rPr>
        <w:lastRenderedPageBreak/>
        <w:t>Origin and Composition</w:t>
      </w:r>
      <w:r w:rsidR="009C203F" w:rsidRPr="00481F0F">
        <w:rPr>
          <w:rFonts w:ascii="Arial" w:hAnsi="Arial" w:cs="Arial"/>
          <w:b/>
          <w:bCs/>
          <w:sz w:val="24"/>
          <w:szCs w:val="24"/>
        </w:rPr>
        <w:t xml:space="preserve"> </w:t>
      </w:r>
    </w:p>
    <w:p w:rsidR="00481F0F" w:rsidRPr="00396379" w:rsidRDefault="00077617" w:rsidP="00396379">
      <w:pPr>
        <w:spacing w:after="160"/>
        <w:rPr>
          <w:rFonts w:ascii="Times New Roman" w:hAnsi="Times New Roman" w:cs="Times New Roman"/>
          <w:bCs/>
          <w:sz w:val="24"/>
          <w:szCs w:val="24"/>
        </w:rPr>
      </w:pPr>
      <w:r w:rsidRPr="00077617">
        <w:rPr>
          <w:rFonts w:ascii="Times New Roman" w:hAnsi="Times New Roman" w:cs="Times New Roman"/>
          <w:bCs/>
          <w:sz w:val="24"/>
          <w:szCs w:val="24"/>
        </w:rPr>
        <w:t>The National Institutes of Health (NIH) Clinical Center collaborated with the Radiological Society of North America and Stanford Univer</w:t>
      </w:r>
      <w:r w:rsidR="009F65D4">
        <w:rPr>
          <w:rFonts w:ascii="Times New Roman" w:hAnsi="Times New Roman" w:cs="Times New Roman"/>
          <w:bCs/>
          <w:sz w:val="24"/>
          <w:szCs w:val="24"/>
        </w:rPr>
        <w:t xml:space="preserve">sity to create the </w:t>
      </w:r>
      <w:r w:rsidRPr="00077617">
        <w:rPr>
          <w:rFonts w:ascii="Times New Roman" w:hAnsi="Times New Roman" w:cs="Times New Roman"/>
          <w:bCs/>
          <w:sz w:val="24"/>
          <w:szCs w:val="24"/>
        </w:rPr>
        <w:t xml:space="preserve">dataset. The dataset contains 112,120 frontal-view chest X-ray images from 30,805 unique patients, annotated with 14 different thoracic pathologies, including Cardiomegaly, Effusion, Mass,  </w:t>
      </w:r>
      <w:proofErr w:type="spellStart"/>
      <w:r w:rsidRPr="00077617">
        <w:rPr>
          <w:rFonts w:ascii="Times New Roman" w:hAnsi="Times New Roman" w:cs="Times New Roman"/>
          <w:bCs/>
          <w:sz w:val="24"/>
          <w:szCs w:val="24"/>
        </w:rPr>
        <w:t>Pleural_Thickening</w:t>
      </w:r>
      <w:proofErr w:type="spellEnd"/>
      <w:r w:rsidRPr="00077617">
        <w:rPr>
          <w:rFonts w:ascii="Times New Roman" w:hAnsi="Times New Roman" w:cs="Times New Roman"/>
          <w:bCs/>
          <w:sz w:val="24"/>
          <w:szCs w:val="24"/>
        </w:rPr>
        <w:t>,  Emphysema, Edema, Pneumothorax, Consolidation, Fibrosis, Atelectasis, Nodule, Pneumonia, Infiltration, Hernia</w:t>
      </w:r>
      <w:r w:rsidR="00A557A4">
        <w:rPr>
          <w:rFonts w:ascii="Times New Roman" w:hAnsi="Times New Roman" w:cs="Times New Roman"/>
          <w:bCs/>
          <w:sz w:val="24"/>
          <w:szCs w:val="24"/>
        </w:rPr>
        <w:t xml:space="preserve"> </w:t>
      </w:r>
      <w:r w:rsidR="00A557A4">
        <w:rPr>
          <w:rFonts w:ascii="Times New Roman" w:hAnsi="Times New Roman" w:cs="Times New Roman"/>
          <w:bCs/>
          <w:sz w:val="24"/>
          <w:szCs w:val="24"/>
        </w:rPr>
        <w:fldChar w:fldCharType="begin"/>
      </w:r>
      <w:r w:rsidR="00A557A4">
        <w:rPr>
          <w:rFonts w:ascii="Times New Roman" w:hAnsi="Times New Roman" w:cs="Times New Roman"/>
          <w:bCs/>
          <w:sz w:val="24"/>
          <w:szCs w:val="24"/>
        </w:rPr>
        <w:instrText xml:space="preserve"> ADDIN ZOTERO_ITEM CSL_CITATION {"citationID":"4ZNF5LA7","properties":{"formattedCitation":"[25]","plainCitation":"[25]","noteIndex":0},"citationItems":[{"id":819,"uris":["http://zotero.org/users/9512967/items/EWHC2KKG"],"itemData":{"id":819,"type":"paper-conference","abstract":"The chest X-ray is one of the most commonly accessible radiological examinations for screening and diagnosis of many lung diseases. A tremendous number of X-ray imaging studies accompanied by radiological reports are accumulated and stored in many modern hospitals' Picture Archiving and Communication Systems (PACS). On the other side, it is still an open question how this type of hospital-size knowledge database containing invaluable imaging informatics (i.e., loosely labeled) can be used to facilitate the data-hungry deep learning paradigms in building truly large-scale high precision computer-aided diagnosis (CAD) systems. In this paper, we present a new chest X-ray database, namely \"ChestX-ray8\", which comprises 108,948 frontal-view X-ray images of 32,717 unique patients with the text-mined eight disease image labels (where each image can have multi-labels), from the associated radiological reports using natural language processing. Importantly, we demonstrate that these commonly occurring thoracic diseases can be detected and even spatially-located via a unified weakly-supervised multi-label image classification and disease localization framework, which is validated using our proposed dataset. Although the initial quantitative results are promising as reported, deep convolutional neural network based \"reading chest X-rays\" (i.e., recognizing and locating the common disease patterns trained with only image-level labels) remains a strenuous task for fully-automated high precision CAD systems. Data download link: https://nihcc.app.box.com/v/ChestXray-NIHCC","container-title":"2017 IEEE Conference on Computer Vision and Pattern Recognition (CVPR)","DOI":"10.1109/CVPR.2017.369","note":"arXiv:1705.02315 [cs]","page":"3462-3471","source":"arXiv.org","title":"ChestX-ray8: Hospital-scale Chest X-ray Database and Benchmarks on Weakly-Supervised Classification and Localization of Common Thorax Diseases","title-short":"ChestX-ray8","URL":"http://arxiv.org/abs/1705.02315","author":[{"family":"Wang","given":"Xiaosong"},{"family":"Peng","given":"Yifan"},{"family":"Lu","given":"Le"},{"family":"Lu","given":"Zhiyong"},{"family":"Bagheri","given":"Mohammadhadi"},{"family":"Summers","given":"Ronald M."}],"accessed":{"date-parts":[["2023",4,17]]},"issued":{"date-parts":[["2017",7]]}}}],"schema":"https://github.com/citation-style-language/schema/raw/master/csl-citation.json"} </w:instrText>
      </w:r>
      <w:r w:rsidR="00A557A4">
        <w:rPr>
          <w:rFonts w:ascii="Times New Roman" w:hAnsi="Times New Roman" w:cs="Times New Roman"/>
          <w:bCs/>
          <w:sz w:val="24"/>
          <w:szCs w:val="24"/>
        </w:rPr>
        <w:fldChar w:fldCharType="separate"/>
      </w:r>
      <w:r w:rsidR="00A557A4" w:rsidRPr="00A557A4">
        <w:rPr>
          <w:rFonts w:ascii="Times New Roman" w:hAnsi="Times New Roman" w:cs="Times New Roman"/>
          <w:sz w:val="24"/>
        </w:rPr>
        <w:t>[25]</w:t>
      </w:r>
      <w:r w:rsidR="00A557A4">
        <w:rPr>
          <w:rFonts w:ascii="Times New Roman" w:hAnsi="Times New Roman" w:cs="Times New Roman"/>
          <w:bCs/>
          <w:sz w:val="24"/>
          <w:szCs w:val="24"/>
        </w:rPr>
        <w:fldChar w:fldCharType="end"/>
      </w:r>
      <w:r>
        <w:rPr>
          <w:rFonts w:ascii="Times New Roman" w:hAnsi="Times New Roman" w:cs="Times New Roman"/>
          <w:bCs/>
          <w:sz w:val="24"/>
          <w:szCs w:val="24"/>
        </w:rPr>
        <w:t xml:space="preserve">. </w:t>
      </w:r>
    </w:p>
    <w:p w:rsidR="009C203F" w:rsidRDefault="009F65D4" w:rsidP="00FD4785">
      <w:pPr>
        <w:pStyle w:val="ListParagraph"/>
        <w:numPr>
          <w:ilvl w:val="0"/>
          <w:numId w:val="10"/>
        </w:numPr>
        <w:spacing w:after="0"/>
        <w:jc w:val="left"/>
        <w:rPr>
          <w:rFonts w:ascii="Arial" w:hAnsi="Arial" w:cs="Arial"/>
          <w:b/>
          <w:bCs/>
          <w:sz w:val="24"/>
          <w:szCs w:val="24"/>
        </w:rPr>
      </w:pPr>
      <w:r w:rsidRPr="009F65D4">
        <w:rPr>
          <w:rFonts w:ascii="Arial" w:hAnsi="Arial" w:cs="Arial"/>
          <w:b/>
          <w:bCs/>
          <w:sz w:val="24"/>
          <w:szCs w:val="24"/>
        </w:rPr>
        <w:t>Labeling Process</w:t>
      </w:r>
    </w:p>
    <w:p w:rsidR="00396379" w:rsidRPr="009F65D4" w:rsidRDefault="009F65D4" w:rsidP="009F65D4">
      <w:pPr>
        <w:spacing w:after="160"/>
        <w:rPr>
          <w:rFonts w:ascii="Times New Roman" w:hAnsi="Times New Roman" w:cs="Times New Roman"/>
          <w:bCs/>
          <w:sz w:val="24"/>
          <w:szCs w:val="24"/>
        </w:rPr>
      </w:pPr>
      <w:r w:rsidRPr="009F65D4">
        <w:rPr>
          <w:rFonts w:ascii="Times New Roman" w:hAnsi="Times New Roman" w:cs="Times New Roman"/>
          <w:bCs/>
          <w:sz w:val="24"/>
          <w:szCs w:val="24"/>
        </w:rPr>
        <w:t>Th</w:t>
      </w:r>
      <w:r w:rsidR="009E57DF">
        <w:rPr>
          <w:rFonts w:ascii="Times New Roman" w:hAnsi="Times New Roman" w:cs="Times New Roman"/>
          <w:bCs/>
          <w:sz w:val="24"/>
          <w:szCs w:val="24"/>
        </w:rPr>
        <w:t>e annotations for the CXR-</w:t>
      </w:r>
      <w:r w:rsidRPr="009F65D4">
        <w:rPr>
          <w:rFonts w:ascii="Times New Roman" w:hAnsi="Times New Roman" w:cs="Times New Roman"/>
          <w:bCs/>
          <w:sz w:val="24"/>
          <w:szCs w:val="24"/>
        </w:rPr>
        <w:t>14 dataset were through natural language processing and expert radiologist review. First, the dataset underwent natural language processing to extract relevant pathology terms from radiology reports. Then, a panel of four expert radiologists reviews and confirms the findings. The agreement between the radiologists assessed using Cohen’s kappa coefficient—reaching above 0.8 for all pathologies—indicates a high agr</w:t>
      </w:r>
      <w:r w:rsidR="009E57DF">
        <w:rPr>
          <w:rFonts w:ascii="Times New Roman" w:hAnsi="Times New Roman" w:cs="Times New Roman"/>
          <w:bCs/>
          <w:sz w:val="24"/>
          <w:szCs w:val="24"/>
        </w:rPr>
        <w:t>eement level</w:t>
      </w:r>
      <w:r w:rsidRPr="009F65D4">
        <w:rPr>
          <w:rFonts w:ascii="Times New Roman" w:hAnsi="Times New Roman" w:cs="Times New Roman"/>
          <w:bCs/>
          <w:sz w:val="24"/>
          <w:szCs w:val="24"/>
        </w:rPr>
        <w:t>.</w:t>
      </w:r>
    </w:p>
    <w:p w:rsidR="00EC09D9" w:rsidRDefault="00EC09D9" w:rsidP="00FD4785">
      <w:pPr>
        <w:pStyle w:val="ListParagraph"/>
        <w:numPr>
          <w:ilvl w:val="0"/>
          <w:numId w:val="10"/>
        </w:numPr>
        <w:spacing w:after="0"/>
        <w:jc w:val="left"/>
        <w:rPr>
          <w:rFonts w:ascii="Arial" w:hAnsi="Arial" w:cs="Arial"/>
          <w:b/>
          <w:bCs/>
          <w:sz w:val="24"/>
          <w:szCs w:val="24"/>
        </w:rPr>
      </w:pPr>
      <w:r w:rsidRPr="00EC09D9">
        <w:rPr>
          <w:rFonts w:ascii="Arial" w:hAnsi="Arial" w:cs="Arial"/>
          <w:b/>
          <w:bCs/>
          <w:sz w:val="24"/>
          <w:szCs w:val="24"/>
        </w:rPr>
        <w:t>Significance in Medical Image Analysis</w:t>
      </w:r>
    </w:p>
    <w:p w:rsidR="00EC09D9" w:rsidRDefault="00AC7168" w:rsidP="00AC7168">
      <w:pPr>
        <w:spacing w:after="160"/>
        <w:rPr>
          <w:rFonts w:ascii="Times New Roman" w:hAnsi="Times New Roman" w:cs="Times New Roman"/>
          <w:bCs/>
          <w:sz w:val="24"/>
          <w:szCs w:val="24"/>
        </w:rPr>
      </w:pPr>
      <w:r w:rsidRPr="00AC7168">
        <w:rPr>
          <w:rFonts w:ascii="Times New Roman" w:hAnsi="Times New Roman" w:cs="Times New Roman"/>
          <w:bCs/>
          <w:sz w:val="24"/>
          <w:szCs w:val="24"/>
        </w:rPr>
        <w:t xml:space="preserve">The ChestX-ray14 dataset has become a valuable resource for researchers in the field of medical image analysis. The available data size and comprehensive labeling make it ideal for training deep learning models, which have shown promising results in detecting and localizing thoracic abnormalities. </w:t>
      </w:r>
    </w:p>
    <w:p w:rsidR="00EC09D9" w:rsidRPr="00EC09D9" w:rsidRDefault="00EC09D9" w:rsidP="00FD4785">
      <w:pPr>
        <w:pStyle w:val="ListParagraph"/>
        <w:numPr>
          <w:ilvl w:val="0"/>
          <w:numId w:val="10"/>
        </w:numPr>
        <w:spacing w:after="0"/>
        <w:rPr>
          <w:rFonts w:ascii="Times New Roman" w:hAnsi="Times New Roman" w:cs="Times New Roman"/>
          <w:bCs/>
          <w:sz w:val="24"/>
          <w:szCs w:val="24"/>
        </w:rPr>
      </w:pPr>
      <w:r w:rsidRPr="00EC09D9">
        <w:rPr>
          <w:rFonts w:ascii="Arial" w:hAnsi="Arial" w:cs="Arial"/>
          <w:b/>
          <w:bCs/>
          <w:sz w:val="24"/>
          <w:szCs w:val="24"/>
        </w:rPr>
        <w:t>Application in Proposed Deep Learning Algorithm</w:t>
      </w:r>
    </w:p>
    <w:p w:rsidR="00396379" w:rsidRDefault="00CF1377" w:rsidP="00AC7168">
      <w:pPr>
        <w:spacing w:after="160"/>
        <w:rPr>
          <w:rFonts w:ascii="Times New Roman" w:hAnsi="Times New Roman" w:cs="Times New Roman"/>
          <w:bCs/>
          <w:sz w:val="24"/>
          <w:szCs w:val="24"/>
        </w:rPr>
      </w:pPr>
      <w:r w:rsidRPr="00CF1377">
        <w:rPr>
          <w:rFonts w:ascii="Times New Roman" w:hAnsi="Times New Roman" w:cs="Times New Roman"/>
          <w:bCs/>
          <w:sz w:val="24"/>
          <w:szCs w:val="24"/>
        </w:rPr>
        <w:t>In this thesis, the dataset has played a significant role in accomplishing the goal of designing an AI-automated tool. By leveraging the extensive labeling of the dataset, it becomes viable to train and evaluate the model performance through a proposed DL algorithm by dividing the ratio of 80:10:10 for train/dev/test sets —respectively</w:t>
      </w:r>
      <w:r w:rsidR="008B0442">
        <w:rPr>
          <w:rFonts w:ascii="Times New Roman" w:hAnsi="Times New Roman" w:cs="Times New Roman"/>
          <w:bCs/>
          <w:sz w:val="24"/>
          <w:szCs w:val="24"/>
        </w:rPr>
        <w:t xml:space="preserve"> </w:t>
      </w:r>
      <w:r w:rsidR="008B0442">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{"citationID":"Xxj7CAic","properties":{"formattedCitation":"[108]","plainCitation":"[108]","noteIndex":0},"citationItems":[{"id":619,"uris":["http://zotero.org/users/9512967/items/53E9YXY3"],"itemData":{"id":619,"type":"article-journal","abstract":"Model validation is the most important part of building a supervised model. For building a model with good generalization performance one must have a sensible data splitting strategy, and this is crucial for model validation. In this study, we conducted a comparative study on various reported data splitting methods. The MixSim model was employed to generate nine simulated datasets with different probabilities of mis-classification and variable sample sizes. Then partial least squares for discriminant analysis and support vector machines for classification were applied to these datasets. Data splitting methods tested included variants of cross-validation, bootstrapping, bootstrapped Latin partition, Kennard-Stone algorithm (K-S) and sample set partitioning based on joint X–Y distances algorithm (SPXY). These methods were employed to split the data into training and validation sets. The estimated generalization performances from the validation sets were then compared with the ones obtained from the blind test sets which were generated from the same distribution but were unseen by the training/validation procedure used in model construction. The results showed that the size of the data is the deciding factor for the qualities of the generalization performance estimated from the validation set. We found that there was a significant gap between the performance estimated from the validation set and the one from the test set for the all the data splitting methods employed on small datasets. Such disparity decreased when more samples were available for training/validation, and this is because the models were then moving towards approximations of the central limit theory for the simulated datasets used. We also found that having too many or too few samples in the training set had a negative effect on the estimated model performance, suggesting that it is necessary to have a good balance between the sizes of training set and validation set to have a reliable estimation of model performance. We also found that systematic sampling method such as K-S and SPXY generally had very poor estimation of the model performance, most likely due to the fact that they are designed to take the most representative samples first and thus left a rather poorly representative sample set for model performance estimation.","container-title":"Journal of Analysis and Testing","DOI":"10.1007/s41664-018-0068-2","ISSN":"2509-4696","issue":"3","journalAbbreviation":"J. Anal. Test.","language":"en","page":"249-262","source":"Springer Link","title":"On Splitting Training and Validation Set: A Comparative Study of Cross-Validation, Bootstrap and Systematic Sampling for Estimating the Generalization Performance of Supervised Learning","title-short":"On Splitting Training and Validation Set","URL":"https://doi.org/10.1007/s41664-018-0068-2","volume":"2","author":[{"family":"Xu","given":"Yun"},{"family":"Goodacre","given":"Royston"}],"accessed":{"date-parts":[["2023",1,2]]},"issued":{"date-parts":[["2018",7,1]]}}}],"schema":"https://github.com/citation-style-language/schema/raw/master/csl-citation.json"} </w:instrText>
      </w:r>
      <w:r w:rsidR="008B0442">
        <w:rPr>
          <w:rFonts w:ascii="Times New Roman" w:hAnsi="Times New Roman" w:cs="Times New Roman"/>
          <w:bCs/>
          <w:sz w:val="24"/>
          <w:szCs w:val="24"/>
        </w:rPr>
        <w:fldChar w:fldCharType="separate"/>
      </w:r>
      <w:r w:rsidR="00D043A2" w:rsidRPr="00D043A2">
        <w:rPr>
          <w:rFonts w:ascii="Times New Roman" w:hAnsi="Times New Roman" w:cs="Times New Roman"/>
          <w:sz w:val="24"/>
        </w:rPr>
        <w:t>[108]</w:t>
      </w:r>
      <w:r w:rsidR="008B0442">
        <w:rPr>
          <w:rFonts w:ascii="Times New Roman" w:hAnsi="Times New Roman" w:cs="Times New Roman"/>
          <w:bCs/>
          <w:sz w:val="24"/>
          <w:szCs w:val="24"/>
        </w:rPr>
        <w:fldChar w:fldCharType="end"/>
      </w:r>
      <w:r w:rsidRPr="00CF1377">
        <w:rPr>
          <w:rFonts w:ascii="Times New Roman" w:hAnsi="Times New Roman" w:cs="Times New Roman"/>
          <w:bCs/>
          <w:sz w:val="24"/>
          <w:szCs w:val="24"/>
        </w:rPr>
        <w:t>.</w:t>
      </w:r>
    </w:p>
    <w:p w:rsidR="00FA5D90" w:rsidRPr="00FA5D90" w:rsidRDefault="00FA5D90" w:rsidP="00FD4785">
      <w:pPr>
        <w:pStyle w:val="ListParagraph"/>
        <w:numPr>
          <w:ilvl w:val="0"/>
          <w:numId w:val="10"/>
        </w:numPr>
        <w:spacing w:after="0"/>
        <w:rPr>
          <w:rFonts w:ascii="Times New Roman" w:hAnsi="Times New Roman" w:cs="Times New Roman"/>
          <w:bCs/>
          <w:sz w:val="24"/>
          <w:szCs w:val="24"/>
        </w:rPr>
      </w:pPr>
      <w:r>
        <w:rPr>
          <w:rFonts w:ascii="Arial" w:hAnsi="Arial" w:cs="Arial"/>
          <w:b/>
          <w:bCs/>
          <w:sz w:val="24"/>
          <w:szCs w:val="24"/>
        </w:rPr>
        <w:t>Dataset Limitation</w:t>
      </w:r>
    </w:p>
    <w:p w:rsidR="00075CE2" w:rsidRPr="0011043C" w:rsidRDefault="00075CE2" w:rsidP="00E4049C">
      <w:pPr>
        <w:spacing w:after="160"/>
        <w:rPr>
          <w:rFonts w:ascii="Times New Roman" w:hAnsi="Times New Roman" w:cs="Times New Roman"/>
          <w:bCs/>
          <w:sz w:val="24"/>
          <w:szCs w:val="24"/>
        </w:rPr>
      </w:pPr>
      <w:r w:rsidRPr="00075CE2">
        <w:rPr>
          <w:rFonts w:ascii="Times New Roman" w:hAnsi="Times New Roman" w:cs="Times New Roman"/>
          <w:bCs/>
          <w:sz w:val="24"/>
          <w:szCs w:val="24"/>
        </w:rPr>
        <w:t>Despite its potential, the Chest X-ray 14 dataset has limitations. The dataset's small size and limited coverage of diseases and abnormalities may affect the model's generalization to other new datasets. Class imbalance and labeling inconsistencies are issues that affect the dataset and can negatively impact the model's performance. Additionally, the variability of chest radiographs, including demographics, imaging equipment, and technical factors, can lead to variations in the image features that the model learns and affect the quality of the images used for training and evaluation phases</w:t>
      </w:r>
      <w:r w:rsidR="00A557A4">
        <w:rPr>
          <w:rFonts w:ascii="Times New Roman" w:hAnsi="Times New Roman" w:cs="Times New Roman"/>
          <w:bCs/>
          <w:sz w:val="24"/>
          <w:szCs w:val="24"/>
        </w:rPr>
        <w:t xml:space="preserve"> </w:t>
      </w:r>
      <w:r w:rsidR="00A557A4">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{"citationID":"pKA5efsK","properties":{"formattedCitation":"[109]","plainCitation":"[109]","noteIndex":0},"citationItems":[{"id":855,"uris":["http://zotero.org/users/9512967/items/ZGHNFHA6"],"itemData":{"id":855,"type":"post-weblog","abstract":"A couple of weeks ago, I mentioned I had some concerns about the ChestXray14 dataset. I said I would come back when I had more info, and since then I have been digging into the data. I’ve tal…","container-title":"Lauren Oakden-Rayner","language":"en","title":"Exploring the ChestXray14 dataset: problems","title-short":"Exploring the ChestXray14 dataset","URL":"https://laurenoakdenrayner.com/2017/12/18/the-chestxray14-dataset-problems/","author":[{"family":"Laurenoakdenrayner","given":"~"}],"accessed":{"date-parts":[["2023",5,8]]},"issued":{"date-parts":[["2017",12,18]]}}}],"schema":"https://github.com/citation-style-language/schema/raw/master/csl-citation.json"} </w:instrText>
      </w:r>
      <w:r w:rsidR="00A557A4">
        <w:rPr>
          <w:rFonts w:ascii="Times New Roman" w:hAnsi="Times New Roman" w:cs="Times New Roman"/>
          <w:bCs/>
          <w:sz w:val="24"/>
          <w:szCs w:val="24"/>
        </w:rPr>
        <w:fldChar w:fldCharType="separate"/>
      </w:r>
      <w:r w:rsidR="00D043A2" w:rsidRPr="00D043A2">
        <w:rPr>
          <w:rFonts w:ascii="Times New Roman" w:hAnsi="Times New Roman" w:cs="Times New Roman"/>
          <w:sz w:val="24"/>
        </w:rPr>
        <w:t>[109]</w:t>
      </w:r>
      <w:r w:rsidR="00A557A4">
        <w:rPr>
          <w:rFonts w:ascii="Times New Roman" w:hAnsi="Times New Roman" w:cs="Times New Roman"/>
          <w:bCs/>
          <w:sz w:val="24"/>
          <w:szCs w:val="24"/>
        </w:rPr>
        <w:fldChar w:fldCharType="end"/>
      </w:r>
      <w:r w:rsidRPr="00075CE2">
        <w:rPr>
          <w:rFonts w:ascii="Times New Roman" w:hAnsi="Times New Roman" w:cs="Times New Roman"/>
          <w:bCs/>
          <w:sz w:val="24"/>
          <w:szCs w:val="24"/>
        </w:rPr>
        <w:t>.</w:t>
      </w:r>
    </w:p>
    <w:p w:rsidR="00396379" w:rsidRPr="00FF2F53" w:rsidRDefault="00FF2F53" w:rsidP="00FD4785">
      <w:pPr>
        <w:pStyle w:val="ListParagraph"/>
        <w:numPr>
          <w:ilvl w:val="0"/>
          <w:numId w:val="10"/>
        </w:numPr>
        <w:spacing w:after="0"/>
        <w:jc w:val="left"/>
        <w:rPr>
          <w:rFonts w:ascii="Arial" w:hAnsi="Arial" w:cs="Arial"/>
          <w:b/>
          <w:bCs/>
          <w:sz w:val="24"/>
          <w:szCs w:val="24"/>
        </w:rPr>
      </w:pPr>
      <w:r>
        <w:rPr>
          <w:rFonts w:ascii="Arial" w:hAnsi="Arial" w:cs="Arial"/>
          <w:b/>
          <w:bCs/>
          <w:sz w:val="24"/>
          <w:szCs w:val="24"/>
        </w:rPr>
        <w:lastRenderedPageBreak/>
        <w:t xml:space="preserve">Addressing Class Imbalance </w:t>
      </w:r>
    </w:p>
    <w:p w:rsidR="006925E3" w:rsidRPr="006862E2" w:rsidRDefault="00270F08" w:rsidP="006862E2">
      <w:pPr>
        <w:spacing w:after="160"/>
        <w:rPr>
          <w:rFonts w:ascii="Times New Roman" w:hAnsi="Times New Roman" w:cs="Times New Roman"/>
          <w:bCs/>
          <w:sz w:val="24"/>
          <w:szCs w:val="24"/>
        </w:rPr>
      </w:pPr>
      <w:r w:rsidRPr="00270F08">
        <w:rPr>
          <w:rFonts w:ascii="Times New Roman" w:hAnsi="Times New Roman" w:cs="Times New Roman"/>
          <w:bCs/>
          <w:sz w:val="24"/>
          <w:szCs w:val="24"/>
        </w:rPr>
        <w:t>Due to the imbalanced class distribution in the ChestX-ray14 dataset, where some pathologies are much rarer than others, the designed model is prone to a bias towards the more prevalent classes such as Infiltration (25%), Effusion (15%) and Atelectasis (10%)—compare to hernia (0.1%) and pneumonia (2%) classes. This study proposes Data augmentation and Transfer Learning techniques: for addressing the issue.</w:t>
      </w:r>
    </w:p>
    <w:p w:rsidR="00F86FA6" w:rsidRPr="00F86FA6" w:rsidRDefault="00F86FA6" w:rsidP="00BB6CBE">
      <w:pPr>
        <w:spacing w:after="0"/>
        <w:ind w:firstLine="720"/>
        <w:jc w:val="left"/>
        <w:rPr>
          <w:rFonts w:ascii="Arial" w:hAnsi="Arial" w:cs="Arial"/>
          <w:b/>
          <w:bCs/>
          <w:sz w:val="24"/>
          <w:szCs w:val="24"/>
        </w:rPr>
      </w:pPr>
      <w:r>
        <w:rPr>
          <w:rFonts w:ascii="Arial" w:hAnsi="Arial" w:cs="Arial"/>
          <w:b/>
          <w:bCs/>
          <w:sz w:val="24"/>
          <w:szCs w:val="24"/>
        </w:rPr>
        <w:t xml:space="preserve">4.3.2: </w:t>
      </w:r>
      <w:r w:rsidR="009C203F" w:rsidRPr="00F86FA6">
        <w:rPr>
          <w:rFonts w:ascii="Arial" w:hAnsi="Arial" w:cs="Arial"/>
          <w:b/>
          <w:bCs/>
          <w:sz w:val="24"/>
          <w:szCs w:val="24"/>
        </w:rPr>
        <w:t>Data Preprocessing</w:t>
      </w:r>
    </w:p>
    <w:p w:rsidR="00F86FA6" w:rsidRDefault="00BB6CBE" w:rsidP="00BB6CBE">
      <w:pPr>
        <w:spacing w:after="160"/>
        <w:rPr>
          <w:rFonts w:ascii="Times New Roman" w:hAnsi="Times New Roman" w:cs="Times New Roman"/>
          <w:bCs/>
          <w:sz w:val="24"/>
          <w:szCs w:val="24"/>
        </w:rPr>
      </w:pPr>
      <w:r w:rsidRPr="00BB6CBE">
        <w:rPr>
          <w:rFonts w:ascii="Times New Roman" w:hAnsi="Times New Roman" w:cs="Times New Roman"/>
          <w:bCs/>
          <w:sz w:val="24"/>
          <w:szCs w:val="24"/>
        </w:rPr>
        <w:t>In analyzing medical images, large and complex datasets are typically required, which is an exception for the Chest X-ray 14 dataset. Several data preprocessing techniques are crucial to ensure the dataset's compatibility with DL algorithms and improve computational efficiency. These techniques include resizing and normalizing the images, splitting the data into training, validation, and testing sets, and applying data augmentation techniques to increase the diversity of the training data for accurately classifying thoracic pathologies</w:t>
      </w:r>
      <w:r w:rsidR="00EE5993">
        <w:rPr>
          <w:rFonts w:ascii="Times New Roman" w:hAnsi="Times New Roman" w:cs="Times New Roman"/>
          <w:bCs/>
          <w:sz w:val="24"/>
          <w:szCs w:val="24"/>
        </w:rPr>
        <w:t xml:space="preserve"> and abnormalities</w:t>
      </w:r>
      <w:r w:rsidRPr="00BB6CBE">
        <w:rPr>
          <w:rFonts w:ascii="Times New Roman" w:hAnsi="Times New Roman" w:cs="Times New Roman"/>
          <w:bCs/>
          <w:sz w:val="24"/>
          <w:szCs w:val="24"/>
        </w:rPr>
        <w:t xml:space="preserve"> in Chest X-ray images</w:t>
      </w:r>
      <w:r w:rsidR="00816209">
        <w:rPr>
          <w:rFonts w:ascii="Times New Roman" w:hAnsi="Times New Roman" w:cs="Times New Roman"/>
          <w:bCs/>
          <w:sz w:val="24"/>
          <w:szCs w:val="24"/>
        </w:rPr>
        <w:t xml:space="preserve"> </w:t>
      </w:r>
      <w:r w:rsidR="00816209">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{"citationID":"mAxt9k8J","properties":{"formattedCitation":"[66], [67]","plainCitation":"[66], [67]","noteIndex":0},"citationItems":[{"id":857,"uris":["http://zotero.org/users/9512967/items/GQVRS4R4"],"itemData":{"id":857,"type":"article","abstract":"In this paper, we explore and compare multiple solutions to the problem of data augmentation in image classification. Previous work has demonstrated the effectiveness of data augmentation through simple techniques, such as cropping, rotating, and flipping input images. We artificially constrain our access to data to a small subset of the ImageNet dataset, and compare each data augmentation technique in turn. One of the more successful data augmentations strategies is the traditional transformations mentioned above. We also experiment with GANs to generate images of different styles. Finally, we propose a method to allow a neural net to learn augmentations that best improve the classifier, which we call neural augmentation. We discuss the successes and shortcomings of this method on various datasets.","DOI":"10.48550/arXiv.1712.04621","note":"arXiv:1712.04621 [cs]","number":"arXiv:1712.04621","publisher":"arXiv","source":"arXiv.org","title":"The Effectiveness of Data Augmentation in Image Classification using Deep Learning","URL":"http://arxiv.org/abs/1712.04621","author":[{"family":"Perez","given":"Luis"},{"family":"Wang","given":"Jason"}],"accessed":{"date-parts":[["2023",5,8]]},"issued":{"date-parts":[["2017",12,13]]}}},{"id":673,"uris":["http://zotero.org/users/9512967/items/RNHH3NGY"],"itemData":{"id":673,"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Learning","URL":"https://doi.org/10.1186/s40537-019-0197-0","volume":"6","author":[{"family":"Shorten","given":"Connor"},{"family":"Khoshgoftaar","given":"Taghi M."}],"accessed":{"date-parts":[["2023",1,16]]},"issued":{"date-parts":[["2019",7,6]]}}}],"schema":"https://github.com/citation-style-language/schema/raw/master/csl-citation.json"} </w:instrText>
      </w:r>
      <w:r w:rsidR="00816209">
        <w:rPr>
          <w:rFonts w:ascii="Times New Roman" w:hAnsi="Times New Roman" w:cs="Times New Roman"/>
          <w:bCs/>
          <w:sz w:val="24"/>
          <w:szCs w:val="24"/>
        </w:rPr>
        <w:fldChar w:fldCharType="separate"/>
      </w:r>
      <w:r w:rsidR="00D043A2" w:rsidRPr="00D043A2">
        <w:rPr>
          <w:rFonts w:ascii="Times New Roman" w:hAnsi="Times New Roman" w:cs="Times New Roman"/>
          <w:sz w:val="24"/>
        </w:rPr>
        <w:t>[66], [67]</w:t>
      </w:r>
      <w:r w:rsidR="00816209">
        <w:rPr>
          <w:rFonts w:ascii="Times New Roman" w:hAnsi="Times New Roman" w:cs="Times New Roman"/>
          <w:bCs/>
          <w:sz w:val="24"/>
          <w:szCs w:val="24"/>
        </w:rPr>
        <w:fldChar w:fldCharType="end"/>
      </w:r>
      <w:r w:rsidRPr="00BB6CBE">
        <w:rPr>
          <w:rFonts w:ascii="Times New Roman" w:hAnsi="Times New Roman" w:cs="Times New Roman"/>
          <w:bCs/>
          <w:sz w:val="24"/>
          <w:szCs w:val="24"/>
        </w:rPr>
        <w:t>.</w:t>
      </w:r>
    </w:p>
    <w:p w:rsidR="0030446E" w:rsidRDefault="0030446E" w:rsidP="00BB6CBE">
      <w:pPr>
        <w:spacing w:after="160"/>
        <w:rPr>
          <w:rFonts w:ascii="Times New Roman" w:hAnsi="Times New Roman" w:cs="Times New Roman"/>
          <w:bCs/>
          <w:sz w:val="24"/>
          <w:szCs w:val="24"/>
        </w:rPr>
      </w:pPr>
      <w:r w:rsidRPr="0030446E">
        <w:rPr>
          <w:rFonts w:ascii="Times New Roman" w:hAnsi="Times New Roman" w:cs="Times New Roman"/>
          <w:bCs/>
          <w:sz w:val="24"/>
          <w:szCs w:val="24"/>
        </w:rPr>
        <w:t>Resizing the images to a fixed size of 224 x 224 pixels is necessary to ensure compatibility and computational efficiency with a proposed algorithm. The aim is to ensure that all images are in equal dimensions, as required. Normalizing the pixel values to a mean of 0 and a standard deviation of 1 is also crucial to standardize the preprocessing step in image analysis</w:t>
      </w:r>
    </w:p>
    <w:p w:rsidR="006D4F85" w:rsidRPr="006E7C02" w:rsidRDefault="0030446E" w:rsidP="006E7C02">
      <w:pPr>
        <w:spacing w:after="160"/>
        <w:rPr>
          <w:rFonts w:ascii="Times New Roman" w:hAnsi="Times New Roman" w:cs="Times New Roman"/>
          <w:bCs/>
          <w:sz w:val="24"/>
          <w:szCs w:val="24"/>
        </w:rPr>
      </w:pPr>
      <w:r w:rsidRPr="0030446E">
        <w:rPr>
          <w:rFonts w:ascii="Times New Roman" w:hAnsi="Times New Roman" w:cs="Times New Roman"/>
          <w:bCs/>
          <w:sz w:val="24"/>
          <w:szCs w:val="24"/>
        </w:rPr>
        <w:t>Employing various data augmentation techniques is also vital to increase the diversity of the training data and prevent overfitting. These techniques include the image's random rotations, flips, and shifting. These operations create new feature maps that are similar to the original but differ in small ways—increasing the training dataset size and improving the r</w:t>
      </w:r>
      <w:r w:rsidR="006E7C02">
        <w:rPr>
          <w:rFonts w:ascii="Times New Roman" w:hAnsi="Times New Roman" w:cs="Times New Roman"/>
          <w:bCs/>
          <w:sz w:val="24"/>
          <w:szCs w:val="24"/>
        </w:rPr>
        <w:t>obustness of the model.</w:t>
      </w:r>
    </w:p>
    <w:p w:rsidR="009F6FEB" w:rsidRDefault="00E25C48" w:rsidP="00EE5993">
      <w:pPr>
        <w:spacing w:after="0"/>
        <w:ind w:firstLine="720"/>
        <w:jc w:val="left"/>
        <w:rPr>
          <w:rFonts w:ascii="Arial" w:hAnsi="Arial" w:cs="Arial"/>
          <w:b/>
          <w:bCs/>
          <w:sz w:val="24"/>
          <w:szCs w:val="24"/>
        </w:rPr>
      </w:pPr>
      <w:r>
        <w:rPr>
          <w:rFonts w:ascii="Arial" w:hAnsi="Arial" w:cs="Arial"/>
          <w:b/>
          <w:bCs/>
          <w:sz w:val="24"/>
          <w:szCs w:val="24"/>
        </w:rPr>
        <w:t>4.3.</w:t>
      </w:r>
      <w:r w:rsidR="00A878A7">
        <w:rPr>
          <w:rFonts w:ascii="Arial" w:hAnsi="Arial" w:cs="Arial"/>
          <w:b/>
          <w:bCs/>
          <w:sz w:val="24"/>
          <w:szCs w:val="24"/>
        </w:rPr>
        <w:t>3</w:t>
      </w:r>
      <w:r w:rsidR="009F6FEB">
        <w:rPr>
          <w:rFonts w:ascii="Arial" w:hAnsi="Arial" w:cs="Arial"/>
          <w:b/>
          <w:bCs/>
          <w:sz w:val="24"/>
          <w:szCs w:val="24"/>
        </w:rPr>
        <w:t>: DenseNet-121</w:t>
      </w:r>
      <w:r w:rsidR="00C55901">
        <w:rPr>
          <w:rFonts w:ascii="Arial" w:hAnsi="Arial" w:cs="Arial"/>
          <w:b/>
          <w:bCs/>
          <w:sz w:val="24"/>
          <w:szCs w:val="24"/>
        </w:rPr>
        <w:t xml:space="preserve"> Architecture</w:t>
      </w:r>
    </w:p>
    <w:p w:rsidR="00EE5993" w:rsidRDefault="005E0256" w:rsidP="00EE5993">
      <w:pPr>
        <w:spacing w:after="160"/>
        <w:rPr>
          <w:rFonts w:ascii="Times New Roman"/>
          <w:sz w:val="24"/>
          <w:szCs w:val="24"/>
        </w:rPr>
      </w:pPr>
      <w:r w:rsidRPr="00EE5993">
        <w:rPr>
          <w:rFonts w:ascii="Times New Roman"/>
          <w:sz w:val="24"/>
          <w:szCs w:val="24"/>
        </w:rPr>
        <w:t xml:space="preserve">Among other </w:t>
      </w:r>
      <w:proofErr w:type="spellStart"/>
      <w:r w:rsidRPr="00EE5993">
        <w:rPr>
          <w:rFonts w:ascii="Times New Roman"/>
          <w:sz w:val="24"/>
          <w:szCs w:val="24"/>
        </w:rPr>
        <w:t>DenseNet</w:t>
      </w:r>
      <w:proofErr w:type="spellEnd"/>
      <w:r w:rsidRPr="00EE5993">
        <w:rPr>
          <w:rFonts w:ascii="Times New Roman"/>
          <w:sz w:val="24"/>
          <w:szCs w:val="24"/>
        </w:rPr>
        <w:t xml:space="preserve"> architectures, this research proposed the </w:t>
      </w:r>
      <w:proofErr w:type="spellStart"/>
      <w:r w:rsidRPr="00EE5993">
        <w:rPr>
          <w:rFonts w:ascii="Times New Roman"/>
          <w:sz w:val="24"/>
          <w:szCs w:val="24"/>
        </w:rPr>
        <w:t>DenseNet</w:t>
      </w:r>
      <w:proofErr w:type="spellEnd"/>
      <w:r w:rsidRPr="00EE5993">
        <w:rPr>
          <w:rFonts w:ascii="Times New Roman"/>
          <w:sz w:val="24"/>
          <w:szCs w:val="24"/>
        </w:rPr>
        <w:t xml:space="preserve"> 121 architecture for model designing. The approach is due to the well-balanced, versatile, and lightweight architecture</w:t>
      </w:r>
      <w:r w:rsidRPr="00EE5993">
        <w:rPr>
          <w:rFonts w:ascii="Times New Roman"/>
          <w:sz w:val="24"/>
          <w:szCs w:val="24"/>
        </w:rPr>
        <w:t>—</w:t>
      </w:r>
      <w:r w:rsidRPr="00EE5993">
        <w:rPr>
          <w:rFonts w:ascii="Times New Roman"/>
          <w:sz w:val="24"/>
          <w:szCs w:val="24"/>
        </w:rPr>
        <w:t xml:space="preserve">making it ideal for medical image analysis. </w:t>
      </w:r>
      <w:proofErr w:type="spellStart"/>
      <w:r w:rsidRPr="00EE5993">
        <w:rPr>
          <w:rFonts w:ascii="Times New Roman"/>
          <w:sz w:val="24"/>
          <w:szCs w:val="24"/>
        </w:rPr>
        <w:t>DenseNet</w:t>
      </w:r>
      <w:proofErr w:type="spellEnd"/>
      <w:r w:rsidRPr="00EE5993">
        <w:rPr>
          <w:rFonts w:ascii="Times New Roman"/>
          <w:sz w:val="24"/>
          <w:szCs w:val="24"/>
        </w:rPr>
        <w:t xml:space="preserve"> 121 is easy to train and achieves high accuracy at high speed, making it suitable for deployment on devices with limited resources. The designed structure comprises 121 layers, including 117 convolutional layers, three pooling layers, and one fully-connected layer</w:t>
      </w:r>
      <w:r w:rsidR="001A4687">
        <w:rPr>
          <w:rFonts w:ascii="Times New Roman"/>
          <w:sz w:val="24"/>
          <w:szCs w:val="24"/>
        </w:rPr>
        <w:t xml:space="preserve"> </w:t>
      </w:r>
      <w:r w:rsidR="001A4687">
        <w:rPr>
          <w:rFonts w:ascii="Times New Roman"/>
          <w:sz w:val="24"/>
          <w:szCs w:val="24"/>
        </w:rPr>
        <w:fldChar w:fldCharType="begin"/>
      </w:r>
      <w:r w:rsidR="00D043A2">
        <w:rPr>
          <w:rFonts w:ascii="Times New Roman"/>
          <w:sz w:val="24"/>
          <w:szCs w:val="24"/>
        </w:rPr>
        <w:instrText xml:space="preserve"> ADDIN ZOTERO_ITEM CSL_CITATION {"citationID":"PAkMMsKL","properties":{"formattedCitation":"[103]","plainCitation":"[103]","noteIndex":0},"citationItems":[{"id":805,"uris":["http://zotero.org/users/9512967/items/I8PS9GR5"],"itemData":{"id":805,"type":"article","abstract":"Recent work has shown that convolutional networks can be substantially deeper, more accurate, and efficient to train if they contain shorter connections between layers close to the input and those close to the output. In this paper, we embrace this observation and introduce the Dense Convolutional Network (DenseNet), which connects each layer to every other layer in a feed-forward fashion. Whereas traditional convolutional networks with L layers have L connections - one between each layer and its subsequent layer - our network has L(L+1)/2 direct connections. For each layer, the feature-maps of all preceding layers are used as inputs, and its own feature-maps are used as inputs into all subsequent layers. DenseNets have several compelling advantages: they alleviate the vanishing-gradient problem, strengthen feature propagation, encourage feature reuse, and substantially reduce the number of parameters. We evaluate our proposed architecture on four highly competitive object recognition benchmark tasks (CIFAR-10, CIFAR-100, SVHN, and ImageNet). DenseNets obtain significant improvements over the state-of-the-art on most of them, whilst requiring less computation to achieve high performance. Code and pre-trained models are available at https://github.com/liuzhuang13/DenseNet .","DOI":"10.48550/arXiv.1608.06993","note":"arXiv:1608.06993 [cs]","number":"arXiv:1608.06993","publisher":"arXiv","source":"arXiv.org","title":"Densely Connected Convolutional Networks","URL":"http://arxiv.org/abs/1608.06993","author":[{"family":"Huang","given":"Gao"},{"family":"Liu","given":"Zhuang"},{"family":"Maaten","given":"Laurens","non-dropping-particle":"van der"},{"family":"Weinberger","given":"Kilian Q."}],"accessed":{"date-parts":[["2023",4,16]]},"issued":{"date-parts":[["2018",1,28]]}}}],"schema":"https://github.com/citation-style-language/schema/raw/master/csl-citation.json"} </w:instrText>
      </w:r>
      <w:r w:rsidR="001A4687">
        <w:rPr>
          <w:rFonts w:ascii="Times New Roman"/>
          <w:sz w:val="24"/>
          <w:szCs w:val="24"/>
        </w:rPr>
        <w:fldChar w:fldCharType="separate"/>
      </w:r>
      <w:r w:rsidR="00D043A2" w:rsidRPr="00D043A2">
        <w:rPr>
          <w:rFonts w:ascii="Times New Roman" w:hAnsi="Times New Roman" w:cs="Times New Roman"/>
          <w:sz w:val="24"/>
        </w:rPr>
        <w:t>[103]</w:t>
      </w:r>
      <w:r w:rsidR="001A4687">
        <w:rPr>
          <w:rFonts w:ascii="Times New Roman"/>
          <w:sz w:val="24"/>
          <w:szCs w:val="24"/>
        </w:rPr>
        <w:fldChar w:fldCharType="end"/>
      </w:r>
      <w:r w:rsidRPr="00EE5993">
        <w:rPr>
          <w:rFonts w:ascii="Times New Roman"/>
          <w:sz w:val="24"/>
          <w:szCs w:val="24"/>
        </w:rPr>
        <w:t xml:space="preserve">. </w:t>
      </w:r>
    </w:p>
    <w:p w:rsidR="00321EF7" w:rsidRDefault="005E0256" w:rsidP="00EE5993">
      <w:pPr>
        <w:spacing w:after="160"/>
        <w:rPr>
          <w:rFonts w:ascii="Times New Roman"/>
          <w:sz w:val="24"/>
          <w:szCs w:val="24"/>
        </w:rPr>
      </w:pPr>
      <w:r w:rsidRPr="00EE5993">
        <w:rPr>
          <w:rFonts w:ascii="Times New Roman"/>
          <w:sz w:val="24"/>
          <w:szCs w:val="24"/>
        </w:rPr>
        <w:lastRenderedPageBreak/>
        <w:t>Figure 4</w:t>
      </w:r>
      <w:r w:rsidR="00EE5993" w:rsidRPr="00EE5993">
        <w:rPr>
          <w:rFonts w:ascii="Times New Roman"/>
          <w:sz w:val="24"/>
          <w:szCs w:val="24"/>
        </w:rPr>
        <w:t>-3</w:t>
      </w:r>
      <w:r w:rsidRPr="00EE5993">
        <w:rPr>
          <w:rFonts w:ascii="Times New Roman"/>
          <w:sz w:val="24"/>
          <w:szCs w:val="24"/>
        </w:rPr>
        <w:t xml:space="preserve"> shows a DenseNet-121 includes four dense blocks with a growth rate of 32, three transition layers, one global average pooling (GAP) layer, and one fully connected layer. Since there are L (L+1)/2 direct connections for 'L' layers, the architecture connects 159 times with more than 7 million learnable parameters</w:t>
      </w:r>
      <w:r w:rsidRPr="00EE5993">
        <w:rPr>
          <w:rFonts w:ascii="Times New Roman"/>
          <w:sz w:val="24"/>
          <w:szCs w:val="24"/>
        </w:rPr>
        <w:t>—</w:t>
      </w:r>
      <w:r w:rsidRPr="00EE5993">
        <w:rPr>
          <w:rFonts w:ascii="Times New Roman"/>
          <w:sz w:val="24"/>
          <w:szCs w:val="24"/>
        </w:rPr>
        <w:t xml:space="preserve">as shown in Table </w:t>
      </w:r>
      <w:r w:rsidR="00EE5993" w:rsidRPr="00EE5993">
        <w:rPr>
          <w:rFonts w:ascii="Times New Roman"/>
          <w:sz w:val="24"/>
          <w:szCs w:val="24"/>
        </w:rPr>
        <w:t>4-</w:t>
      </w:r>
      <w:r w:rsidR="00E31CDB">
        <w:rPr>
          <w:rFonts w:ascii="Times New Roman"/>
          <w:sz w:val="24"/>
          <w:szCs w:val="24"/>
        </w:rPr>
        <w:t>3</w:t>
      </w:r>
      <w:r w:rsidRPr="00EE5993">
        <w:rPr>
          <w:rFonts w:ascii="Times New Roman"/>
          <w:sz w:val="24"/>
          <w:szCs w:val="24"/>
        </w:rPr>
        <w:t>.</w:t>
      </w:r>
    </w:p>
    <w:p w:rsidR="006305CD" w:rsidRPr="00EE5993" w:rsidRDefault="006305CD" w:rsidP="003B7D98">
      <w:pPr>
        <w:spacing w:after="0"/>
        <w:jc w:val="center"/>
        <w:rPr>
          <w:rFonts w:ascii="Arial" w:hAnsi="Arial" w:cs="Arial"/>
          <w:b/>
          <w:bCs/>
          <w:sz w:val="24"/>
          <w:szCs w:val="24"/>
        </w:rPr>
      </w:pPr>
      <w:r w:rsidRPr="006D721A">
        <w:rPr>
          <w:rFonts w:ascii="Times New Roman"/>
          <w:noProof/>
          <w:sz w:val="20"/>
          <w:szCs w:val="20"/>
          <w:lang w:eastAsia="zh-CN"/>
        </w:rPr>
        <w:drawing>
          <wp:inline distT="0" distB="0" distL="0" distR="0" wp14:anchorId="456C9C10" wp14:editId="72ABEA73">
            <wp:extent cx="5110480" cy="1722213"/>
            <wp:effectExtent l="0" t="0" r="0" b="0"/>
            <wp:docPr id="75" name="Picture 75" descr="C:\Users\barry\Downloads\1_auto_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ry\Downloads\1_auto_x2.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888" t="9428" r="3269" b="20265"/>
                    <a:stretch/>
                  </pic:blipFill>
                  <pic:spPr bwMode="auto">
                    <a:xfrm>
                      <a:off x="0" y="0"/>
                      <a:ext cx="5179390" cy="1745435"/>
                    </a:xfrm>
                    <a:prstGeom prst="rect">
                      <a:avLst/>
                    </a:prstGeom>
                    <a:noFill/>
                    <a:ln>
                      <a:noFill/>
                    </a:ln>
                    <a:extLst>
                      <a:ext uri="{53640926-AAD7-44D8-BBD7-CCE9431645EC}">
                        <a14:shadowObscured xmlns:a14="http://schemas.microsoft.com/office/drawing/2010/main"/>
                      </a:ext>
                    </a:extLst>
                  </pic:spPr>
                </pic:pic>
              </a:graphicData>
            </a:graphic>
          </wp:inline>
        </w:drawing>
      </w:r>
    </w:p>
    <w:p w:rsidR="006305CD" w:rsidRDefault="006305CD" w:rsidP="006305CD">
      <w:pPr>
        <w:ind w:firstLine="720"/>
        <w:jc w:val="center"/>
        <w:rPr>
          <w:rFonts w:ascii="Times New Roman"/>
          <w:sz w:val="24"/>
          <w:szCs w:val="24"/>
        </w:rPr>
      </w:pPr>
      <w:r w:rsidRPr="00E31CDB">
        <w:rPr>
          <w:rFonts w:ascii="Times New Roman"/>
          <w:sz w:val="24"/>
          <w:szCs w:val="24"/>
        </w:rPr>
        <w:t>Figure 4-3</w:t>
      </w:r>
      <w:r w:rsidRPr="006305CD">
        <w:rPr>
          <w:rFonts w:ascii="Times New Roman"/>
          <w:b/>
          <w:sz w:val="24"/>
          <w:szCs w:val="24"/>
        </w:rPr>
        <w:t>:</w:t>
      </w:r>
      <w:r w:rsidRPr="006305CD">
        <w:rPr>
          <w:rFonts w:ascii="Times New Roman"/>
          <w:sz w:val="24"/>
          <w:szCs w:val="24"/>
        </w:rPr>
        <w:t xml:space="preserve"> An In-Depth Analysis of Blocks and Layers of DenseNet-121</w:t>
      </w:r>
    </w:p>
    <w:p w:rsidR="003B7D98" w:rsidRPr="003B7D98" w:rsidRDefault="003B7D98" w:rsidP="003B7D98">
      <w:pPr>
        <w:spacing w:after="0"/>
        <w:jc w:val="center"/>
        <w:rPr>
          <w:rFonts w:ascii="Times New Roman" w:hAnsi="Times New Roman" w:cs="Times New Roman"/>
          <w:sz w:val="24"/>
          <w:szCs w:val="24"/>
        </w:rPr>
      </w:pPr>
      <w:r w:rsidRPr="003B7D98">
        <w:rPr>
          <w:rFonts w:ascii="Times New Roman" w:hAnsi="Times New Roman" w:cs="Times New Roman"/>
          <w:sz w:val="24"/>
          <w:szCs w:val="24"/>
        </w:rPr>
        <w:t xml:space="preserve">Table 4-1: A </w:t>
      </w:r>
      <w:r>
        <w:rPr>
          <w:rFonts w:ascii="Times New Roman" w:hAnsi="Times New Roman" w:cs="Times New Roman"/>
          <w:sz w:val="24"/>
          <w:szCs w:val="24"/>
        </w:rPr>
        <w:t xml:space="preserve">Summarized Table for </w:t>
      </w:r>
      <w:proofErr w:type="spellStart"/>
      <w:r>
        <w:rPr>
          <w:rFonts w:ascii="Times New Roman" w:hAnsi="Times New Roman" w:cs="Times New Roman"/>
          <w:sz w:val="24"/>
          <w:szCs w:val="24"/>
        </w:rPr>
        <w:t>DenseNet</w:t>
      </w:r>
      <w:proofErr w:type="spellEnd"/>
      <w:r>
        <w:rPr>
          <w:rFonts w:ascii="Times New Roman" w:hAnsi="Times New Roman" w:cs="Times New Roman"/>
          <w:sz w:val="24"/>
          <w:szCs w:val="24"/>
        </w:rPr>
        <w:t xml:space="preserve"> architecture Comparison</w:t>
      </w:r>
    </w:p>
    <w:p w:rsidR="003B7D98" w:rsidRPr="003B7D98" w:rsidRDefault="003B7D98" w:rsidP="002B47C5">
      <w:pPr>
        <w:spacing w:line="276" w:lineRule="auto"/>
        <w:jc w:val="center"/>
      </w:pPr>
      <w:r>
        <w:rPr>
          <w:noProof/>
          <w:sz w:val="24"/>
          <w:szCs w:val="24"/>
          <w:lang w:eastAsia="zh-CN"/>
        </w:rPr>
        <w:drawing>
          <wp:inline distT="0" distB="0" distL="0" distR="0" wp14:anchorId="40C84282" wp14:editId="5DAC4A92">
            <wp:extent cx="5468442" cy="243466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nsenet2.png"/>
                    <pic:cNvPicPr/>
                  </pic:nvPicPr>
                  <pic:blipFill rotWithShape="1">
                    <a:blip r:embed="rId58" cstate="print">
                      <a:extLst>
                        <a:ext uri="{28A0092B-C50C-407E-A947-70E740481C1C}">
                          <a14:useLocalDpi xmlns:a14="http://schemas.microsoft.com/office/drawing/2010/main" val="0"/>
                        </a:ext>
                      </a:extLst>
                    </a:blip>
                    <a:srcRect t="2034" b="2172"/>
                    <a:stretch/>
                  </pic:blipFill>
                  <pic:spPr bwMode="auto">
                    <a:xfrm>
                      <a:off x="0" y="0"/>
                      <a:ext cx="5720920" cy="2547068"/>
                    </a:xfrm>
                    <a:prstGeom prst="rect">
                      <a:avLst/>
                    </a:prstGeom>
                    <a:ln>
                      <a:noFill/>
                    </a:ln>
                    <a:extLst>
                      <a:ext uri="{53640926-AAD7-44D8-BBD7-CCE9431645EC}">
                        <a14:shadowObscured xmlns:a14="http://schemas.microsoft.com/office/drawing/2010/main"/>
                      </a:ext>
                    </a:extLst>
                  </pic:spPr>
                </pic:pic>
              </a:graphicData>
            </a:graphic>
          </wp:inline>
        </w:drawing>
      </w:r>
      <w:r w:rsidRPr="00C46AD7">
        <w:t xml:space="preserve">  </w:t>
      </w:r>
    </w:p>
    <w:p w:rsidR="009F6FEB" w:rsidRDefault="00E25C48" w:rsidP="00076E33">
      <w:pPr>
        <w:spacing w:after="0"/>
        <w:ind w:firstLine="720"/>
        <w:jc w:val="left"/>
        <w:rPr>
          <w:rFonts w:ascii="Arial" w:hAnsi="Arial" w:cs="Arial"/>
          <w:b/>
          <w:sz w:val="24"/>
          <w:szCs w:val="24"/>
        </w:rPr>
      </w:pPr>
      <w:r>
        <w:rPr>
          <w:rFonts w:ascii="Arial" w:hAnsi="Arial" w:cs="Arial"/>
          <w:b/>
          <w:bCs/>
          <w:sz w:val="24"/>
          <w:szCs w:val="24"/>
        </w:rPr>
        <w:t>4.3.</w:t>
      </w:r>
      <w:r w:rsidR="00A878A7">
        <w:rPr>
          <w:rFonts w:ascii="Arial" w:hAnsi="Arial" w:cs="Arial"/>
          <w:b/>
          <w:bCs/>
          <w:sz w:val="24"/>
          <w:szCs w:val="24"/>
        </w:rPr>
        <w:t>4</w:t>
      </w:r>
      <w:r w:rsidR="009F6FEB">
        <w:rPr>
          <w:rFonts w:ascii="Arial" w:hAnsi="Arial" w:cs="Arial"/>
          <w:b/>
          <w:bCs/>
          <w:sz w:val="24"/>
          <w:szCs w:val="24"/>
        </w:rPr>
        <w:t>. Transfer Learning</w:t>
      </w:r>
      <w:r w:rsidR="00326BA2">
        <w:rPr>
          <w:rFonts w:ascii="Arial" w:hAnsi="Arial" w:cs="Arial"/>
          <w:b/>
          <w:bCs/>
          <w:sz w:val="24"/>
          <w:szCs w:val="24"/>
        </w:rPr>
        <w:t xml:space="preserve"> </w:t>
      </w:r>
    </w:p>
    <w:p w:rsidR="009F6FEB" w:rsidRDefault="00076E33" w:rsidP="00076E33">
      <w:pPr>
        <w:spacing w:after="160"/>
        <w:rPr>
          <w:rFonts w:ascii="Times New Roman" w:hAnsi="Times New Roman" w:cs="Times New Roman"/>
          <w:sz w:val="24"/>
          <w:szCs w:val="24"/>
        </w:rPr>
      </w:pPr>
      <w:r w:rsidRPr="00076E33">
        <w:rPr>
          <w:rFonts w:ascii="Times New Roman" w:hAnsi="Times New Roman" w:cs="Times New Roman"/>
          <w:sz w:val="24"/>
          <w:szCs w:val="24"/>
        </w:rPr>
        <w:t>Transfer learning has emerged as a powerful and popular technique in the deep-learning field, allowing the transfer of knowledge learned from one task to another. This technique involves pre-trained models that have already learned relevant features from large datasets—which can be adapted or fine-tuned to perform another new task—whenever a smaller dataset is available for training. The main advantage of transfer learning is that it significantly reduces the amount of data and computational resources required to train a deep neural network from scratch-hence reduces costs</w:t>
      </w:r>
      <w:r w:rsidR="002742DE">
        <w:rPr>
          <w:rFonts w:ascii="Times New Roman" w:hAnsi="Times New Roman" w:cs="Times New Roman"/>
          <w:sz w:val="24"/>
          <w:szCs w:val="24"/>
        </w:rPr>
        <w:t xml:space="preserve"> </w:t>
      </w:r>
      <w:r w:rsidR="002742DE">
        <w:rPr>
          <w:rFonts w:ascii="Times New Roman" w:hAnsi="Times New Roman" w:cs="Times New Roman"/>
          <w:sz w:val="24"/>
          <w:szCs w:val="24"/>
        </w:rPr>
        <w:fldChar w:fldCharType="begin"/>
      </w:r>
      <w:r w:rsidR="00D043A2">
        <w:rPr>
          <w:rFonts w:ascii="Times New Roman" w:hAnsi="Times New Roman" w:cs="Times New Roman"/>
          <w:sz w:val="24"/>
          <w:szCs w:val="24"/>
        </w:rPr>
        <w:instrText xml:space="preserve"> ADDIN ZOTERO_ITEM CSL_CITATION {"citationID":"hgk2VsOD","properties":{"formattedCitation":"[110]","plainCitation":"[110]","noteIndex":0},"citationItems":[{"id":664,"uris":["http://zotero.org/users/9512967/items/4BFSTN4N"],"itemData":{"id":664,"type":"article-journal","abstract":"A major assumption in many machine learning and data mining algorithms is that the training and future data must be in the same feature space and have the same distribution. However, in many real-world applications, this assumption may not hold. For example, we sometimes have a classification task in one domain of interest, but we only have sufficient training data in another domain of interest, where the latter data may be in a different feature space or follow a different data distribution. In such cases, knowledge transfer, if done successfully, would greatly improve the performance of learning by avoiding much expensive data-labeling efforts. In recent years, transfer learning has emerged as a new learning framework to address this problem. This survey focuses on categorizing and reviewing the current progress on transfer learning for classification, regression, and clustering problems. In this survey, we discuss the relationship between transfer learning and other related machine learning techniques such as domain adaptation, multitask learning and sample selection bias, as well as covariate shift. We also explore some potential future issues in transfer learning research.","container-title":"IEEE Transactions on Knowledge and Data Engineering","DOI":"10.1109/TKDE.2009.191","ISSN":"1041-4347","issue":"10","journalAbbreviation":"IEEE Trans. Knowl. Data Eng.","page":"1345-1359","source":"Semantic Scholar","title":"A Survey on Transfer Learning","URL":"http://ieeexplore.ieee.org/document/5288526/","volume":"22","author":[{"family":"Pan","given":"Sinno Jialin"},{"family":"Yang","given":"Qiang"}],"accessed":{"date-parts":[["2023",1,8]]},"issued":{"date-parts":[["2010",10]]}}}],"schema":"https://github.com/citation-style-language/schema/raw/master/csl-citation.json"} </w:instrText>
      </w:r>
      <w:r w:rsidR="002742DE">
        <w:rPr>
          <w:rFonts w:ascii="Times New Roman" w:hAnsi="Times New Roman" w:cs="Times New Roman"/>
          <w:sz w:val="24"/>
          <w:szCs w:val="24"/>
        </w:rPr>
        <w:fldChar w:fldCharType="separate"/>
      </w:r>
      <w:r w:rsidR="00D043A2" w:rsidRPr="00D043A2">
        <w:rPr>
          <w:rFonts w:ascii="Times New Roman" w:hAnsi="Times New Roman" w:cs="Times New Roman"/>
          <w:sz w:val="24"/>
        </w:rPr>
        <w:t>[110]</w:t>
      </w:r>
      <w:r w:rsidR="002742DE">
        <w:rPr>
          <w:rFonts w:ascii="Times New Roman" w:hAnsi="Times New Roman" w:cs="Times New Roman"/>
          <w:sz w:val="24"/>
          <w:szCs w:val="24"/>
        </w:rPr>
        <w:fldChar w:fldCharType="end"/>
      </w:r>
      <w:r w:rsidRPr="00076E33">
        <w:rPr>
          <w:rFonts w:ascii="Times New Roman" w:hAnsi="Times New Roman" w:cs="Times New Roman"/>
          <w:sz w:val="24"/>
          <w:szCs w:val="24"/>
        </w:rPr>
        <w:t>.</w:t>
      </w:r>
    </w:p>
    <w:p w:rsidR="00326BA2" w:rsidRPr="00326BA2" w:rsidRDefault="00326BA2" w:rsidP="00FD4785">
      <w:pPr>
        <w:pStyle w:val="ListParagraph"/>
        <w:numPr>
          <w:ilvl w:val="0"/>
          <w:numId w:val="10"/>
        </w:numPr>
        <w:spacing w:after="0"/>
        <w:rPr>
          <w:rFonts w:ascii="Times New Roman" w:hAnsi="Times New Roman" w:cs="Times New Roman"/>
          <w:sz w:val="24"/>
          <w:szCs w:val="24"/>
        </w:rPr>
      </w:pPr>
      <w:r w:rsidRPr="00326BA2">
        <w:rPr>
          <w:rFonts w:ascii="Arial" w:hAnsi="Arial" w:cs="Arial"/>
          <w:b/>
          <w:bCs/>
          <w:sz w:val="24"/>
          <w:szCs w:val="24"/>
        </w:rPr>
        <w:lastRenderedPageBreak/>
        <w:t>Approaches to Transfer Learning</w:t>
      </w:r>
    </w:p>
    <w:p w:rsidR="004A3A84" w:rsidRPr="004A3A84" w:rsidRDefault="004A3A84" w:rsidP="004A3A84">
      <w:pPr>
        <w:spacing w:after="160"/>
        <w:rPr>
          <w:rFonts w:ascii="Times New Roman" w:hAnsi="Times New Roman" w:cs="Times New Roman"/>
          <w:sz w:val="24"/>
          <w:szCs w:val="24"/>
        </w:rPr>
      </w:pPr>
      <w:r w:rsidRPr="004A3A84">
        <w:rPr>
          <w:rFonts w:ascii="Times New Roman" w:hAnsi="Times New Roman" w:cs="Times New Roman"/>
          <w:sz w:val="24"/>
          <w:szCs w:val="24"/>
        </w:rPr>
        <w:t xml:space="preserve">Transfer learning in deep learning involves two main approaches: feature extraction and fine-tuning. </w:t>
      </w:r>
    </w:p>
    <w:p w:rsidR="00D72974" w:rsidRDefault="004A3A84" w:rsidP="004A3A84">
      <w:pPr>
        <w:spacing w:after="160"/>
        <w:rPr>
          <w:rFonts w:ascii="Times New Roman" w:hAnsi="Times New Roman" w:cs="Times New Roman"/>
          <w:sz w:val="24"/>
          <w:szCs w:val="24"/>
        </w:rPr>
      </w:pPr>
      <w:r w:rsidRPr="004A3A84">
        <w:rPr>
          <w:rFonts w:ascii="Times New Roman" w:hAnsi="Times New Roman" w:cs="Times New Roman"/>
          <w:sz w:val="24"/>
          <w:szCs w:val="24"/>
        </w:rPr>
        <w:t>The feature extraction approach uses the pre-trained model as a fixed feature extractor, where the model's last few layers are either replaced or added to accomplish the new task. The pre-trained model—is kept frozen, and only the new layers— are trained on the new dataset. This approach leverages the pre-trained model's learned features as input to the new model, which then learns to map these features to the new task's output.</w:t>
      </w:r>
      <w:r w:rsidR="00D72974">
        <w:rPr>
          <w:rFonts w:ascii="Times New Roman" w:hAnsi="Times New Roman" w:cs="Times New Roman"/>
          <w:sz w:val="24"/>
          <w:szCs w:val="24"/>
        </w:rPr>
        <w:t xml:space="preserve"> </w:t>
      </w:r>
    </w:p>
    <w:p w:rsidR="004A3A84" w:rsidRPr="00076E33" w:rsidRDefault="00D72974" w:rsidP="004A3A84">
      <w:pPr>
        <w:spacing w:after="160"/>
        <w:rPr>
          <w:rFonts w:ascii="Times New Roman" w:hAnsi="Times New Roman" w:cs="Times New Roman"/>
          <w:sz w:val="24"/>
          <w:szCs w:val="24"/>
        </w:rPr>
      </w:pPr>
      <w:r w:rsidRPr="00D72974">
        <w:rPr>
          <w:rFonts w:ascii="Times New Roman" w:hAnsi="Times New Roman" w:cs="Times New Roman"/>
          <w:sz w:val="24"/>
          <w:szCs w:val="24"/>
        </w:rPr>
        <w:t>The fine-tuning approach uses the entire pre-trained model as a starting point and fine-tunes all layers of the model on the new task. This approach enables the model to acquire new task-specific features while retaining the pre-trained model's general knowledge. It is usually employed when the new dataset is large enough to train the entire model from scratch and when the new task is closely related to the original.</w:t>
      </w:r>
    </w:p>
    <w:p w:rsidR="009F6FEB" w:rsidRPr="00D72974" w:rsidRDefault="00D72974" w:rsidP="00FD4785">
      <w:pPr>
        <w:pStyle w:val="ListParagraph"/>
        <w:numPr>
          <w:ilvl w:val="0"/>
          <w:numId w:val="10"/>
        </w:numPr>
        <w:spacing w:after="0"/>
        <w:rPr>
          <w:rFonts w:ascii="Arial" w:hAnsi="Arial" w:cs="Arial"/>
          <w:b/>
          <w:sz w:val="24"/>
          <w:szCs w:val="24"/>
        </w:rPr>
      </w:pPr>
      <w:r>
        <w:rPr>
          <w:rFonts w:ascii="Arial" w:hAnsi="Arial" w:cs="Arial"/>
          <w:b/>
          <w:bCs/>
          <w:sz w:val="24"/>
          <w:szCs w:val="24"/>
        </w:rPr>
        <w:t>Conditions for</w:t>
      </w:r>
      <w:r w:rsidRPr="00D72974">
        <w:rPr>
          <w:rFonts w:ascii="Arial" w:hAnsi="Arial" w:cs="Arial"/>
          <w:b/>
          <w:bCs/>
          <w:sz w:val="24"/>
          <w:szCs w:val="24"/>
        </w:rPr>
        <w:t xml:space="preserve"> Transfer Learning</w:t>
      </w:r>
    </w:p>
    <w:p w:rsidR="00C84881" w:rsidRDefault="001252AE" w:rsidP="003C6089">
      <w:pPr>
        <w:spacing w:after="160"/>
        <w:jc w:val="left"/>
        <w:rPr>
          <w:rFonts w:ascii="Times New Roman" w:hAnsi="Times New Roman" w:cs="Times New Roman"/>
          <w:sz w:val="24"/>
          <w:szCs w:val="24"/>
        </w:rPr>
      </w:pPr>
      <w:r w:rsidRPr="001252AE">
        <w:rPr>
          <w:rFonts w:ascii="Times New Roman" w:hAnsi="Times New Roman" w:cs="Times New Roman"/>
          <w:sz w:val="24"/>
          <w:szCs w:val="24"/>
        </w:rPr>
        <w:t>Transfer learning can be a powerful technique in deep learning, but several conditions need c</w:t>
      </w:r>
      <w:r w:rsidR="003C6089">
        <w:rPr>
          <w:rFonts w:ascii="Times New Roman" w:hAnsi="Times New Roman" w:cs="Times New Roman"/>
          <w:sz w:val="24"/>
          <w:szCs w:val="24"/>
        </w:rPr>
        <w:t>onsideration before application</w:t>
      </w:r>
      <w:r w:rsidRPr="001252AE">
        <w:rPr>
          <w:rFonts w:ascii="Times New Roman" w:hAnsi="Times New Roman" w:cs="Times New Roman"/>
          <w:sz w:val="24"/>
          <w:szCs w:val="24"/>
        </w:rPr>
        <w:t>:</w:t>
      </w:r>
    </w:p>
    <w:p w:rsidR="00C84881" w:rsidRPr="00C84881" w:rsidRDefault="00C84881" w:rsidP="00FD4785">
      <w:pPr>
        <w:numPr>
          <w:ilvl w:val="0"/>
          <w:numId w:val="13"/>
        </w:numPr>
        <w:spacing w:after="0"/>
        <w:rPr>
          <w:rFonts w:ascii="Times New Roman" w:eastAsia="Times New Roman" w:hAnsi="Times New Roman" w:cs="Times New Roman"/>
          <w:color w:val="0E101A"/>
          <w:sz w:val="24"/>
          <w:szCs w:val="24"/>
          <w:lang w:eastAsia="zh-CN"/>
        </w:rPr>
      </w:pPr>
      <w:r w:rsidRPr="00C84881">
        <w:rPr>
          <w:rFonts w:ascii="Times New Roman" w:eastAsia="Times New Roman" w:hAnsi="Times New Roman" w:cs="Times New Roman"/>
          <w:color w:val="0E101A"/>
          <w:sz w:val="24"/>
          <w:szCs w:val="24"/>
          <w:lang w:eastAsia="zh-CN"/>
        </w:rPr>
        <w:t xml:space="preserve">The similarity of the original and new task: </w:t>
      </w:r>
      <w:r w:rsidR="00C42123" w:rsidRPr="00C42123">
        <w:rPr>
          <w:rFonts w:ascii="Times New Roman" w:eastAsia="Times New Roman" w:hAnsi="Times New Roman" w:cs="Times New Roman"/>
          <w:color w:val="0E101A"/>
          <w:sz w:val="24"/>
          <w:szCs w:val="24"/>
          <w:lang w:eastAsia="zh-CN"/>
        </w:rPr>
        <w:t>The input data and output required for the original and new tasks must be sufficiently similar. For example, a pre-trained model trained on image classification may be relevant for a similar image classification task but may not be suitable for natural language processing.</w:t>
      </w:r>
    </w:p>
    <w:p w:rsidR="00C84881" w:rsidRPr="00C84881" w:rsidRDefault="00C84881" w:rsidP="00FD4785">
      <w:pPr>
        <w:numPr>
          <w:ilvl w:val="0"/>
          <w:numId w:val="13"/>
        </w:numPr>
        <w:spacing w:after="0"/>
        <w:rPr>
          <w:rFonts w:ascii="Times New Roman" w:eastAsia="Times New Roman" w:hAnsi="Times New Roman" w:cs="Times New Roman"/>
          <w:color w:val="0E101A"/>
          <w:sz w:val="24"/>
          <w:szCs w:val="24"/>
          <w:lang w:eastAsia="zh-CN"/>
        </w:rPr>
      </w:pPr>
      <w:r w:rsidRPr="00C84881">
        <w:rPr>
          <w:rFonts w:ascii="Times New Roman" w:eastAsia="Times New Roman" w:hAnsi="Times New Roman" w:cs="Times New Roman"/>
          <w:color w:val="0E101A"/>
          <w:sz w:val="24"/>
          <w:szCs w:val="24"/>
          <w:lang w:eastAsia="zh-CN"/>
        </w:rPr>
        <w:t xml:space="preserve">The availability of pre-trained models: </w:t>
      </w:r>
      <w:r w:rsidR="00C42123" w:rsidRPr="00C42123">
        <w:rPr>
          <w:rFonts w:ascii="Times New Roman" w:eastAsia="Times New Roman" w:hAnsi="Times New Roman" w:cs="Times New Roman"/>
          <w:color w:val="0E101A"/>
          <w:sz w:val="24"/>
          <w:szCs w:val="24"/>
          <w:lang w:eastAsia="zh-CN"/>
        </w:rPr>
        <w:t>Pre-trained models that have learned relevant features for the original task should be available. Typically, pre-trained models are trained on large datasets, allowing them to learn general feature maps that may be useful for other designed tasks.</w:t>
      </w:r>
    </w:p>
    <w:p w:rsidR="00C84881" w:rsidRPr="00C84881" w:rsidRDefault="00C84881" w:rsidP="00FD4785">
      <w:pPr>
        <w:numPr>
          <w:ilvl w:val="0"/>
          <w:numId w:val="13"/>
        </w:numPr>
        <w:spacing w:after="0"/>
        <w:rPr>
          <w:rFonts w:ascii="Times New Roman" w:eastAsia="Times New Roman" w:hAnsi="Times New Roman" w:cs="Times New Roman"/>
          <w:color w:val="0E101A"/>
          <w:sz w:val="24"/>
          <w:szCs w:val="24"/>
          <w:lang w:eastAsia="zh-CN"/>
        </w:rPr>
      </w:pPr>
      <w:r w:rsidRPr="00C84881">
        <w:rPr>
          <w:rFonts w:ascii="Times New Roman" w:eastAsia="Times New Roman" w:hAnsi="Times New Roman" w:cs="Times New Roman"/>
          <w:color w:val="0E101A"/>
          <w:sz w:val="24"/>
          <w:szCs w:val="24"/>
          <w:lang w:eastAsia="zh-CN"/>
        </w:rPr>
        <w:t xml:space="preserve">The size of the new dataset: </w:t>
      </w:r>
      <w:r w:rsidR="00C42123" w:rsidRPr="00C42123">
        <w:rPr>
          <w:rFonts w:ascii="Times New Roman" w:eastAsia="Times New Roman" w:hAnsi="Times New Roman" w:cs="Times New Roman"/>
          <w:color w:val="0E101A"/>
          <w:sz w:val="24"/>
          <w:szCs w:val="24"/>
          <w:lang w:eastAsia="zh-CN"/>
        </w:rPr>
        <w:t>To effectively apply transfer learning, the size of the new dataset should be smaller than the original dataset. If the new dataset is large, it might be m</w:t>
      </w:r>
      <w:r w:rsidR="00116971">
        <w:rPr>
          <w:rFonts w:ascii="Times New Roman" w:eastAsia="Times New Roman" w:hAnsi="Times New Roman" w:cs="Times New Roman"/>
          <w:color w:val="0E101A"/>
          <w:sz w:val="24"/>
          <w:szCs w:val="24"/>
          <w:lang w:eastAsia="zh-CN"/>
        </w:rPr>
        <w:t>ore practical to train a model—</w:t>
      </w:r>
      <w:r w:rsidR="00C42123" w:rsidRPr="00C42123">
        <w:rPr>
          <w:rFonts w:ascii="Times New Roman" w:eastAsia="Times New Roman" w:hAnsi="Times New Roman" w:cs="Times New Roman"/>
          <w:color w:val="0E101A"/>
          <w:sz w:val="24"/>
          <w:szCs w:val="24"/>
          <w:lang w:eastAsia="zh-CN"/>
        </w:rPr>
        <w:t>from scratch instead of using transfer learning.</w:t>
      </w:r>
    </w:p>
    <w:p w:rsidR="00C84881" w:rsidRPr="00C84881" w:rsidRDefault="00C84881" w:rsidP="00FD4785">
      <w:pPr>
        <w:numPr>
          <w:ilvl w:val="0"/>
          <w:numId w:val="13"/>
        </w:numPr>
        <w:spacing w:after="0"/>
        <w:rPr>
          <w:rFonts w:ascii="Times New Roman" w:eastAsia="Times New Roman" w:hAnsi="Times New Roman" w:cs="Times New Roman"/>
          <w:color w:val="0E101A"/>
          <w:sz w:val="24"/>
          <w:szCs w:val="24"/>
          <w:lang w:eastAsia="zh-CN"/>
        </w:rPr>
      </w:pPr>
      <w:r w:rsidRPr="00C84881">
        <w:rPr>
          <w:rFonts w:ascii="Times New Roman" w:eastAsia="Times New Roman" w:hAnsi="Times New Roman" w:cs="Times New Roman"/>
          <w:color w:val="0E101A"/>
          <w:sz w:val="24"/>
          <w:szCs w:val="24"/>
          <w:lang w:eastAsia="zh-CN"/>
        </w:rPr>
        <w:t xml:space="preserve">The quality of the pre-trained models: </w:t>
      </w:r>
      <w:r w:rsidR="008D174B" w:rsidRPr="008D174B">
        <w:rPr>
          <w:rFonts w:ascii="Times New Roman" w:eastAsia="Times New Roman" w:hAnsi="Times New Roman" w:cs="Times New Roman"/>
          <w:color w:val="0E101A"/>
          <w:sz w:val="24"/>
          <w:szCs w:val="24"/>
          <w:lang w:eastAsia="zh-CN"/>
        </w:rPr>
        <w:t>Pre-trained models must be of high quality, meaning they have been trained on a large and diverse dataset, but achieving good performance on the original task.</w:t>
      </w:r>
    </w:p>
    <w:p w:rsidR="00C84881" w:rsidRPr="00C84881" w:rsidRDefault="00C84881" w:rsidP="00FD4785">
      <w:pPr>
        <w:numPr>
          <w:ilvl w:val="0"/>
          <w:numId w:val="13"/>
        </w:numPr>
        <w:spacing w:after="0"/>
        <w:rPr>
          <w:rFonts w:ascii="Times New Roman" w:eastAsia="Times New Roman" w:hAnsi="Times New Roman" w:cs="Times New Roman"/>
          <w:color w:val="0E101A"/>
          <w:sz w:val="24"/>
          <w:szCs w:val="24"/>
          <w:lang w:eastAsia="zh-CN"/>
        </w:rPr>
      </w:pPr>
      <w:r w:rsidRPr="00C84881">
        <w:rPr>
          <w:rFonts w:ascii="Times New Roman" w:eastAsia="Times New Roman" w:hAnsi="Times New Roman" w:cs="Times New Roman"/>
          <w:color w:val="0E101A"/>
          <w:sz w:val="24"/>
          <w:szCs w:val="24"/>
          <w:lang w:eastAsia="zh-CN"/>
        </w:rPr>
        <w:lastRenderedPageBreak/>
        <w:t xml:space="preserve">Appropriate techniques for adapting the pre-trained models: </w:t>
      </w:r>
      <w:r w:rsidR="008D174B" w:rsidRPr="008D174B">
        <w:rPr>
          <w:rFonts w:ascii="Times New Roman" w:eastAsia="Times New Roman" w:hAnsi="Times New Roman" w:cs="Times New Roman"/>
          <w:color w:val="0E101A"/>
          <w:sz w:val="24"/>
          <w:szCs w:val="24"/>
          <w:lang w:eastAsia="zh-CN"/>
        </w:rPr>
        <w:t>Different techniques for adapting the pre-trained models may be more effective depending on the specific task and dataset. For example, fine-tuning may be more effective than feature extraction in some cases, while maybe not appropriate in others.</w:t>
      </w:r>
    </w:p>
    <w:p w:rsidR="009F6FEB" w:rsidRPr="003B7D98" w:rsidRDefault="00C84881" w:rsidP="00FD4785">
      <w:pPr>
        <w:numPr>
          <w:ilvl w:val="0"/>
          <w:numId w:val="13"/>
        </w:numPr>
        <w:rPr>
          <w:rFonts w:ascii="Times New Roman" w:eastAsia="Times New Roman" w:hAnsi="Times New Roman" w:cs="Times New Roman"/>
          <w:color w:val="0E101A"/>
          <w:sz w:val="24"/>
          <w:szCs w:val="24"/>
          <w:lang w:eastAsia="zh-CN"/>
        </w:rPr>
      </w:pPr>
      <w:r w:rsidRPr="00C84881">
        <w:rPr>
          <w:rFonts w:ascii="Times New Roman" w:eastAsia="Times New Roman" w:hAnsi="Times New Roman" w:cs="Times New Roman"/>
          <w:color w:val="0E101A"/>
          <w:sz w:val="24"/>
          <w:szCs w:val="24"/>
          <w:lang w:eastAsia="zh-CN"/>
        </w:rPr>
        <w:t xml:space="preserve">Computational resources: </w:t>
      </w:r>
      <w:r w:rsidR="008D174B" w:rsidRPr="008D174B">
        <w:rPr>
          <w:rFonts w:ascii="Times New Roman" w:eastAsia="Times New Roman" w:hAnsi="Times New Roman" w:cs="Times New Roman"/>
          <w:color w:val="0E101A"/>
          <w:sz w:val="24"/>
          <w:szCs w:val="24"/>
          <w:lang w:eastAsia="zh-CN"/>
        </w:rPr>
        <w:t>Although it reduces the data and time needed to train a model from scratch, applying transfer learning can still demand considerable computational resources. Hence, having access to computational resources is crucial to utilize transfer learning effectively.</w:t>
      </w:r>
    </w:p>
    <w:p w:rsidR="00C84881" w:rsidRPr="009B3D48" w:rsidRDefault="009B3D48" w:rsidP="00FD4785">
      <w:pPr>
        <w:pStyle w:val="ListParagraph"/>
        <w:numPr>
          <w:ilvl w:val="0"/>
          <w:numId w:val="10"/>
        </w:numPr>
        <w:spacing w:after="0"/>
        <w:jc w:val="left"/>
        <w:rPr>
          <w:rFonts w:ascii="Arial" w:hAnsi="Arial" w:cs="Arial"/>
          <w:b/>
          <w:sz w:val="24"/>
          <w:szCs w:val="24"/>
        </w:rPr>
      </w:pPr>
      <w:r w:rsidRPr="009B3D48">
        <w:rPr>
          <w:rFonts w:ascii="Arial" w:hAnsi="Arial" w:cs="Arial"/>
          <w:b/>
          <w:sz w:val="24"/>
          <w:szCs w:val="24"/>
        </w:rPr>
        <w:t>Transfer Learning using DenseNet-121 Architecture</w:t>
      </w:r>
    </w:p>
    <w:p w:rsidR="00F76158" w:rsidRDefault="00F76158" w:rsidP="00F76158">
      <w:pPr>
        <w:spacing w:after="160"/>
        <w:rPr>
          <w:rFonts w:ascii="Times New Roman" w:hAnsi="Times New Roman" w:cs="Times New Roman"/>
          <w:sz w:val="24"/>
          <w:szCs w:val="24"/>
        </w:rPr>
      </w:pPr>
      <w:r w:rsidRPr="00F76158">
        <w:rPr>
          <w:rFonts w:ascii="Times New Roman" w:hAnsi="Times New Roman" w:cs="Times New Roman"/>
          <w:sz w:val="24"/>
          <w:szCs w:val="24"/>
        </w:rPr>
        <w:t xml:space="preserve">Trained on ImageNet, containing more than one million images, </w:t>
      </w:r>
      <w:proofErr w:type="spellStart"/>
      <w:r w:rsidRPr="00F76158">
        <w:rPr>
          <w:rFonts w:ascii="Times New Roman" w:hAnsi="Times New Roman" w:cs="Times New Roman"/>
          <w:sz w:val="24"/>
          <w:szCs w:val="24"/>
        </w:rPr>
        <w:t>DenseNet</w:t>
      </w:r>
      <w:proofErr w:type="spellEnd"/>
      <w:r w:rsidRPr="00F76158">
        <w:rPr>
          <w:rFonts w:ascii="Times New Roman" w:hAnsi="Times New Roman" w:cs="Times New Roman"/>
          <w:sz w:val="24"/>
          <w:szCs w:val="24"/>
        </w:rPr>
        <w:t xml:space="preserve"> 121 has become a highly effective technique in deep learning that can significantly reduce the time and computational resources required for training a model from scratch. This transfer learning approach enables the model to learn general features to perform other image tasks, such as: identifying edges, shapes, and textures. </w:t>
      </w:r>
    </w:p>
    <w:p w:rsidR="00E17C6E" w:rsidRPr="00E17C6E" w:rsidRDefault="00E17C6E" w:rsidP="00E17C6E">
      <w:pPr>
        <w:spacing w:after="0"/>
        <w:jc w:val="center"/>
        <w:rPr>
          <w:rFonts w:ascii="Times New Roman"/>
          <w:b/>
          <w:sz w:val="24"/>
          <w:szCs w:val="24"/>
        </w:rPr>
      </w:pPr>
      <w:r w:rsidRPr="00F61429">
        <w:rPr>
          <w:rFonts w:ascii="Times New Roman"/>
          <w:sz w:val="24"/>
          <w:szCs w:val="24"/>
        </w:rPr>
        <w:t>Table 4-2</w:t>
      </w:r>
      <w:r w:rsidRPr="00E17C6E">
        <w:rPr>
          <w:rFonts w:ascii="Times New Roman"/>
          <w:b/>
          <w:sz w:val="24"/>
          <w:szCs w:val="24"/>
        </w:rPr>
        <w:t xml:space="preserve">: </w:t>
      </w:r>
      <w:r w:rsidRPr="00E17C6E">
        <w:rPr>
          <w:rFonts w:ascii="Times New Roman"/>
          <w:sz w:val="24"/>
          <w:szCs w:val="24"/>
        </w:rPr>
        <w:t>Model summary for pre-trained DenseN</w:t>
      </w:r>
      <w:r w:rsidR="00F61429">
        <w:rPr>
          <w:rFonts w:ascii="Times New Roman"/>
          <w:sz w:val="24"/>
          <w:szCs w:val="24"/>
        </w:rPr>
        <w:t>et-121 on a Using Transfer Learning</w:t>
      </w:r>
      <w:r w:rsidRPr="00E17C6E">
        <w:rPr>
          <w:rFonts w:ascii="Times New Roman"/>
          <w:b/>
          <w:sz w:val="24"/>
          <w:szCs w:val="24"/>
        </w:rPr>
        <w:t xml:space="preserve"> </w:t>
      </w:r>
    </w:p>
    <w:p w:rsidR="003B7D98" w:rsidRPr="00F76158" w:rsidRDefault="00E17C6E" w:rsidP="00F61429">
      <w:pPr>
        <w:spacing w:after="160"/>
        <w:jc w:val="center"/>
        <w:rPr>
          <w:rFonts w:ascii="Times New Roman" w:hAnsi="Times New Roman" w:cs="Times New Roman"/>
          <w:sz w:val="24"/>
          <w:szCs w:val="24"/>
        </w:rPr>
      </w:pPr>
      <w:r w:rsidRPr="00FA675E">
        <w:rPr>
          <w:noProof/>
          <w:sz w:val="24"/>
          <w:szCs w:val="24"/>
          <w:lang w:eastAsia="zh-CN"/>
        </w:rPr>
        <w:drawing>
          <wp:inline distT="0" distB="0" distL="0" distR="0" wp14:anchorId="75B4E5F9" wp14:editId="37E774D9">
            <wp:extent cx="4902979" cy="4049395"/>
            <wp:effectExtent l="0" t="0" r="0" b="8255"/>
            <wp:docPr id="36" name="Picture 36" descr="C:\Users\barry\Downloads\2_auto_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ry\Downloads\2_auto_x2.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370" t="3844" r="13706" b="53781"/>
                    <a:stretch/>
                  </pic:blipFill>
                  <pic:spPr bwMode="auto">
                    <a:xfrm>
                      <a:off x="0" y="0"/>
                      <a:ext cx="5020808" cy="4146711"/>
                    </a:xfrm>
                    <a:prstGeom prst="rect">
                      <a:avLst/>
                    </a:prstGeom>
                    <a:noFill/>
                    <a:ln>
                      <a:noFill/>
                    </a:ln>
                    <a:extLst>
                      <a:ext uri="{53640926-AAD7-44D8-BBD7-CCE9431645EC}">
                        <a14:shadowObscured xmlns:a14="http://schemas.microsoft.com/office/drawing/2010/main"/>
                      </a:ext>
                    </a:extLst>
                  </pic:spPr>
                </pic:pic>
              </a:graphicData>
            </a:graphic>
          </wp:inline>
        </w:drawing>
      </w:r>
    </w:p>
    <w:p w:rsidR="006232FD" w:rsidRPr="00F76158" w:rsidRDefault="00B6313F" w:rsidP="00F76158">
      <w:pPr>
        <w:spacing w:after="160"/>
        <w:rPr>
          <w:rFonts w:ascii="Times New Roman" w:hAnsi="Times New Roman" w:cs="Times New Roman"/>
          <w:sz w:val="24"/>
          <w:szCs w:val="24"/>
        </w:rPr>
      </w:pPr>
      <w:r w:rsidRPr="00F76158">
        <w:rPr>
          <w:rFonts w:ascii="Times New Roman" w:hAnsi="Times New Roman" w:cs="Times New Roman"/>
          <w:sz w:val="24"/>
          <w:szCs w:val="24"/>
        </w:rPr>
        <w:lastRenderedPageBreak/>
        <w:t xml:space="preserve">When applying transfer learning with </w:t>
      </w:r>
      <w:proofErr w:type="spellStart"/>
      <w:r w:rsidRPr="00F76158">
        <w:rPr>
          <w:rFonts w:ascii="Times New Roman" w:hAnsi="Times New Roman" w:cs="Times New Roman"/>
          <w:sz w:val="24"/>
          <w:szCs w:val="24"/>
        </w:rPr>
        <w:t>DenseNet</w:t>
      </w:r>
      <w:proofErr w:type="spellEnd"/>
      <w:r w:rsidRPr="00F76158">
        <w:rPr>
          <w:rFonts w:ascii="Times New Roman" w:hAnsi="Times New Roman" w:cs="Times New Roman"/>
          <w:sz w:val="24"/>
          <w:szCs w:val="24"/>
        </w:rPr>
        <w:t xml:space="preserve"> 121, it is essential to ensure that the input data for the new task is similar enough to the original task's input data. The pre-trained model's learned features are specific to the type of already trained data, and using it on a different endeavor requires the model to learn new features relevant to that task. </w:t>
      </w:r>
    </w:p>
    <w:p w:rsidR="003B7D98" w:rsidRDefault="006232FD" w:rsidP="00F76158">
      <w:pPr>
        <w:spacing w:after="160"/>
        <w:rPr>
          <w:rFonts w:ascii="Arial" w:hAnsi="Arial" w:cs="Arial"/>
          <w:b/>
          <w:sz w:val="24"/>
          <w:szCs w:val="24"/>
        </w:rPr>
      </w:pPr>
      <w:r w:rsidRPr="00F76158">
        <w:rPr>
          <w:rFonts w:ascii="Times New Roman" w:hAnsi="Times New Roman" w:cs="Times New Roman"/>
          <w:sz w:val="24"/>
          <w:szCs w:val="24"/>
        </w:rPr>
        <w:t>After selecting the pre-trained model, fine-tuning can begin by unfreezing all layers of the pre-trained model and adjusting the weights on the new dataset. During fine-tuning, the learning rate is usually set to a smaller value to ensure that the model learns the specific features of the new task without overfitting the training data.</w:t>
      </w:r>
      <w:r w:rsidRPr="006232FD">
        <w:rPr>
          <w:rFonts w:ascii="Arial" w:hAnsi="Arial" w:cs="Arial"/>
          <w:b/>
          <w:sz w:val="24"/>
          <w:szCs w:val="24"/>
        </w:rPr>
        <w:t xml:space="preserve"> </w:t>
      </w:r>
    </w:p>
    <w:p w:rsidR="00C84881" w:rsidRDefault="003B747C" w:rsidP="007B3C4E">
      <w:pPr>
        <w:spacing w:after="0"/>
        <w:ind w:firstLine="720"/>
        <w:rPr>
          <w:rFonts w:ascii="Arial" w:hAnsi="Arial" w:cs="Arial"/>
          <w:b/>
          <w:sz w:val="24"/>
          <w:szCs w:val="24"/>
        </w:rPr>
      </w:pPr>
      <w:r>
        <w:rPr>
          <w:rFonts w:ascii="Arial" w:hAnsi="Arial" w:cs="Arial"/>
          <w:b/>
          <w:bCs/>
          <w:sz w:val="24"/>
          <w:szCs w:val="24"/>
        </w:rPr>
        <w:t xml:space="preserve">4.3.5. The </w:t>
      </w:r>
      <w:r w:rsidR="00954F95">
        <w:rPr>
          <w:rFonts w:ascii="Arial" w:hAnsi="Arial" w:cs="Arial"/>
          <w:b/>
          <w:bCs/>
          <w:sz w:val="24"/>
          <w:szCs w:val="24"/>
        </w:rPr>
        <w:t>Trained</w:t>
      </w:r>
      <w:r>
        <w:rPr>
          <w:rFonts w:ascii="Arial" w:hAnsi="Arial" w:cs="Arial"/>
          <w:b/>
          <w:bCs/>
          <w:sz w:val="24"/>
          <w:szCs w:val="24"/>
        </w:rPr>
        <w:t xml:space="preserve"> Model</w:t>
      </w:r>
    </w:p>
    <w:p w:rsidR="004A2CA5" w:rsidRPr="004A2CA5" w:rsidRDefault="004A2CA5" w:rsidP="007B3C4E">
      <w:pPr>
        <w:spacing w:after="160"/>
        <w:rPr>
          <w:rFonts w:ascii="Times New Roman" w:hAnsi="Times New Roman" w:cs="Times New Roman"/>
          <w:sz w:val="24"/>
          <w:szCs w:val="24"/>
        </w:rPr>
      </w:pPr>
      <w:r w:rsidRPr="004A2CA5">
        <w:rPr>
          <w:rFonts w:ascii="Times New Roman" w:hAnsi="Times New Roman" w:cs="Times New Roman"/>
          <w:b/>
          <w:sz w:val="24"/>
          <w:szCs w:val="24"/>
        </w:rPr>
        <w:t>Environmental Setup:</w:t>
      </w:r>
      <w:r>
        <w:rPr>
          <w:rFonts w:ascii="Times New Roman" w:hAnsi="Times New Roman" w:cs="Times New Roman"/>
          <w:sz w:val="24"/>
          <w:szCs w:val="24"/>
        </w:rPr>
        <w:t xml:space="preserve"> </w:t>
      </w:r>
      <w:r w:rsidR="007B3C4E" w:rsidRPr="007B3C4E">
        <w:rPr>
          <w:rFonts w:ascii="Times New Roman" w:hAnsi="Times New Roman" w:cs="Times New Roman"/>
          <w:sz w:val="24"/>
          <w:szCs w:val="24"/>
        </w:rPr>
        <w:t xml:space="preserve">The study utilized an NVIDIA RTX 3070 GPU with CUDA support and 16 GB of RAM for hardware, along with </w:t>
      </w:r>
      <w:proofErr w:type="spellStart"/>
      <w:r w:rsidR="007B3C4E" w:rsidRPr="007B3C4E">
        <w:rPr>
          <w:rFonts w:ascii="Times New Roman" w:hAnsi="Times New Roman" w:cs="Times New Roman"/>
          <w:sz w:val="24"/>
          <w:szCs w:val="24"/>
        </w:rPr>
        <w:t>TensorFlow</w:t>
      </w:r>
      <w:proofErr w:type="spellEnd"/>
      <w:r w:rsidR="007B3C4E" w:rsidRPr="007B3C4E">
        <w:rPr>
          <w:rFonts w:ascii="Times New Roman" w:hAnsi="Times New Roman" w:cs="Times New Roman"/>
          <w:sz w:val="24"/>
          <w:szCs w:val="24"/>
        </w:rPr>
        <w:t xml:space="preserve"> 2.11 framework, Python 3.9, and software libraries like </w:t>
      </w:r>
      <w:proofErr w:type="spellStart"/>
      <w:r w:rsidR="007B3C4E" w:rsidRPr="007B3C4E">
        <w:rPr>
          <w:rFonts w:ascii="Times New Roman" w:hAnsi="Times New Roman" w:cs="Times New Roman"/>
          <w:sz w:val="24"/>
          <w:szCs w:val="24"/>
        </w:rPr>
        <w:t>NumPy</w:t>
      </w:r>
      <w:proofErr w:type="spellEnd"/>
      <w:r w:rsidR="007B3C4E" w:rsidRPr="007B3C4E">
        <w:rPr>
          <w:rFonts w:ascii="Times New Roman" w:hAnsi="Times New Roman" w:cs="Times New Roman"/>
          <w:sz w:val="24"/>
          <w:szCs w:val="24"/>
        </w:rPr>
        <w:t xml:space="preserve">, Pandas, </w:t>
      </w:r>
      <w:proofErr w:type="spellStart"/>
      <w:r w:rsidR="007B3C4E" w:rsidRPr="007B3C4E">
        <w:rPr>
          <w:rFonts w:ascii="Times New Roman" w:hAnsi="Times New Roman" w:cs="Times New Roman"/>
          <w:sz w:val="24"/>
          <w:szCs w:val="24"/>
        </w:rPr>
        <w:t>Matplotlib</w:t>
      </w:r>
      <w:proofErr w:type="spellEnd"/>
      <w:r w:rsidR="007B3C4E" w:rsidRPr="007B3C4E">
        <w:rPr>
          <w:rFonts w:ascii="Times New Roman" w:hAnsi="Times New Roman" w:cs="Times New Roman"/>
          <w:sz w:val="24"/>
          <w:szCs w:val="24"/>
        </w:rPr>
        <w:t xml:space="preserve">, and </w:t>
      </w:r>
      <w:proofErr w:type="spellStart"/>
      <w:r w:rsidR="007B3C4E" w:rsidRPr="007B3C4E">
        <w:rPr>
          <w:rFonts w:ascii="Times New Roman" w:hAnsi="Times New Roman" w:cs="Times New Roman"/>
          <w:sz w:val="24"/>
          <w:szCs w:val="24"/>
        </w:rPr>
        <w:t>ImageDataGenerator</w:t>
      </w:r>
      <w:proofErr w:type="spellEnd"/>
      <w:r w:rsidR="007B3C4E" w:rsidRPr="007B3C4E">
        <w:rPr>
          <w:rFonts w:ascii="Times New Roman" w:hAnsi="Times New Roman" w:cs="Times New Roman"/>
          <w:sz w:val="24"/>
          <w:szCs w:val="24"/>
        </w:rPr>
        <w:t>.</w:t>
      </w:r>
    </w:p>
    <w:p w:rsidR="004A2CA5" w:rsidRPr="004A2CA5" w:rsidRDefault="004A2CA5" w:rsidP="007B3C4E">
      <w:pPr>
        <w:spacing w:after="160"/>
        <w:rPr>
          <w:rFonts w:ascii="Times New Roman" w:hAnsi="Times New Roman" w:cs="Times New Roman"/>
          <w:b/>
          <w:sz w:val="24"/>
          <w:szCs w:val="24"/>
        </w:rPr>
      </w:pPr>
      <w:r w:rsidRPr="004A2CA5">
        <w:rPr>
          <w:rFonts w:ascii="Times New Roman" w:hAnsi="Times New Roman" w:cs="Times New Roman"/>
          <w:b/>
          <w:sz w:val="24"/>
          <w:szCs w:val="24"/>
        </w:rPr>
        <w:t xml:space="preserve">Data Preprocessing: </w:t>
      </w:r>
      <w:r w:rsidRPr="004A2CA5">
        <w:rPr>
          <w:rFonts w:ascii="Times New Roman" w:hAnsi="Times New Roman" w:cs="Times New Roman"/>
          <w:sz w:val="24"/>
          <w:szCs w:val="24"/>
        </w:rPr>
        <w:t xml:space="preserve">The dataset used for this study consisted of chest X-ray images obtained from the public Chest X-Ray (CXR) 14 dataset. Data preprocessing before training: was to improve the model's performance by standardizing the image size, converting them to grayscale, and performing normalization. The dataset was also augmented by applying random transformations like rotation, zooming, and horizontal flipping using the </w:t>
      </w:r>
      <w:proofErr w:type="spellStart"/>
      <w:r w:rsidRPr="004A2CA5">
        <w:rPr>
          <w:rFonts w:ascii="Times New Roman" w:hAnsi="Times New Roman" w:cs="Times New Roman"/>
          <w:sz w:val="24"/>
          <w:szCs w:val="24"/>
        </w:rPr>
        <w:t>ImageDataGenerator</w:t>
      </w:r>
      <w:proofErr w:type="spellEnd"/>
      <w:r w:rsidRPr="004A2CA5">
        <w:rPr>
          <w:rFonts w:ascii="Times New Roman" w:hAnsi="Times New Roman" w:cs="Times New Roman"/>
          <w:sz w:val="24"/>
          <w:szCs w:val="24"/>
        </w:rPr>
        <w:t xml:space="preserve"> library to prevent overfitting.</w:t>
      </w:r>
    </w:p>
    <w:p w:rsidR="007B3C4E" w:rsidRPr="007B3C4E" w:rsidRDefault="004A2CA5" w:rsidP="007B3C4E">
      <w:pPr>
        <w:spacing w:after="160"/>
        <w:rPr>
          <w:rFonts w:ascii="Times New Roman" w:hAnsi="Times New Roman" w:cs="Times New Roman"/>
          <w:sz w:val="24"/>
          <w:szCs w:val="24"/>
        </w:rPr>
      </w:pPr>
      <w:r w:rsidRPr="004A2CA5">
        <w:rPr>
          <w:rFonts w:ascii="Times New Roman" w:hAnsi="Times New Roman" w:cs="Times New Roman"/>
          <w:b/>
          <w:sz w:val="24"/>
          <w:szCs w:val="24"/>
        </w:rPr>
        <w:t>Training</w:t>
      </w:r>
      <w:r>
        <w:rPr>
          <w:rFonts w:ascii="Times New Roman" w:hAnsi="Times New Roman" w:cs="Times New Roman"/>
          <w:sz w:val="24"/>
          <w:szCs w:val="24"/>
        </w:rPr>
        <w:t xml:space="preserve">: </w:t>
      </w:r>
      <w:r w:rsidR="007B3C4E" w:rsidRPr="007B3C4E">
        <w:rPr>
          <w:rFonts w:ascii="Times New Roman" w:hAnsi="Times New Roman" w:cs="Times New Roman"/>
          <w:sz w:val="24"/>
          <w:szCs w:val="24"/>
        </w:rPr>
        <w:t xml:space="preserve">During the training phase, the transfer learning technique with the DenseNet-121 architecture trained the preprocessed images. The pre-trained </w:t>
      </w:r>
      <w:proofErr w:type="spellStart"/>
      <w:r w:rsidR="007B3C4E" w:rsidRPr="007B3C4E">
        <w:rPr>
          <w:rFonts w:ascii="Times New Roman" w:hAnsi="Times New Roman" w:cs="Times New Roman"/>
          <w:sz w:val="24"/>
          <w:szCs w:val="24"/>
        </w:rPr>
        <w:t>DenseNet</w:t>
      </w:r>
      <w:proofErr w:type="spellEnd"/>
      <w:r w:rsidR="007B3C4E" w:rsidRPr="007B3C4E">
        <w:rPr>
          <w:rFonts w:ascii="Times New Roman" w:hAnsi="Times New Roman" w:cs="Times New Roman"/>
          <w:sz w:val="24"/>
          <w:szCs w:val="24"/>
        </w:rPr>
        <w:t xml:space="preserve"> was a feature extractor, and its fully connected layers were replaced with new classification layers while freezing some initial layers. This approach allowed the model to use the knowledge acquired by </w:t>
      </w:r>
      <w:proofErr w:type="spellStart"/>
      <w:r w:rsidR="007B3C4E" w:rsidRPr="007B3C4E">
        <w:rPr>
          <w:rFonts w:ascii="Times New Roman" w:hAnsi="Times New Roman" w:cs="Times New Roman"/>
          <w:sz w:val="24"/>
          <w:szCs w:val="24"/>
        </w:rPr>
        <w:t>DenseNet</w:t>
      </w:r>
      <w:proofErr w:type="spellEnd"/>
      <w:r w:rsidR="007B3C4E" w:rsidRPr="007B3C4E">
        <w:rPr>
          <w:rFonts w:ascii="Times New Roman" w:hAnsi="Times New Roman" w:cs="Times New Roman"/>
          <w:sz w:val="24"/>
          <w:szCs w:val="24"/>
        </w:rPr>
        <w:t xml:space="preserve"> for classification, resulting in higher accuracy in a shorter time. The training process included a batch size of 64 and a </w:t>
      </w:r>
      <w:proofErr w:type="spellStart"/>
      <w:r w:rsidR="007B3C4E" w:rsidRPr="007B3C4E">
        <w:rPr>
          <w:rFonts w:ascii="Times New Roman" w:hAnsi="Times New Roman" w:cs="Times New Roman"/>
          <w:sz w:val="24"/>
          <w:szCs w:val="24"/>
        </w:rPr>
        <w:t>ReLU</w:t>
      </w:r>
      <w:proofErr w:type="spellEnd"/>
      <w:r w:rsidR="007B3C4E" w:rsidRPr="007B3C4E">
        <w:rPr>
          <w:rFonts w:ascii="Times New Roman" w:hAnsi="Times New Roman" w:cs="Times New Roman"/>
          <w:sz w:val="24"/>
          <w:szCs w:val="24"/>
        </w:rPr>
        <w:t xml:space="preserve"> activation function for all layers.</w:t>
      </w:r>
    </w:p>
    <w:p w:rsidR="003B747C" w:rsidRPr="007B3C4E" w:rsidRDefault="007B3C4E" w:rsidP="007B3C4E">
      <w:pPr>
        <w:spacing w:after="160"/>
        <w:rPr>
          <w:rFonts w:ascii="Times New Roman" w:hAnsi="Times New Roman" w:cs="Times New Roman"/>
          <w:sz w:val="24"/>
          <w:szCs w:val="24"/>
        </w:rPr>
      </w:pPr>
      <w:r w:rsidRPr="007B3C4E">
        <w:rPr>
          <w:rFonts w:ascii="Times New Roman" w:hAnsi="Times New Roman" w:cs="Times New Roman"/>
          <w:sz w:val="24"/>
          <w:szCs w:val="24"/>
        </w:rPr>
        <w:t>The training process minimized binary cross-entropy loss using the Adam optimizer with a learning rate of 0.001: for attaining the optimal performed model. The designed model was trained for 50 epochs while avoiding overfitting on the validation set by applying an early stopping approach—with the patience of 5 (training epochs).</w:t>
      </w:r>
    </w:p>
    <w:p w:rsidR="003B747C" w:rsidRDefault="003B747C" w:rsidP="00F76158">
      <w:pPr>
        <w:spacing w:after="160"/>
        <w:rPr>
          <w:rFonts w:ascii="Arial" w:hAnsi="Arial" w:cs="Arial"/>
          <w:b/>
          <w:sz w:val="24"/>
          <w:szCs w:val="24"/>
        </w:rPr>
      </w:pPr>
    </w:p>
    <w:p w:rsidR="00B40D0B" w:rsidRPr="00B40D0B" w:rsidRDefault="00E25C48" w:rsidP="00B40D0B">
      <w:pPr>
        <w:spacing w:after="160" w:line="259" w:lineRule="auto"/>
        <w:jc w:val="left"/>
        <w:rPr>
          <w:rFonts w:ascii="Times New Roman" w:hAnsi="Times New Roman" w:cs="Times New Roman"/>
          <w:sz w:val="24"/>
          <w:szCs w:val="24"/>
        </w:rPr>
      </w:pPr>
      <w:r>
        <w:rPr>
          <w:rFonts w:ascii="Arial" w:hAnsi="Arial" w:cs="Arial"/>
          <w:b/>
          <w:sz w:val="24"/>
          <w:szCs w:val="24"/>
        </w:rPr>
        <w:lastRenderedPageBreak/>
        <w:t>4.4</w:t>
      </w:r>
      <w:r w:rsidR="00B40D0B" w:rsidRPr="00B40D0B">
        <w:rPr>
          <w:rFonts w:ascii="Arial" w:hAnsi="Arial" w:cs="Arial"/>
          <w:b/>
          <w:sz w:val="24"/>
          <w:szCs w:val="24"/>
        </w:rPr>
        <w:t>.</w:t>
      </w:r>
      <w:r w:rsidR="00B40D0B" w:rsidRPr="00B40D0B">
        <w:rPr>
          <w:rFonts w:ascii="Arial" w:hAnsi="Arial" w:cs="Arial"/>
          <w:sz w:val="24"/>
          <w:szCs w:val="24"/>
        </w:rPr>
        <w:t xml:space="preserve"> </w:t>
      </w:r>
      <w:r w:rsidR="00B40D0B" w:rsidRPr="00B40D0B">
        <w:rPr>
          <w:rFonts w:ascii="Arial" w:hAnsi="Arial" w:cs="Arial"/>
          <w:b/>
          <w:bCs/>
          <w:sz w:val="24"/>
          <w:szCs w:val="24"/>
        </w:rPr>
        <w:t>Model Diagnostic in DL</w:t>
      </w:r>
    </w:p>
    <w:p w:rsidR="00B40D0B" w:rsidRPr="00B40D0B" w:rsidRDefault="00B40D0B" w:rsidP="00B40D0B">
      <w:pPr>
        <w:shd w:val="clear" w:color="auto" w:fill="FFFFFF"/>
        <w:spacing w:after="0"/>
        <w:rPr>
          <w:rFonts w:ascii="Times New Roman" w:eastAsia="Times New Roman" w:hAnsi="Times New Roman" w:cs="Times New Roman"/>
          <w:bCs/>
          <w:color w:val="1F1F1F"/>
          <w:sz w:val="24"/>
          <w:szCs w:val="24"/>
        </w:rPr>
      </w:pPr>
      <w:r w:rsidRPr="00B40D0B">
        <w:rPr>
          <w:rFonts w:ascii="Times New Roman" w:eastAsia="Times New Roman" w:hAnsi="Times New Roman" w:cs="Times New Roman"/>
          <w:bCs/>
          <w:color w:val="1F1F1F"/>
          <w:sz w:val="24"/>
          <w:szCs w:val="24"/>
        </w:rPr>
        <w:t xml:space="preserve">Achieving an optimal ANN model is an iterative (empirical) process that requires several steps of training, experimentation, analysis, and evaluation. It involves implementing various ideas: collecting data and selecting the architecture or </w:t>
      </w:r>
      <w:proofErr w:type="spellStart"/>
      <w:r w:rsidRPr="00B40D0B">
        <w:rPr>
          <w:rFonts w:ascii="Times New Roman" w:eastAsia="Times New Roman" w:hAnsi="Times New Roman" w:cs="Times New Roman"/>
          <w:bCs/>
          <w:color w:val="1F1F1F"/>
          <w:sz w:val="24"/>
          <w:szCs w:val="24"/>
        </w:rPr>
        <w:t>hyperparameters</w:t>
      </w:r>
      <w:proofErr w:type="spellEnd"/>
      <w:r w:rsidRPr="00B40D0B">
        <w:rPr>
          <w:rFonts w:ascii="Times New Roman" w:eastAsia="Times New Roman" w:hAnsi="Times New Roman" w:cs="Times New Roman"/>
          <w:bCs/>
          <w:color w:val="1F1F1F"/>
          <w:sz w:val="24"/>
          <w:szCs w:val="24"/>
        </w:rPr>
        <w:t xml:space="preserve"> to train (code) the model before experimenting or diagnosing to evaluate and analyze the model performance for deployment.</w:t>
      </w:r>
    </w:p>
    <w:p w:rsidR="00B40D0B" w:rsidRPr="00B40D0B" w:rsidRDefault="00B40D0B" w:rsidP="00B40D0B">
      <w:pPr>
        <w:shd w:val="clear" w:color="auto" w:fill="FFFFFF"/>
        <w:spacing w:after="0"/>
        <w:jc w:val="center"/>
        <w:rPr>
          <w:rFonts w:ascii="Times New Roman" w:eastAsia="Times New Roman" w:hAnsi="Times New Roman" w:cs="Times New Roman"/>
          <w:bCs/>
          <w:color w:val="1F1F1F"/>
          <w:sz w:val="24"/>
          <w:szCs w:val="24"/>
        </w:rPr>
      </w:pPr>
      <w:r w:rsidRPr="00B40D0B">
        <w:rPr>
          <w:rFonts w:ascii="Times New Roman" w:eastAsia="Times New Roman" w:hAnsi="Times New Roman" w:cs="Times New Roman"/>
          <w:noProof/>
          <w:sz w:val="24"/>
          <w:szCs w:val="24"/>
          <w:lang w:eastAsia="zh-CN"/>
        </w:rPr>
        <w:drawing>
          <wp:inline distT="0" distB="0" distL="0" distR="0" wp14:anchorId="7F4BAE98" wp14:editId="1575F6FB">
            <wp:extent cx="2908300" cy="1409700"/>
            <wp:effectExtent l="0" t="0" r="6350" b="0"/>
            <wp:docPr id="119" name="Picture 119" descr="Robots Supervise Robots, Bad Labels Plague Datasets,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s Supervise Robots, Bad Labels Plague Datasets, Large"/>
                    <pic:cNvPicPr>
                      <a:picLocks noChangeAspect="1" noChangeArrowheads="1"/>
                    </pic:cNvPicPr>
                  </pic:nvPicPr>
                  <pic:blipFill rotWithShape="1">
                    <a:blip r:embed="rId60">
                      <a:extLst>
                        <a:ext uri="{28A0092B-C50C-407E-A947-70E740481C1C}">
                          <a14:useLocalDpi xmlns:a14="http://schemas.microsoft.com/office/drawing/2010/main" val="0"/>
                        </a:ext>
                      </a:extLst>
                    </a:blip>
                    <a:srcRect t="30041" b="7614"/>
                    <a:stretch/>
                  </pic:blipFill>
                  <pic:spPr bwMode="auto">
                    <a:xfrm>
                      <a:off x="0" y="0"/>
                      <a:ext cx="2908300" cy="1409700"/>
                    </a:xfrm>
                    <a:prstGeom prst="rect">
                      <a:avLst/>
                    </a:prstGeom>
                    <a:noFill/>
                    <a:ln>
                      <a:noFill/>
                    </a:ln>
                    <a:extLst>
                      <a:ext uri="{53640926-AAD7-44D8-BBD7-CCE9431645EC}">
                        <a14:shadowObscured xmlns:a14="http://schemas.microsoft.com/office/drawing/2010/main"/>
                      </a:ext>
                    </a:extLst>
                  </pic:spPr>
                </pic:pic>
              </a:graphicData>
            </a:graphic>
          </wp:inline>
        </w:drawing>
      </w:r>
      <w:r w:rsidRPr="00B40D0B">
        <w:rPr>
          <w:rFonts w:ascii="Times New Roman" w:eastAsia="Times New Roman" w:hAnsi="Times New Roman" w:cs="Times New Roman"/>
          <w:noProof/>
          <w:sz w:val="24"/>
          <w:szCs w:val="24"/>
          <w:lang w:eastAsia="zh-CN"/>
        </w:rPr>
        <w:drawing>
          <wp:inline distT="0" distB="0" distL="0" distR="0" wp14:anchorId="6990B51A" wp14:editId="6F808FF1">
            <wp:extent cx="2266950" cy="123190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128" t="34568" r="22650" b="19088"/>
                    <a:stretch/>
                  </pic:blipFill>
                  <pic:spPr bwMode="auto">
                    <a:xfrm>
                      <a:off x="0" y="0"/>
                      <a:ext cx="2266950" cy="1231900"/>
                    </a:xfrm>
                    <a:prstGeom prst="rect">
                      <a:avLst/>
                    </a:prstGeom>
                    <a:ln>
                      <a:noFill/>
                    </a:ln>
                    <a:extLst>
                      <a:ext uri="{53640926-AAD7-44D8-BBD7-CCE9431645EC}">
                        <a14:shadowObscured xmlns:a14="http://schemas.microsoft.com/office/drawing/2010/main"/>
                      </a:ext>
                    </a:extLst>
                  </pic:spPr>
                </pic:pic>
              </a:graphicData>
            </a:graphic>
          </wp:inline>
        </w:drawing>
      </w:r>
    </w:p>
    <w:p w:rsidR="00B40D0B" w:rsidRPr="00B40D0B" w:rsidRDefault="00083A1A" w:rsidP="00B40D0B">
      <w:pPr>
        <w:shd w:val="clear" w:color="auto" w:fill="FFFFFF"/>
        <w:spacing w:after="240" w:line="240" w:lineRule="auto"/>
        <w:jc w:val="center"/>
        <w:rPr>
          <w:rFonts w:ascii="Times New Roman" w:eastAsia="Times New Roman" w:hAnsi="Times New Roman" w:cs="Times New Roman"/>
          <w:bCs/>
          <w:color w:val="1F1F1F"/>
          <w:sz w:val="24"/>
          <w:szCs w:val="24"/>
        </w:rPr>
      </w:pPr>
      <w:r>
        <w:rPr>
          <w:rFonts w:ascii="Times New Roman" w:eastAsia="Times New Roman" w:hAnsi="Times New Roman" w:cs="Times New Roman"/>
          <w:bCs/>
          <w:sz w:val="24"/>
          <w:szCs w:val="24"/>
        </w:rPr>
        <w:t>Figure 4-4</w:t>
      </w:r>
      <w:r w:rsidR="00B40D0B" w:rsidRPr="00B40D0B">
        <w:rPr>
          <w:rFonts w:ascii="Times New Roman" w:eastAsia="Times New Roman" w:hAnsi="Times New Roman" w:cs="Times New Roman"/>
          <w:bCs/>
          <w:sz w:val="24"/>
          <w:szCs w:val="24"/>
        </w:rPr>
        <w:t>: Life Cycle and Iterative Loop for ML Development</w:t>
      </w:r>
    </w:p>
    <w:p w:rsidR="00B40D0B" w:rsidRPr="00B40D0B" w:rsidRDefault="00B40D0B" w:rsidP="00B40D0B">
      <w:pPr>
        <w:shd w:val="clear" w:color="auto" w:fill="FFFFFF"/>
        <w:spacing w:after="240"/>
        <w:rPr>
          <w:rFonts w:ascii="Times New Roman" w:eastAsia="Times New Roman" w:hAnsi="Times New Roman" w:cs="Times New Roman"/>
          <w:color w:val="1F1F1F"/>
          <w:sz w:val="24"/>
          <w:szCs w:val="24"/>
        </w:rPr>
      </w:pPr>
      <w:r w:rsidRPr="00B40D0B">
        <w:rPr>
          <w:rFonts w:ascii="Times New Roman" w:eastAsia="Times New Roman" w:hAnsi="Times New Roman" w:cs="Times New Roman"/>
          <w:bCs/>
          <w:color w:val="1F1F1F"/>
          <w:sz w:val="24"/>
          <w:szCs w:val="24"/>
        </w:rPr>
        <w:t>In Deep Learning, Model diagnostic refers to a test performed to analyze and evaluate the model performance to gain insight that guides how to improve its performance. It includes splitting data into train/dev/test sets to diagnose the bias and variance or performing error analysis before evaluating the model accuracy/recall /precision.</w:t>
      </w:r>
    </w:p>
    <w:p w:rsidR="00B40D0B" w:rsidRPr="00B40D0B" w:rsidRDefault="00544EF1" w:rsidP="00B40D0B">
      <w:pPr>
        <w:autoSpaceDE w:val="0"/>
        <w:autoSpaceDN w:val="0"/>
        <w:adjustRightInd w:val="0"/>
        <w:spacing w:after="0"/>
        <w:ind w:firstLine="720"/>
        <w:jc w:val="left"/>
        <w:rPr>
          <w:rFonts w:ascii="Arial" w:hAnsi="Arial" w:cs="Arial"/>
          <w:b/>
          <w:bCs/>
          <w:sz w:val="24"/>
          <w:szCs w:val="24"/>
        </w:rPr>
      </w:pPr>
      <w:r>
        <w:rPr>
          <w:rFonts w:ascii="Arial" w:hAnsi="Arial" w:cs="Arial"/>
          <w:b/>
          <w:bCs/>
          <w:sz w:val="24"/>
          <w:szCs w:val="24"/>
        </w:rPr>
        <w:t>4.</w:t>
      </w:r>
      <w:r w:rsidR="00E25C48">
        <w:rPr>
          <w:rFonts w:ascii="Arial" w:hAnsi="Arial" w:cs="Arial"/>
          <w:b/>
          <w:bCs/>
          <w:sz w:val="24"/>
          <w:szCs w:val="24"/>
        </w:rPr>
        <w:t>4</w:t>
      </w:r>
      <w:r w:rsidR="00B40D0B" w:rsidRPr="00B40D0B">
        <w:rPr>
          <w:rFonts w:ascii="Arial" w:hAnsi="Arial" w:cs="Arial"/>
          <w:b/>
          <w:bCs/>
          <w:sz w:val="24"/>
          <w:szCs w:val="24"/>
        </w:rPr>
        <w:t>.1. T</w:t>
      </w:r>
      <w:r w:rsidR="00F51DF7">
        <w:rPr>
          <w:rFonts w:ascii="Arial" w:hAnsi="Arial" w:cs="Arial"/>
          <w:b/>
          <w:bCs/>
          <w:sz w:val="24"/>
          <w:szCs w:val="24"/>
        </w:rPr>
        <w:t>raining, Development, and Test S</w:t>
      </w:r>
      <w:r w:rsidR="00B40D0B" w:rsidRPr="00B40D0B">
        <w:rPr>
          <w:rFonts w:ascii="Arial" w:hAnsi="Arial" w:cs="Arial"/>
          <w:b/>
          <w:bCs/>
          <w:sz w:val="24"/>
          <w:szCs w:val="24"/>
        </w:rPr>
        <w:t>ets (Train/Dev/Test Sets)</w:t>
      </w:r>
    </w:p>
    <w:p w:rsidR="00B40D0B" w:rsidRPr="00B40D0B" w:rsidRDefault="00B40D0B" w:rsidP="00B40D0B">
      <w:pPr>
        <w:shd w:val="clear" w:color="auto" w:fill="FFFFFF"/>
        <w:spacing w:after="240"/>
        <w:rPr>
          <w:rFonts w:ascii="Times New Roman" w:eastAsia="Times New Roman" w:hAnsi="Times New Roman" w:cs="Times New Roman"/>
          <w:color w:val="1F1F1F"/>
          <w:sz w:val="24"/>
          <w:szCs w:val="24"/>
        </w:rPr>
      </w:pPr>
      <w:r w:rsidRPr="00B40D0B">
        <w:rPr>
          <w:rFonts w:ascii="Times New Roman" w:eastAsia="Times New Roman" w:hAnsi="Times New Roman" w:cs="Times New Roman"/>
          <w:color w:val="1F1F1F"/>
          <w:sz w:val="24"/>
          <w:szCs w:val="24"/>
        </w:rPr>
        <w:t xml:space="preserve">A training dataset refers to a set of data examples or samples used during the learning process for a model to fit them. The Development (Cross-validation) and Testing datasets are independent of the training dataset and used to provide an unbiased evaluation of the fitted model on given training datasets. A Cross validation dataset evaluates the model on the training set while tuning that model’s </w:t>
      </w:r>
      <w:proofErr w:type="spellStart"/>
      <w:r w:rsidRPr="00B40D0B">
        <w:rPr>
          <w:rFonts w:ascii="Times New Roman" w:eastAsia="Times New Roman" w:hAnsi="Times New Roman" w:cs="Times New Roman"/>
          <w:color w:val="1F1F1F"/>
          <w:sz w:val="24"/>
          <w:szCs w:val="24"/>
        </w:rPr>
        <w:t>hyperparameters</w:t>
      </w:r>
      <w:proofErr w:type="spellEnd"/>
      <w:r w:rsidRPr="00B40D0B">
        <w:rPr>
          <w:rFonts w:ascii="Times New Roman" w:eastAsia="Times New Roman" w:hAnsi="Times New Roman" w:cs="Times New Roman"/>
          <w:color w:val="1F1F1F"/>
          <w:sz w:val="24"/>
          <w:szCs w:val="24"/>
        </w:rPr>
        <w:t xml:space="preserve">. It is also crucial in model selection—the less dev error, the better the model. A testing dataset accesses the final model performance before deploying it for real-world applications. Although the development and test datasets must come from the same distribution, it may not be necessary for the training dataset. The training dataset may come from different distributors since it may not be possible to collect enough data from the same distribution—that means the train set and the dev/test sets may sometimes differ. However, the data mismatch technique may mitigate this difference. The sizes and strategies for splitting datasets into train/dev/test sets depend on a given problem or the amount of data available. Thus, the (70% training, 30% test) or (60% training, 20% dev, 20% test) dividing approach was valid for training dataset (&lt;100000), while in Deep Learning with a million or more examples,  a reasonable split </w:t>
      </w:r>
      <w:r w:rsidRPr="00B40D0B">
        <w:rPr>
          <w:rFonts w:ascii="Times New Roman" w:eastAsia="Times New Roman" w:hAnsi="Times New Roman" w:cs="Times New Roman"/>
          <w:color w:val="1F1F1F"/>
          <w:sz w:val="24"/>
          <w:szCs w:val="24"/>
        </w:rPr>
        <w:lastRenderedPageBreak/>
        <w:t xml:space="preserve">would be (98% training, 1% dev, 1% test). These train/dev/test dataset phases always influence the model selection—since the chain assumption of the created DL model is to perfectly generalize (fit well) on </w:t>
      </w:r>
      <w:r w:rsidR="00193386" w:rsidRPr="00193386">
        <w:rPr>
          <w:rFonts w:ascii="Times New Roman" w:eastAsia="Times New Roman" w:hAnsi="Times New Roman" w:cs="Times New Roman"/>
          <w:color w:val="1F1F1F"/>
          <w:sz w:val="24"/>
          <w:szCs w:val="24"/>
        </w:rPr>
        <w:t>the train/dev/test datasets and then in real-world examples</w:t>
      </w:r>
      <w:r w:rsidRPr="00B40D0B">
        <w:rPr>
          <w:rFonts w:ascii="Times New Roman" w:eastAsia="Times New Roman" w:hAnsi="Times New Roman" w:cs="Times New Roman"/>
          <w:color w:val="1F1F1F"/>
          <w:sz w:val="24"/>
          <w:szCs w:val="24"/>
        </w:rPr>
        <w:t xml:space="preserve"> </w:t>
      </w:r>
      <w:r w:rsidRPr="00B40D0B">
        <w:rPr>
          <w:rFonts w:ascii="Times New Roman" w:eastAsia="Times New Roman" w:hAnsi="Times New Roman" w:cs="Times New Roman"/>
          <w:color w:val="1F1F1F"/>
          <w:sz w:val="24"/>
          <w:szCs w:val="24"/>
        </w:rPr>
        <w:fldChar w:fldCharType="begin"/>
      </w:r>
      <w:r w:rsidR="00D043A2">
        <w:rPr>
          <w:rFonts w:ascii="Times New Roman" w:eastAsia="Times New Roman" w:hAnsi="Times New Roman" w:cs="Times New Roman"/>
          <w:color w:val="1F1F1F"/>
          <w:sz w:val="24"/>
          <w:szCs w:val="24"/>
        </w:rPr>
        <w:instrText xml:space="preserve"> ADDIN ZOTERO_ITEM CSL_CITATION {"citationID":"7OQU4031","properties":{"formattedCitation":"[108]","plainCitation":"[108]","noteIndex":0},"citationItems":[{"id":619,"uris":["http://zotero.org/users/9512967/items/53E9YXY3"],"itemData":{"id":619,"type":"article-journal","abstract":"Model validation is the most important part of building a supervised model. For building a model with good generalization performance one must have a sensible data splitting strategy, and this is crucial for model validation. In this study, we conducted a comparative study on various reported data splitting methods. The MixSim model was employed to generate nine simulated datasets with different probabilities of mis-classification and variable sample sizes. Then partial least squares for discriminant analysis and support vector machines for classification were applied to these datasets. Data splitting methods tested included variants of cross-validation, bootstrapping, bootstrapped Latin partition, Kennard-Stone algorithm (K-S) and sample set partitioning based on joint X–Y distances algorithm (SPXY). These methods were employed to split the data into training and validation sets. The estimated generalization performances from the validation sets were then compared with the ones obtained from the blind test sets which were generated from the same distribution but were unseen by the training/validation procedure used in model construction. The results showed that the size of the data is the deciding factor for the qualities of the generalization performance estimated from the validation set. We found that there was a significant gap between the performance estimated from the validation set and the one from the test set for the all the data splitting methods employed on small datasets. Such disparity decreased when more samples were available for training/validation, and this is because the models were then moving towards approximations of the central limit theory for the simulated datasets used. We also found that having too many or too few samples in the training set had a negative effect on the estimated model performance, suggesting that it is necessary to have a good balance between the sizes of training set and validation set to have a reliable estimation of model performance. We also found that systematic sampling method such as K-S and SPXY generally had very poor estimation of the model performance, most likely due to the fact that they are designed to take the most representative samples first and thus left a rather poorly representative sample set for model performance estimation.","container-title":"Journal of Analysis and Testing","DOI":"10.1007/s41664-018-0068-2","ISSN":"2509-4696","issue":"3","journalAbbreviation":"J. Anal. Test.","language":"en","page":"249-262","source":"Springer Link","title":"On Splitting Training and Validation Set: A Comparative Study of Cross-Validation, Bootstrap and Systematic Sampling for Estimating the Generalization Performance of Supervised Learning","title-short":"On Splitting Training and Validation Set","URL":"https://doi.org/10.1007/s41664-018-0068-2","volume":"2","author":[{"family":"Xu","given":"Yun"},{"family":"Goodacre","given":"Royston"}],"accessed":{"date-parts":[["2023",1,2]]},"issued":{"date-parts":[["2018",7,1]]}}}],"schema":"https://github.com/citation-style-language/schema/raw/master/csl-citation.json"} </w:instrText>
      </w:r>
      <w:r w:rsidRPr="00B40D0B">
        <w:rPr>
          <w:rFonts w:ascii="Times New Roman" w:eastAsia="Times New Roman" w:hAnsi="Times New Roman" w:cs="Times New Roman"/>
          <w:color w:val="1F1F1F"/>
          <w:sz w:val="24"/>
          <w:szCs w:val="24"/>
        </w:rPr>
        <w:fldChar w:fldCharType="separate"/>
      </w:r>
      <w:r w:rsidR="00D043A2" w:rsidRPr="00D043A2">
        <w:rPr>
          <w:rFonts w:ascii="Times New Roman" w:hAnsi="Times New Roman" w:cs="Times New Roman"/>
          <w:sz w:val="24"/>
        </w:rPr>
        <w:t>[108]</w:t>
      </w:r>
      <w:r w:rsidRPr="00B40D0B">
        <w:rPr>
          <w:rFonts w:ascii="Times New Roman" w:eastAsia="Times New Roman" w:hAnsi="Times New Roman" w:cs="Times New Roman"/>
          <w:color w:val="1F1F1F"/>
          <w:sz w:val="24"/>
          <w:szCs w:val="24"/>
        </w:rPr>
        <w:fldChar w:fldCharType="end"/>
      </w:r>
      <w:r w:rsidRPr="00B40D0B">
        <w:rPr>
          <w:rFonts w:ascii="Times New Roman" w:eastAsia="Times New Roman" w:hAnsi="Times New Roman" w:cs="Times New Roman"/>
          <w:color w:val="1F1F1F"/>
          <w:sz w:val="24"/>
          <w:szCs w:val="24"/>
        </w:rPr>
        <w:t>.</w:t>
      </w:r>
    </w:p>
    <w:p w:rsidR="00B40D0B" w:rsidRPr="00B40D0B" w:rsidRDefault="00544EF1" w:rsidP="00552321">
      <w:pPr>
        <w:shd w:val="clear" w:color="auto" w:fill="FFFFFF"/>
        <w:spacing w:after="0"/>
        <w:ind w:firstLine="720"/>
        <w:jc w:val="left"/>
        <w:rPr>
          <w:rFonts w:ascii="Source Sans Pro" w:eastAsia="Times New Roman" w:hAnsi="Source Sans Pro" w:cs="Times New Roman"/>
          <w:color w:val="1F1F1F"/>
          <w:sz w:val="24"/>
          <w:szCs w:val="24"/>
        </w:rPr>
      </w:pPr>
      <w:r>
        <w:rPr>
          <w:rFonts w:ascii="Arial" w:eastAsia="Times New Roman" w:hAnsi="Arial" w:cs="Arial"/>
          <w:b/>
          <w:bCs/>
          <w:sz w:val="24"/>
          <w:szCs w:val="24"/>
        </w:rPr>
        <w:t>4.</w:t>
      </w:r>
      <w:r w:rsidR="00E25C48">
        <w:rPr>
          <w:rFonts w:ascii="Arial" w:eastAsia="Times New Roman" w:hAnsi="Arial" w:cs="Arial"/>
          <w:b/>
          <w:bCs/>
          <w:sz w:val="24"/>
          <w:szCs w:val="24"/>
        </w:rPr>
        <w:t>4</w:t>
      </w:r>
      <w:r w:rsidR="00B40D0B" w:rsidRPr="00B40D0B">
        <w:rPr>
          <w:rFonts w:ascii="Arial" w:eastAsia="Times New Roman" w:hAnsi="Arial" w:cs="Arial"/>
          <w:b/>
          <w:bCs/>
          <w:sz w:val="24"/>
          <w:szCs w:val="24"/>
        </w:rPr>
        <w:t>.2. Bias, Variance, and Error analysis</w:t>
      </w:r>
    </w:p>
    <w:p w:rsidR="00B40D0B" w:rsidRPr="00B40D0B" w:rsidRDefault="00544EF1" w:rsidP="00B40D0B">
      <w:pPr>
        <w:shd w:val="clear" w:color="auto" w:fill="FFFFFF"/>
        <w:spacing w:after="0"/>
        <w:ind w:left="720" w:firstLine="720"/>
        <w:jc w:val="left"/>
        <w:rPr>
          <w:rFonts w:ascii="Arial" w:eastAsia="Times New Roman" w:hAnsi="Arial" w:cs="Arial"/>
          <w:b/>
          <w:bCs/>
          <w:sz w:val="24"/>
          <w:szCs w:val="24"/>
        </w:rPr>
      </w:pPr>
      <w:r>
        <w:rPr>
          <w:rFonts w:ascii="Arial" w:eastAsia="Times New Roman" w:hAnsi="Arial" w:cs="Arial"/>
          <w:b/>
          <w:bCs/>
          <w:sz w:val="24"/>
          <w:szCs w:val="24"/>
        </w:rPr>
        <w:t>4.</w:t>
      </w:r>
      <w:r w:rsidR="00E25C48">
        <w:rPr>
          <w:rFonts w:ascii="Arial" w:eastAsia="Times New Roman" w:hAnsi="Arial" w:cs="Arial"/>
          <w:b/>
          <w:bCs/>
          <w:sz w:val="24"/>
          <w:szCs w:val="24"/>
        </w:rPr>
        <w:t>4</w:t>
      </w:r>
      <w:r w:rsidR="00B40D0B" w:rsidRPr="00B40D0B">
        <w:rPr>
          <w:rFonts w:ascii="Arial" w:eastAsia="Times New Roman" w:hAnsi="Arial" w:cs="Arial"/>
          <w:b/>
          <w:bCs/>
          <w:sz w:val="24"/>
          <w:szCs w:val="24"/>
        </w:rPr>
        <w:t>.2.1. Bias and Variance</w:t>
      </w:r>
    </w:p>
    <w:p w:rsidR="00B40D0B" w:rsidRPr="00B40D0B" w:rsidRDefault="00B40D0B" w:rsidP="00B40D0B">
      <w:pPr>
        <w:shd w:val="clear" w:color="auto" w:fill="FFFFFF"/>
        <w:spacing w:after="240"/>
        <w:jc w:val="left"/>
        <w:rPr>
          <w:rFonts w:ascii="Arial" w:eastAsia="Times New Roman" w:hAnsi="Arial" w:cs="Arial"/>
          <w:b/>
          <w:bCs/>
          <w:sz w:val="24"/>
          <w:szCs w:val="24"/>
        </w:rPr>
      </w:pPr>
      <w:r w:rsidRPr="00B40D0B">
        <w:rPr>
          <w:rFonts w:ascii="Times New Roman" w:eastAsia="Times New Roman" w:hAnsi="Times New Roman" w:cs="Times New Roman"/>
          <w:sz w:val="24"/>
          <w:szCs w:val="24"/>
        </w:rPr>
        <w:t>An inaccurate DL model gives errors during predictions. These errors are known as 'reducible' and 'irreducible' errors. Irreducible errors</w:t>
      </w:r>
      <w:r w:rsidRPr="00B40D0B">
        <w:rPr>
          <w:rFonts w:ascii="Times New Roman" w:eastAsia="Times New Roman" w:hAnsi="Times New Roman" w:cs="Times New Roman"/>
          <w:b/>
          <w:bCs/>
          <w:color w:val="0E101A"/>
          <w:sz w:val="24"/>
          <w:szCs w:val="24"/>
        </w:rPr>
        <w:t> </w:t>
      </w:r>
      <w:r w:rsidRPr="00B40D0B">
        <w:rPr>
          <w:rFonts w:ascii="Times New Roman" w:eastAsia="Times New Roman" w:hAnsi="Times New Roman" w:cs="Times New Roman"/>
          <w:bCs/>
          <w:color w:val="0E101A"/>
          <w:sz w:val="24"/>
          <w:szCs w:val="24"/>
        </w:rPr>
        <w:t>are present in a model due to unknown variables with unreduced values.</w:t>
      </w:r>
      <w:r w:rsidRPr="00B40D0B">
        <w:rPr>
          <w:rFonts w:ascii="Times New Roman" w:eastAsia="Times New Roman" w:hAnsi="Times New Roman" w:cs="Times New Roman"/>
          <w:b/>
          <w:bCs/>
          <w:color w:val="0E101A"/>
          <w:sz w:val="24"/>
          <w:szCs w:val="24"/>
        </w:rPr>
        <w:t> </w:t>
      </w:r>
      <w:r w:rsidRPr="00B40D0B">
        <w:rPr>
          <w:rFonts w:ascii="Times New Roman" w:eastAsia="Times New Roman" w:hAnsi="Times New Roman" w:cs="Times New Roman"/>
          <w:sz w:val="24"/>
          <w:szCs w:val="24"/>
        </w:rPr>
        <w:t xml:space="preserve">Reducible errors have variables with values ​​that are viable to further reduce for improving a model. These errors are known as Bias and Variance </w:t>
      </w:r>
      <w:r w:rsidRPr="00B40D0B">
        <w:rPr>
          <w:rFonts w:ascii="Times New Roman" w:eastAsia="Times New Roman" w:hAnsi="Times New Roman" w:cs="Times New Roman"/>
          <w:sz w:val="24"/>
          <w:szCs w:val="24"/>
        </w:rPr>
        <w:fldChar w:fldCharType="begin"/>
      </w:r>
      <w:r w:rsidR="00D043A2">
        <w:rPr>
          <w:rFonts w:ascii="Times New Roman" w:eastAsia="Times New Roman" w:hAnsi="Times New Roman" w:cs="Times New Roman"/>
          <w:sz w:val="24"/>
          <w:szCs w:val="24"/>
        </w:rPr>
        <w:instrText xml:space="preserve"> ADDIN ZOTERO_ITEM CSL_CITATION {"citationID":"ILRPKsPC","properties":{"formattedCitation":"[111]","plainCitation":"[111]","noteIndex":0},"citationItems":[{"id":645,"uris":["http://zotero.org/users/9512967/items/PWAY7J82"],"itemData":{"id":645,"type":"chapter","abstract":"The overfitting phenomenon happens when a statistical machine learning model learns very well about the noise as well as the signal that is present in the training data. On the other hand, an underfitted phenomenon occurs when only a few predictors are included in the statistical machine learning model that represents the complete structure of the data pattern poorly. This problem also arises when the training data set is too small and thus an underfitted model does a poor job of fitting the training data and unsatisfactorily predicts new data points. This chapter describes the importance of the trade-off between prediction accuracy and model interpretability, as well as the difference between explanatory and predictive modeling: Explanatory modeling minimizes bias, whereas predictive modeling seeks to minimize the combination of bias and estimation variance. We assess the importance and different methods of cross-validation as well as the importance and strategies of tuning that are key to the successful use of some statistical machine learning methods. We explain the most important metrics for evaluating the prediction performance for continuous, binary, categorical, and count response variables.","container-title":"Multivariate Statistical Machine Learning Methods for Genomic Prediction","event-place":"Cham","ISBN":"978-3-030-89010-0","language":"en","note":"DOI: 10.1007/978-3-030-89010-0_4","page":"109-139","publisher":"Springer International Publishing","publisher-place":"Cham","source":"Springer Link","title":"Overfitting, Model Tuning, and Evaluation of Prediction Performance","URL":"https://doi.org/10.1007/978-3-030-89010-0_4","author":[{"family":"Montesinos López","given":"Osval Antonio"},{"family":"Montesinos López","given":"Abelardo"},{"family":"Crossa","given":"Jose"}],"editor":[{"family":"Montesinos López","given":"Osval Antonio"},{"family":"Montesinos López","given":"Abelardo"},{"family":"Crossa","given":"José"}],"accessed":{"date-parts":[["2023",1,5]]},"issued":{"date-parts":[["2022"]]}}}],"schema":"https://github.com/citation-style-language/schema/raw/master/csl-citation.json"} </w:instrText>
      </w:r>
      <w:r w:rsidRPr="00B40D0B">
        <w:rPr>
          <w:rFonts w:ascii="Times New Roman" w:eastAsia="Times New Roman" w:hAnsi="Times New Roman" w:cs="Times New Roman"/>
          <w:sz w:val="24"/>
          <w:szCs w:val="24"/>
        </w:rPr>
        <w:fldChar w:fldCharType="separate"/>
      </w:r>
      <w:r w:rsidR="00D043A2" w:rsidRPr="00D043A2">
        <w:rPr>
          <w:rFonts w:ascii="Times New Roman" w:hAnsi="Times New Roman" w:cs="Times New Roman"/>
          <w:sz w:val="24"/>
        </w:rPr>
        <w:t>[111]</w:t>
      </w:r>
      <w:r w:rsidRPr="00B40D0B">
        <w:rPr>
          <w:rFonts w:ascii="Times New Roman" w:eastAsia="Times New Roman" w:hAnsi="Times New Roman" w:cs="Times New Roman"/>
          <w:sz w:val="24"/>
          <w:szCs w:val="24"/>
        </w:rPr>
        <w:fldChar w:fldCharType="end"/>
      </w:r>
      <w:r w:rsidRPr="00B40D0B">
        <w:rPr>
          <w:rFonts w:ascii="Times New Roman" w:eastAsia="Times New Roman" w:hAnsi="Times New Roman" w:cs="Times New Roman"/>
          <w:sz w:val="24"/>
          <w:szCs w:val="24"/>
        </w:rPr>
        <w:t>.</w:t>
      </w:r>
    </w:p>
    <w:p w:rsidR="00B40D0B" w:rsidRPr="00B40D0B" w:rsidRDefault="00B40D0B" w:rsidP="00B40D0B">
      <w:pPr>
        <w:shd w:val="clear" w:color="auto" w:fill="FFFFFF"/>
        <w:spacing w:after="0"/>
        <w:rPr>
          <w:rFonts w:ascii="Times New Roman" w:eastAsia="Times New Roman" w:hAnsi="Times New Roman" w:cs="Times New Roman"/>
          <w:sz w:val="24"/>
          <w:szCs w:val="24"/>
        </w:rPr>
      </w:pPr>
      <w:r w:rsidRPr="00B40D0B">
        <w:rPr>
          <w:rFonts w:ascii="Times New Roman" w:eastAsia="Times New Roman" w:hAnsi="Times New Roman" w:cs="Times New Roman"/>
          <w:sz w:val="24"/>
          <w:szCs w:val="24"/>
        </w:rPr>
        <w:t xml:space="preserve">Bias is the systematic error resulting from the difference between actual and predicted values. It happens when the model is too simple or undertrained to learn complex patterns—resulting in </w:t>
      </w:r>
      <w:proofErr w:type="spellStart"/>
      <w:r w:rsidRPr="00B40D0B">
        <w:rPr>
          <w:rFonts w:ascii="Times New Roman" w:eastAsia="Times New Roman" w:hAnsi="Times New Roman" w:cs="Times New Roman"/>
          <w:sz w:val="24"/>
          <w:szCs w:val="24"/>
        </w:rPr>
        <w:t>underfitting</w:t>
      </w:r>
      <w:proofErr w:type="spellEnd"/>
      <w:r w:rsidRPr="00B40D0B">
        <w:rPr>
          <w:rFonts w:ascii="Times New Roman" w:eastAsia="Times New Roman" w:hAnsi="Times New Roman" w:cs="Times New Roman"/>
          <w:sz w:val="24"/>
          <w:szCs w:val="24"/>
        </w:rPr>
        <w:t xml:space="preserve"> problems—the model is unable to capture the patterns in the given datasets—leading to higher training and validation errors compared to the overall cost function</w:t>
      </w:r>
      <w:r w:rsidRPr="00B40D0B">
        <w:rPr>
          <w:rFonts w:ascii="Times New Roman" w:eastAsia="Times New Roman" w:hAnsi="Times New Roman" w:cs="Times New Roman"/>
          <w:b/>
          <w:bCs/>
          <w:i/>
          <w:iCs/>
          <w:sz w:val="24"/>
          <w:szCs w:val="24"/>
        </w:rPr>
        <w:t>. </w:t>
      </w:r>
      <w:r w:rsidRPr="00B40D0B">
        <w:rPr>
          <w:rFonts w:ascii="Times New Roman" w:eastAsia="Times New Roman" w:hAnsi="Times New Roman" w:cs="Times New Roman"/>
          <w:bCs/>
          <w:color w:val="0E101A"/>
          <w:sz w:val="24"/>
          <w:szCs w:val="24"/>
        </w:rPr>
        <w:t>Variance is a random</w:t>
      </w:r>
      <w:r w:rsidRPr="00B40D0B">
        <w:rPr>
          <w:rFonts w:ascii="Times New Roman" w:eastAsia="Times New Roman" w:hAnsi="Times New Roman" w:cs="Times New Roman"/>
          <w:b/>
          <w:bCs/>
          <w:color w:val="0E101A"/>
          <w:sz w:val="24"/>
          <w:szCs w:val="24"/>
        </w:rPr>
        <w:t> </w:t>
      </w:r>
      <w:r w:rsidRPr="00B40D0B">
        <w:rPr>
          <w:rFonts w:ascii="Times New Roman" w:eastAsia="Times New Roman" w:hAnsi="Times New Roman" w:cs="Times New Roman"/>
          <w:sz w:val="24"/>
          <w:szCs w:val="24"/>
        </w:rPr>
        <w:t xml:space="preserve">error that specifies the degree of variation when using a different dataset. It happens when the model is too complex (many polynomial features) or </w:t>
      </w:r>
      <w:proofErr w:type="spellStart"/>
      <w:r w:rsidRPr="00B40D0B">
        <w:rPr>
          <w:rFonts w:ascii="Times New Roman" w:eastAsia="Times New Roman" w:hAnsi="Times New Roman" w:cs="Times New Roman"/>
          <w:sz w:val="24"/>
          <w:szCs w:val="24"/>
        </w:rPr>
        <w:t>overtrained</w:t>
      </w:r>
      <w:proofErr w:type="spellEnd"/>
      <w:r w:rsidRPr="00B40D0B">
        <w:rPr>
          <w:rFonts w:ascii="Times New Roman" w:eastAsia="Times New Roman" w:hAnsi="Times New Roman" w:cs="Times New Roman"/>
          <w:sz w:val="24"/>
          <w:szCs w:val="24"/>
        </w:rPr>
        <w:t>—generalizes on training datasets but fails on the new examples. This error results in overfitting problems—the model captures noises in the given datasets and fails to generalize on both the validation and test sets (high errors on the dev/test set compared to the overall cost function).</w:t>
      </w:r>
    </w:p>
    <w:p w:rsidR="00B40D0B" w:rsidRPr="00B40D0B" w:rsidRDefault="00B40D0B" w:rsidP="00B40D0B">
      <w:pPr>
        <w:shd w:val="clear" w:color="auto" w:fill="FFFFFF"/>
        <w:spacing w:after="0" w:line="480" w:lineRule="atLeast"/>
        <w:jc w:val="center"/>
        <w:rPr>
          <w:rFonts w:ascii="Times New Roman" w:eastAsia="Times New Roman" w:hAnsi="Times New Roman" w:cs="Times New Roman"/>
          <w:sz w:val="24"/>
          <w:szCs w:val="24"/>
        </w:rPr>
      </w:pPr>
      <w:r w:rsidRPr="00B40D0B">
        <w:rPr>
          <w:rFonts w:ascii="Times New Roman" w:eastAsia="Times New Roman" w:hAnsi="Times New Roman" w:cs="Times New Roman"/>
          <w:noProof/>
          <w:sz w:val="24"/>
          <w:szCs w:val="24"/>
          <w:lang w:eastAsia="zh-CN"/>
        </w:rPr>
        <w:drawing>
          <wp:inline distT="0" distB="0" distL="0" distR="0" wp14:anchorId="321F072A" wp14:editId="6B629E69">
            <wp:extent cx="3676650" cy="26860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2">
                      <a:extLst>
                        <a:ext uri="{28A0092B-C50C-407E-A947-70E740481C1C}">
                          <a14:useLocalDpi xmlns:a14="http://schemas.microsoft.com/office/drawing/2010/main" val="0"/>
                        </a:ext>
                      </a:extLst>
                    </a:blip>
                    <a:srcRect t="4924" r="6311" b="4735"/>
                    <a:stretch/>
                  </pic:blipFill>
                  <pic:spPr bwMode="auto">
                    <a:xfrm>
                      <a:off x="0" y="0"/>
                      <a:ext cx="36766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40D0B" w:rsidRPr="00B40D0B" w:rsidRDefault="00083A1A" w:rsidP="00B40D0B">
      <w:pPr>
        <w:shd w:val="clear" w:color="auto" w:fill="FFFFFF"/>
        <w:spacing w:after="0" w:line="480" w:lineRule="atLeast"/>
        <w:jc w:val="center"/>
        <w:rPr>
          <w:rFonts w:ascii="Times New Roman" w:eastAsia="Times New Roman" w:hAnsi="Times New Roman" w:cs="Times New Roman"/>
          <w:sz w:val="24"/>
          <w:szCs w:val="24"/>
        </w:rPr>
      </w:pPr>
      <w:r>
        <w:rPr>
          <w:rFonts w:ascii="Times New Roman" w:eastAsia="Times New Roman" w:hAnsi="Times New Roman" w:cs="Times New Roman"/>
          <w:bCs/>
          <w:sz w:val="24"/>
          <w:szCs w:val="24"/>
        </w:rPr>
        <w:t>Figure 4-5</w:t>
      </w:r>
      <w:r w:rsidR="00B40D0B" w:rsidRPr="00B40D0B">
        <w:rPr>
          <w:rFonts w:ascii="Times New Roman" w:eastAsia="Times New Roman" w:hAnsi="Times New Roman" w:cs="Times New Roman"/>
          <w:bCs/>
          <w:sz w:val="24"/>
          <w:szCs w:val="24"/>
        </w:rPr>
        <w:t>: The Bias and Variance</w:t>
      </w:r>
    </w:p>
    <w:p w:rsidR="00B40D0B" w:rsidRPr="00B40D0B" w:rsidRDefault="00B40D0B" w:rsidP="00B40D0B">
      <w:pPr>
        <w:shd w:val="clear" w:color="auto" w:fill="FFFFFF"/>
        <w:spacing w:after="0" w:line="480" w:lineRule="atLeast"/>
        <w:rPr>
          <w:rFonts w:ascii="Times New Roman" w:eastAsia="Times New Roman" w:hAnsi="Times New Roman" w:cs="Times New Roman"/>
          <w:sz w:val="24"/>
          <w:szCs w:val="24"/>
        </w:rPr>
      </w:pPr>
      <w:r w:rsidRPr="00B40D0B">
        <w:rPr>
          <w:rFonts w:ascii="Times New Roman" w:eastAsia="Times New Roman" w:hAnsi="Times New Roman" w:cs="Times New Roman"/>
          <w:sz w:val="24"/>
          <w:szCs w:val="24"/>
        </w:rPr>
        <w:lastRenderedPageBreak/>
        <w:t xml:space="preserve">The modal can have low bias and high variance resulting in overfitting problems, and high bias and low variance resulting in </w:t>
      </w:r>
      <w:proofErr w:type="spellStart"/>
      <w:r w:rsidRPr="00B40D0B">
        <w:rPr>
          <w:rFonts w:ascii="Times New Roman" w:eastAsia="Times New Roman" w:hAnsi="Times New Roman" w:cs="Times New Roman"/>
          <w:sz w:val="24"/>
          <w:szCs w:val="24"/>
        </w:rPr>
        <w:t>underfitting</w:t>
      </w:r>
      <w:proofErr w:type="spellEnd"/>
      <w:r w:rsidRPr="00B40D0B">
        <w:rPr>
          <w:rFonts w:ascii="Times New Roman" w:eastAsia="Times New Roman" w:hAnsi="Times New Roman" w:cs="Times New Roman"/>
          <w:sz w:val="24"/>
          <w:szCs w:val="24"/>
        </w:rPr>
        <w:t xml:space="preserve"> problems. It can also have high bias and high variance when Predictions are inconsistent and inaccurate targets on average and have low bias and low variance for an optimal model—which determines consistent predictions and accurate targeted output.</w:t>
      </w:r>
    </w:p>
    <w:p w:rsidR="00B40D0B" w:rsidRPr="00B40D0B" w:rsidRDefault="00B40D0B" w:rsidP="00B40D0B">
      <w:pPr>
        <w:shd w:val="clear" w:color="auto" w:fill="FFFFFF"/>
        <w:spacing w:after="0"/>
        <w:jc w:val="center"/>
        <w:rPr>
          <w:rFonts w:ascii="Times New Roman" w:eastAsia="Times New Roman" w:hAnsi="Times New Roman" w:cs="Times New Roman"/>
          <w:sz w:val="24"/>
          <w:szCs w:val="24"/>
        </w:rPr>
      </w:pPr>
      <w:r w:rsidRPr="00B40D0B">
        <w:rPr>
          <w:rFonts w:ascii="Times New Roman" w:eastAsia="Times New Roman" w:hAnsi="Times New Roman" w:cs="Times New Roman"/>
          <w:noProof/>
          <w:sz w:val="24"/>
          <w:szCs w:val="24"/>
          <w:lang w:eastAsia="zh-CN"/>
        </w:rPr>
        <mc:AlternateContent>
          <mc:Choice Requires="wps">
            <w:drawing>
              <wp:inline distT="0" distB="0" distL="0" distR="0" wp14:anchorId="41641F46" wp14:editId="3910A775">
                <wp:extent cx="304800" cy="304800"/>
                <wp:effectExtent l="0" t="0" r="0" b="0"/>
                <wp:docPr id="118" name="AutoShape 15" descr="Bias and Variance in Machine Learn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DB3C23" id="AutoShape 15" o:spid="_x0000_s1026" alt="Bias and Variance in Machine Learn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GaK7CfYAgAA6AUAAA4AAAAAAAAAAAAAAAAALgIAAGRycy9lMm9E&#10;b2MueG1sUEsBAi0AFAAGAAgAAAAhAEyg6SzYAAAAAwEAAA8AAAAAAAAAAAAAAAAAMgUAAGRycy9k&#10;b3ducmV2LnhtbFBLBQYAAAAABAAEAPMAAAA3BgAAAAA=&#10;" filled="f" stroked="f">
                <o:lock v:ext="edit" aspectratio="t"/>
                <w10:anchorlock/>
              </v:rect>
            </w:pict>
          </mc:Fallback>
        </mc:AlternateContent>
      </w:r>
      <w:r w:rsidRPr="00B40D0B">
        <w:rPr>
          <w:rFonts w:ascii="Times New Roman" w:eastAsia="Times New Roman" w:hAnsi="Times New Roman" w:cs="Times New Roman"/>
          <w:noProof/>
          <w:sz w:val="24"/>
          <w:szCs w:val="24"/>
          <w:lang w:eastAsia="zh-CN"/>
        </w:rPr>
        <w:drawing>
          <wp:inline distT="0" distB="0" distL="0" distR="0" wp14:anchorId="4EF503FA" wp14:editId="28A66ACF">
            <wp:extent cx="2965450" cy="25082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as-and-variance-in-machine-learning4.png"/>
                    <pic:cNvPicPr/>
                  </pic:nvPicPr>
                  <pic:blipFill>
                    <a:blip r:embed="rId63">
                      <a:extLst>
                        <a:ext uri="{28A0092B-C50C-407E-A947-70E740481C1C}">
                          <a14:useLocalDpi xmlns:a14="http://schemas.microsoft.com/office/drawing/2010/main" val="0"/>
                        </a:ext>
                      </a:extLst>
                    </a:blip>
                    <a:stretch>
                      <a:fillRect/>
                    </a:stretch>
                  </pic:blipFill>
                  <pic:spPr>
                    <a:xfrm>
                      <a:off x="0" y="0"/>
                      <a:ext cx="2965450" cy="2508250"/>
                    </a:xfrm>
                    <a:prstGeom prst="rect">
                      <a:avLst/>
                    </a:prstGeom>
                  </pic:spPr>
                </pic:pic>
              </a:graphicData>
            </a:graphic>
          </wp:inline>
        </w:drawing>
      </w:r>
    </w:p>
    <w:p w:rsidR="00B40D0B" w:rsidRPr="00B40D0B" w:rsidRDefault="00083A1A" w:rsidP="00B40D0B">
      <w:pPr>
        <w:spacing w:after="160"/>
        <w:jc w:val="center"/>
        <w:rPr>
          <w:rFonts w:ascii="Times New Roman" w:hAnsi="Times New Roman" w:cs="Times New Roman"/>
          <w:bCs/>
          <w:sz w:val="24"/>
          <w:szCs w:val="24"/>
        </w:rPr>
      </w:pPr>
      <w:r>
        <w:rPr>
          <w:rFonts w:ascii="Times New Roman" w:hAnsi="Times New Roman" w:cs="Times New Roman"/>
          <w:bCs/>
          <w:sz w:val="24"/>
          <w:szCs w:val="24"/>
        </w:rPr>
        <w:t>Figure 4-6</w:t>
      </w:r>
      <w:r w:rsidR="00B40D0B" w:rsidRPr="00B40D0B">
        <w:rPr>
          <w:rFonts w:ascii="Times New Roman" w:hAnsi="Times New Roman" w:cs="Times New Roman"/>
          <w:bCs/>
          <w:sz w:val="24"/>
          <w:szCs w:val="24"/>
        </w:rPr>
        <w:t>: Different Combination of Bias and Variance</w:t>
      </w:r>
    </w:p>
    <w:p w:rsidR="00B40D0B" w:rsidRPr="00B40D0B" w:rsidRDefault="00B40D0B" w:rsidP="00FD4785">
      <w:pPr>
        <w:numPr>
          <w:ilvl w:val="0"/>
          <w:numId w:val="11"/>
        </w:numPr>
        <w:shd w:val="clear" w:color="auto" w:fill="FFFFFF"/>
        <w:spacing w:after="0"/>
        <w:jc w:val="left"/>
        <w:rPr>
          <w:rFonts w:ascii="Arial" w:eastAsia="Times New Roman" w:hAnsi="Arial" w:cs="Arial"/>
          <w:b/>
          <w:bCs/>
          <w:sz w:val="24"/>
          <w:szCs w:val="24"/>
        </w:rPr>
      </w:pPr>
      <w:r w:rsidRPr="00B40D0B">
        <w:rPr>
          <w:rFonts w:ascii="Arial" w:eastAsia="Times New Roman" w:hAnsi="Arial" w:cs="Arial"/>
          <w:b/>
          <w:bCs/>
          <w:sz w:val="24"/>
          <w:szCs w:val="24"/>
        </w:rPr>
        <w:t>Learning Curves for Bias and Variance</w:t>
      </w:r>
    </w:p>
    <w:p w:rsidR="00B40D0B" w:rsidRPr="00B40D0B" w:rsidRDefault="00B40D0B" w:rsidP="00B40D0B">
      <w:pPr>
        <w:shd w:val="clear" w:color="auto" w:fill="FFFFFF"/>
        <w:spacing w:after="100" w:afterAutospacing="1"/>
        <w:rPr>
          <w:rFonts w:ascii="Times New Roman" w:eastAsia="Times New Roman" w:hAnsi="Times New Roman" w:cs="Times New Roman"/>
          <w:color w:val="222222"/>
          <w:sz w:val="24"/>
          <w:szCs w:val="24"/>
        </w:rPr>
      </w:pPr>
      <w:r w:rsidRPr="00B40D0B">
        <w:rPr>
          <w:rFonts w:ascii="Times New Roman" w:eastAsia="Times New Roman" w:hAnsi="Times New Roman" w:cs="Times New Roman"/>
          <w:color w:val="222222"/>
          <w:sz w:val="24"/>
          <w:szCs w:val="24"/>
        </w:rPr>
        <w:t xml:space="preserve">A learning curve is </w:t>
      </w:r>
      <w:r w:rsidR="0060337D">
        <w:rPr>
          <w:rFonts w:ascii="Times New Roman" w:eastAsia="Times New Roman" w:hAnsi="Times New Roman" w:cs="Times New Roman"/>
          <w:color w:val="222222"/>
          <w:sz w:val="24"/>
          <w:szCs w:val="24"/>
        </w:rPr>
        <w:t>a tool for measuring the model</w:t>
      </w:r>
      <w:r w:rsidRPr="00B40D0B">
        <w:rPr>
          <w:rFonts w:ascii="Times New Roman" w:eastAsia="Times New Roman" w:hAnsi="Times New Roman" w:cs="Times New Roman"/>
          <w:color w:val="222222"/>
          <w:sz w:val="24"/>
          <w:szCs w:val="24"/>
        </w:rPr>
        <w:t xml:space="preserve"> performance: diagnosing if it suffers from either bias or variance. It plots training and validation curves to show the relationship between the training and the cross-validation errors against the given training dataset: to determine how much the model benefits from more data and how sensitive concerning bias or variance </w:t>
      </w:r>
      <w:r w:rsidRPr="00B40D0B">
        <w:rPr>
          <w:rFonts w:ascii="Times New Roman" w:eastAsia="Times New Roman" w:hAnsi="Times New Roman" w:cs="Times New Roman"/>
          <w:color w:val="222222"/>
          <w:sz w:val="24"/>
          <w:szCs w:val="24"/>
        </w:rPr>
        <w:fldChar w:fldCharType="begin"/>
      </w:r>
      <w:r w:rsidR="00D043A2">
        <w:rPr>
          <w:rFonts w:ascii="Times New Roman" w:eastAsia="Times New Roman" w:hAnsi="Times New Roman" w:cs="Times New Roman"/>
          <w:color w:val="222222"/>
          <w:sz w:val="24"/>
          <w:szCs w:val="24"/>
        </w:rPr>
        <w:instrText xml:space="preserve"> ADDIN ZOTERO_ITEM CSL_CITATION {"citationID":"3LeGN2KI","properties":{"formattedCitation":"[112]","plainCitation":"[112]","noteIndex":0},"citationItems":[{"id":639,"uris":["http://zotero.org/users/9512967/items/HCMU9ADE"],"itemData":{"id":639,"type":"article-journal","abstract":"Learning curves provide insight into the dependence of a learner's generalization performance on the training set size. This important tool can be used for model selection, to predict the effect of more training data, and to reduce the computational complexity of model training and hyperparameter tuning. This review recounts the origins of the term, provides a formal definition of the learning curve, and briefly covers basics such as its estimation. Our main contribution is a comprehensive overview of the literature regarding the shape of learning curves. We discuss empirical and theoretical evidence that supports well-behaved curves that often have the shape of a power law or an exponential. We consider the learning curves of Gaussian processes, the complex shapes they can display, and the factors influencing them. We draw specific attention to examples of learning curves that are ill-behaved, showing worse learning performance with more training data. To wrap up, we point out various open problems that warrant deeper empirical and theoretical investigation. All in all, our review underscores that learning curves are surprisingly diverse and no universal model can be identified.","container-title":"IEEE Transactions on Pattern Analysis and Machine Intelligence","DOI":"10.1109/TPAMI.2022.3220744","ISSN":"1939-3539","note":"event-title: IEEE Transactions on Pattern Analysis and Machine Intelligence","page":"1-20","source":"IEEE Xplore","title":"The Shape of Learning Curves: A Review","title-short":"The Shape of Learning Curves","author":[{"family":"Viering","given":"Tom"},{"family":"Loog","given":"Marco"}],"issued":{"date-parts":[["2022"]]}}}],"schema":"https://github.com/citation-style-language/schema/raw/master/csl-citation.json"} </w:instrText>
      </w:r>
      <w:r w:rsidRPr="00B40D0B">
        <w:rPr>
          <w:rFonts w:ascii="Times New Roman" w:eastAsia="Times New Roman" w:hAnsi="Times New Roman" w:cs="Times New Roman"/>
          <w:color w:val="222222"/>
          <w:sz w:val="24"/>
          <w:szCs w:val="24"/>
        </w:rPr>
        <w:fldChar w:fldCharType="separate"/>
      </w:r>
      <w:r w:rsidR="00D043A2" w:rsidRPr="00D043A2">
        <w:rPr>
          <w:rFonts w:ascii="Times New Roman" w:hAnsi="Times New Roman" w:cs="Times New Roman"/>
          <w:sz w:val="24"/>
        </w:rPr>
        <w:t>[112]</w:t>
      </w:r>
      <w:r w:rsidRPr="00B40D0B">
        <w:rPr>
          <w:rFonts w:ascii="Times New Roman" w:eastAsia="Times New Roman" w:hAnsi="Times New Roman" w:cs="Times New Roman"/>
          <w:color w:val="222222"/>
          <w:sz w:val="24"/>
          <w:szCs w:val="24"/>
        </w:rPr>
        <w:fldChar w:fldCharType="end"/>
      </w:r>
      <w:r w:rsidRPr="00B40D0B">
        <w:rPr>
          <w:rFonts w:ascii="Times New Roman" w:eastAsia="Times New Roman" w:hAnsi="Times New Roman" w:cs="Times New Roman"/>
          <w:color w:val="222222"/>
          <w:sz w:val="24"/>
          <w:szCs w:val="24"/>
        </w:rPr>
        <w:t>.</w:t>
      </w:r>
    </w:p>
    <w:p w:rsidR="00B40D0B" w:rsidRPr="00B40D0B" w:rsidRDefault="00B40D0B" w:rsidP="00B40D0B">
      <w:pPr>
        <w:spacing w:after="0"/>
        <w:outlineLvl w:val="1"/>
        <w:rPr>
          <w:rFonts w:ascii="Times New Roman" w:hAnsi="Times New Roman" w:cs="Times New Roman"/>
          <w:color w:val="292929"/>
          <w:spacing w:val="-1"/>
          <w:sz w:val="24"/>
          <w:szCs w:val="24"/>
          <w:shd w:val="clear" w:color="auto" w:fill="FFFFFF"/>
        </w:rPr>
      </w:pPr>
      <w:r w:rsidRPr="00B40D0B">
        <w:rPr>
          <w:rFonts w:ascii="Times New Roman" w:eastAsia="Times New Roman" w:hAnsi="Times New Roman" w:cs="Times New Roman"/>
          <w:color w:val="222222"/>
          <w:sz w:val="24"/>
          <w:szCs w:val="24"/>
        </w:rPr>
        <w:t xml:space="preserve">A learning curve determines high bias or high variance by examining the gap between training and cross-validation errors. This gap will be small if both errors are high—indicating the model has high bias and hence </w:t>
      </w:r>
      <w:proofErr w:type="spellStart"/>
      <w:r w:rsidRPr="00B40D0B">
        <w:rPr>
          <w:rFonts w:ascii="Times New Roman" w:eastAsia="Times New Roman" w:hAnsi="Times New Roman" w:cs="Times New Roman"/>
          <w:color w:val="222222"/>
          <w:sz w:val="24"/>
          <w:szCs w:val="24"/>
        </w:rPr>
        <w:t>underfitting</w:t>
      </w:r>
      <w:proofErr w:type="spellEnd"/>
      <w:r w:rsidRPr="00B40D0B">
        <w:rPr>
          <w:rFonts w:ascii="Times New Roman" w:eastAsia="Times New Roman" w:hAnsi="Times New Roman" w:cs="Times New Roman"/>
          <w:color w:val="222222"/>
          <w:sz w:val="24"/>
          <w:szCs w:val="24"/>
        </w:rPr>
        <w:t>. The learning-curve gap will be huge when a cross-validation error </w:t>
      </w:r>
      <w:r w:rsidRPr="00B40D0B">
        <w:rPr>
          <w:rFonts w:ascii="Times New Roman" w:eastAsia="Times New Roman" w:hAnsi="Times New Roman" w:cs="Times New Roman"/>
          <w:i/>
          <w:iCs/>
          <w:color w:val="222222"/>
          <w:sz w:val="24"/>
          <w:szCs w:val="24"/>
        </w:rPr>
        <w:t>(</w:t>
      </w:r>
      <w:proofErr w:type="spellStart"/>
      <w:r w:rsidRPr="00B40D0B">
        <w:rPr>
          <w:rFonts w:ascii="Times New Roman" w:eastAsia="Times New Roman" w:hAnsi="Times New Roman" w:cs="Times New Roman"/>
          <w:i/>
          <w:iCs/>
          <w:color w:val="222222"/>
          <w:sz w:val="24"/>
          <w:szCs w:val="24"/>
        </w:rPr>
        <w:t>Jcv</w:t>
      </w:r>
      <w:proofErr w:type="spellEnd"/>
      <w:r w:rsidRPr="00B40D0B">
        <w:rPr>
          <w:rFonts w:ascii="Times New Roman" w:eastAsia="Times New Roman" w:hAnsi="Times New Roman" w:cs="Times New Roman"/>
          <w:i/>
          <w:iCs/>
          <w:color w:val="222222"/>
          <w:sz w:val="24"/>
          <w:szCs w:val="24"/>
        </w:rPr>
        <w:t>) </w:t>
      </w:r>
      <w:r w:rsidRPr="00B40D0B">
        <w:rPr>
          <w:rFonts w:ascii="Times New Roman" w:eastAsia="Times New Roman" w:hAnsi="Times New Roman" w:cs="Times New Roman"/>
          <w:color w:val="222222"/>
          <w:sz w:val="24"/>
          <w:szCs w:val="24"/>
        </w:rPr>
        <w:t>is high compared to a training error </w:t>
      </w:r>
      <w:r w:rsidRPr="00B40D0B">
        <w:rPr>
          <w:rFonts w:ascii="Times New Roman" w:eastAsia="Times New Roman" w:hAnsi="Times New Roman" w:cs="Times New Roman"/>
          <w:i/>
          <w:iCs/>
          <w:color w:val="222222"/>
          <w:sz w:val="24"/>
          <w:szCs w:val="24"/>
        </w:rPr>
        <w:t>(</w:t>
      </w:r>
      <w:proofErr w:type="spellStart"/>
      <w:r w:rsidRPr="00B40D0B">
        <w:rPr>
          <w:rFonts w:ascii="Times New Roman" w:eastAsia="Times New Roman" w:hAnsi="Times New Roman" w:cs="Times New Roman"/>
          <w:i/>
          <w:iCs/>
          <w:color w:val="222222"/>
          <w:sz w:val="24"/>
          <w:szCs w:val="24"/>
        </w:rPr>
        <w:t>Jtrain</w:t>
      </w:r>
      <w:proofErr w:type="spellEnd"/>
      <w:r w:rsidRPr="00B40D0B">
        <w:rPr>
          <w:rFonts w:ascii="Times New Roman" w:eastAsia="Times New Roman" w:hAnsi="Times New Roman" w:cs="Times New Roman"/>
          <w:i/>
          <w:iCs/>
          <w:color w:val="222222"/>
          <w:sz w:val="24"/>
          <w:szCs w:val="24"/>
        </w:rPr>
        <w:t>)</w:t>
      </w:r>
      <w:r w:rsidRPr="00B40D0B">
        <w:rPr>
          <w:rFonts w:ascii="Times New Roman" w:eastAsia="Times New Roman" w:hAnsi="Times New Roman" w:cs="Times New Roman"/>
          <w:color w:val="222222"/>
          <w:sz w:val="24"/>
          <w:szCs w:val="24"/>
        </w:rPr>
        <w:t>—meaning the model has high variance and hence overfitting. Figure 4-4 below shows the cross-validation error decreases when training data increases. It also indicates that adding more training datasets won't improve the model's performance since the training error will become a plateau—flattening the curve—suggesting the model has failed to learn anything —as it is a simple (linear function) model.</w:t>
      </w:r>
    </w:p>
    <w:p w:rsidR="00B40D0B" w:rsidRPr="00B40D0B" w:rsidRDefault="00B40D0B" w:rsidP="00B40D0B">
      <w:pPr>
        <w:shd w:val="clear" w:color="auto" w:fill="FFFFFF"/>
        <w:spacing w:after="0"/>
        <w:jc w:val="center"/>
        <w:outlineLvl w:val="1"/>
        <w:rPr>
          <w:rFonts w:ascii="Times New Roman" w:hAnsi="Times New Roman" w:cs="Times New Roman"/>
          <w:sz w:val="24"/>
          <w:szCs w:val="24"/>
        </w:rPr>
      </w:pPr>
      <w:r w:rsidRPr="00B40D0B">
        <w:rPr>
          <w:rFonts w:ascii="Times New Roman" w:hAnsi="Times New Roman" w:cs="Times New Roman"/>
          <w:noProof/>
          <w:sz w:val="24"/>
          <w:szCs w:val="24"/>
          <w:lang w:eastAsia="zh-CN"/>
        </w:rPr>
        <w:lastRenderedPageBreak/>
        <w:drawing>
          <wp:inline distT="0" distB="0" distL="0" distR="0" wp14:anchorId="135C4AA3" wp14:editId="56A814F9">
            <wp:extent cx="4016330" cy="1997071"/>
            <wp:effectExtent l="0" t="0" r="381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4">
                      <a:extLst>
                        <a:ext uri="{28A0092B-C50C-407E-A947-70E740481C1C}">
                          <a14:useLocalDpi xmlns:a14="http://schemas.microsoft.com/office/drawing/2010/main" val="0"/>
                        </a:ext>
                      </a:extLst>
                    </a:blip>
                    <a:srcRect l="2030" t="15581" r="4594" b="9934"/>
                    <a:stretch/>
                  </pic:blipFill>
                  <pic:spPr bwMode="auto">
                    <a:xfrm>
                      <a:off x="0" y="0"/>
                      <a:ext cx="4065236" cy="2021389"/>
                    </a:xfrm>
                    <a:prstGeom prst="rect">
                      <a:avLst/>
                    </a:prstGeom>
                    <a:noFill/>
                    <a:ln>
                      <a:noFill/>
                    </a:ln>
                    <a:extLst>
                      <a:ext uri="{53640926-AAD7-44D8-BBD7-CCE9431645EC}">
                        <a14:shadowObscured xmlns:a14="http://schemas.microsoft.com/office/drawing/2010/main"/>
                      </a:ext>
                    </a:extLst>
                  </pic:spPr>
                </pic:pic>
              </a:graphicData>
            </a:graphic>
          </wp:inline>
        </w:drawing>
      </w:r>
    </w:p>
    <w:p w:rsidR="00B40D0B" w:rsidRPr="00B40D0B" w:rsidRDefault="00083A1A" w:rsidP="00B40D0B">
      <w:pPr>
        <w:shd w:val="clear" w:color="auto" w:fill="FFFFFF"/>
        <w:spacing w:after="160"/>
        <w:jc w:val="center"/>
        <w:outlineLvl w:val="1"/>
        <w:rPr>
          <w:rFonts w:ascii="Times New Roman" w:hAnsi="Times New Roman" w:cs="Times New Roman"/>
          <w:bCs/>
          <w:sz w:val="24"/>
          <w:szCs w:val="24"/>
        </w:rPr>
      </w:pPr>
      <w:r>
        <w:rPr>
          <w:rFonts w:ascii="Times New Roman" w:hAnsi="Times New Roman" w:cs="Times New Roman"/>
          <w:bCs/>
          <w:sz w:val="24"/>
          <w:szCs w:val="24"/>
        </w:rPr>
        <w:t>Figure 4-7</w:t>
      </w:r>
      <w:r w:rsidR="00B40D0B" w:rsidRPr="00B40D0B">
        <w:rPr>
          <w:rFonts w:ascii="Times New Roman" w:hAnsi="Times New Roman" w:cs="Times New Roman"/>
          <w:bCs/>
          <w:sz w:val="24"/>
          <w:szCs w:val="24"/>
        </w:rPr>
        <w:t>: The DL Learning Curves</w:t>
      </w:r>
    </w:p>
    <w:p w:rsidR="00B40D0B" w:rsidRPr="00B40D0B" w:rsidRDefault="00B40D0B" w:rsidP="00FD4785">
      <w:pPr>
        <w:numPr>
          <w:ilvl w:val="0"/>
          <w:numId w:val="11"/>
        </w:numPr>
        <w:shd w:val="clear" w:color="auto" w:fill="FFFFFF"/>
        <w:spacing w:after="0"/>
        <w:contextualSpacing/>
        <w:jc w:val="left"/>
        <w:outlineLvl w:val="1"/>
        <w:rPr>
          <w:rFonts w:ascii="Times New Roman" w:hAnsi="Times New Roman" w:cs="Times New Roman"/>
          <w:sz w:val="24"/>
          <w:szCs w:val="24"/>
        </w:rPr>
      </w:pPr>
      <w:r w:rsidRPr="00B40D0B">
        <w:rPr>
          <w:rFonts w:ascii="Arial" w:hAnsi="Arial" w:cs="Arial"/>
          <w:b/>
          <w:bCs/>
        </w:rPr>
        <w:t>Bias-Variance Trade-Off</w:t>
      </w:r>
      <w:r w:rsidRPr="00B40D0B">
        <w:rPr>
          <w:rFonts w:ascii="Times New Roman" w:hAnsi="Times New Roman" w:cs="Times New Roman"/>
          <w:sz w:val="24"/>
          <w:szCs w:val="24"/>
        </w:rPr>
        <w:t xml:space="preserve"> </w:t>
      </w:r>
    </w:p>
    <w:p w:rsidR="00B40D0B" w:rsidRPr="00B40D0B" w:rsidRDefault="00B40D0B" w:rsidP="00B40D0B">
      <w:pPr>
        <w:shd w:val="clear" w:color="auto" w:fill="FFFFFF"/>
        <w:spacing w:after="0"/>
        <w:outlineLvl w:val="1"/>
        <w:rPr>
          <w:rFonts w:ascii="Times New Roman" w:hAnsi="Times New Roman" w:cs="Times New Roman"/>
          <w:sz w:val="24"/>
          <w:szCs w:val="24"/>
        </w:rPr>
      </w:pPr>
      <w:r w:rsidRPr="00B40D0B">
        <w:rPr>
          <w:rFonts w:ascii="Times New Roman" w:hAnsi="Times New Roman" w:cs="Times New Roman"/>
          <w:sz w:val="24"/>
          <w:szCs w:val="24"/>
        </w:rPr>
        <w:t>For a model to be optimal with accurate prediction, it requires low bias and low variance attained simultaneously. But this is not always possible since bias and variance are interrelated—decreasing the 'bias' increases the 'variance' and vice versa. The balance between the two is only possible through </w:t>
      </w:r>
      <w:r w:rsidRPr="00B40D0B">
        <w:rPr>
          <w:rFonts w:ascii="Times New Roman" w:hAnsi="Times New Roman" w:cs="Times New Roman"/>
          <w:bCs/>
          <w:sz w:val="24"/>
          <w:szCs w:val="24"/>
        </w:rPr>
        <w:t>the Bias-Variance trade-off that</w:t>
      </w:r>
      <w:r w:rsidRPr="00B40D0B">
        <w:rPr>
          <w:rFonts w:ascii="Times New Roman" w:hAnsi="Times New Roman" w:cs="Times New Roman"/>
          <w:b/>
          <w:bCs/>
          <w:sz w:val="24"/>
          <w:szCs w:val="24"/>
        </w:rPr>
        <w:t> </w:t>
      </w:r>
      <w:r w:rsidRPr="00B40D0B">
        <w:rPr>
          <w:rFonts w:ascii="Times New Roman" w:hAnsi="Times New Roman" w:cs="Times New Roman"/>
          <w:iCs/>
          <w:sz w:val="24"/>
          <w:szCs w:val="24"/>
        </w:rPr>
        <w:t xml:space="preserve">finds the sweet spot </w:t>
      </w:r>
      <w:r w:rsidRPr="00B40D0B">
        <w:rPr>
          <w:rFonts w:ascii="Times New Roman" w:hAnsi="Times New Roman" w:cs="Times New Roman"/>
          <w:sz w:val="24"/>
          <w:szCs w:val="24"/>
        </w:rPr>
        <w:t>t</w:t>
      </w:r>
      <w:r w:rsidRPr="00B40D0B">
        <w:rPr>
          <w:rFonts w:ascii="Times New Roman" w:hAnsi="Times New Roman" w:cs="Times New Roman"/>
          <w:iCs/>
          <w:sz w:val="24"/>
          <w:szCs w:val="24"/>
        </w:rPr>
        <w:t>o</w:t>
      </w:r>
      <w:r w:rsidRPr="00B40D0B">
        <w:rPr>
          <w:rFonts w:ascii="Times New Roman" w:hAnsi="Times New Roman" w:cs="Times New Roman"/>
          <w:b/>
          <w:bCs/>
          <w:i/>
          <w:iCs/>
          <w:sz w:val="24"/>
          <w:szCs w:val="24"/>
        </w:rPr>
        <w:t> </w:t>
      </w:r>
      <w:r w:rsidRPr="00B40D0B">
        <w:rPr>
          <w:rFonts w:ascii="Times New Roman" w:hAnsi="Times New Roman" w:cs="Times New Roman"/>
          <w:sz w:val="24"/>
          <w:szCs w:val="24"/>
        </w:rPr>
        <w:t xml:space="preserve">ensure that the model captures the essential patterns while ignoring the noises simultaneously </w:t>
      </w:r>
      <w:r w:rsidRPr="00B40D0B">
        <w:rPr>
          <w:rFonts w:ascii="Times New Roman" w:hAnsi="Times New Roman" w:cs="Times New Roman"/>
          <w:sz w:val="24"/>
          <w:szCs w:val="24"/>
        </w:rPr>
        <w:fldChar w:fldCharType="begin"/>
      </w:r>
      <w:r w:rsidR="00D043A2">
        <w:rPr>
          <w:rFonts w:ascii="Times New Roman" w:hAnsi="Times New Roman" w:cs="Times New Roman"/>
          <w:sz w:val="24"/>
          <w:szCs w:val="24"/>
        </w:rPr>
        <w:instrText xml:space="preserve"> ADDIN ZOTERO_ITEM CSL_CITATION {"citationID":"O23jQIu3","properties":{"formattedCitation":"[113], [114]","plainCitation":"[113], [114]","noteIndex":0},"citationItems":[{"id":632,"uris":["http://zotero.org/users/9512967/items/X96RNXQZ"],"itemData":{"id":632,"type":"article-journal","abstract":"When machine learning (ML) is used to solve practical problems in structural engineering (SE), the associated data may not reflect the overall distribution of the population. With this in mind, a common practice in prior ML-SE studies is to optimize the model such that the testing error is minimized. However, this strategy can lead to a situation where the testing error is significantly greater than the error obtained during training, which is a clear sign of overfitting. Therefore, simply selecting a model with the highest testing performance does not necessarily guarantee generalizability. To address this challenge, this study aims to provide some practical guidelines that consider both the model complexity and generalizability. The proposed solution is fairly straightforward to implement. The generalized bias-variance decomposition is first introduced, followed by a discussion of different error variation patterns (bell-shaped, double-descent, and monotonically decreasing). A mathematical formulation that establishes a relationship between the model complexity and generalizability via an objective function is then presented to facilitate the model parameter selection. Subsequently, four numerical experiments are conducted to apply the formulation within the structural engineering domain. Finally, the proposed model selection approach is compared with existing methods to demonstrate its advantages and limitations.","container-title":"Structures","DOI":"10.1016/j.istruc.2022.10.004","ISSN":"2352-0124","journalAbbreviation":"Structures","language":"en","page":"17-30","source":"ScienceDirect","title":"Bias-variance tradeoff in machine learning: Theoretical formulation and implications to structural engineering applications","title-short":"Bias-variance tradeoff in machine learning","URL":"https://www.sciencedirect.com/science/article/pii/S2352012422009018","volume":"46","author":[{"family":"Guan","given":"Xingquan"},{"family":"Burton","given":"Henry"}],"accessed":{"date-parts":[["2023",1,5]]},"issued":{"date-parts":[["2022",12,1]]}}},{"id":643,"uris":["http://zotero.org/users/9512967/items/WJIJBJJ3"],"itemData":{"id":643,"type":"article-journal","abstract":"Breakthroughs in machine learning are rapidly changing science and society, yet our fundamental understanding of this technology has lagged far behind. Indeed, one of the central tenets of the field, the bias–variance trade-off, appears to be at odds with the observed behavior of methods used in modern machine-learning practice. The bias–variance trade-off implies that a model should balance underfitting and overfitting: Rich enough to express underlying structure in data and simple enough to avoid fitting spurious patterns. However, in modern practice, very rich models such as neural networks are trained to exactly fit (i.e., interpolate) the data. Classically, such models would be considered overfitted, and yet they often obtain high accuracy on test data. This apparent contradiction has raised questions about the mathematical foundations of machine learning and their relevance to practitioners. In this paper, we reconcile the classical understanding and the modern practice within a unified performance curve. This “double-descent” curve subsumes the textbook U-shaped bias–variance trade-off curve by showing how increasing model capacity beyond the point of interpolation results in improved performance. We provide evidence for the existence and ubiquity of double descent for a wide spectrum of models and datasets, and we posit a mechanism for its emergence. This connection between the performance and the structure of machine-learning models delineates the limits of classical analyses and has implications for both the theory and the practice of machine learning.","container-title":"Proceedings of the National Academy of Sciences","DOI":"10.1073/pnas.1903070116","issue":"32","note":"publisher: Proceedings of the National Academy of Sciences","page":"15849-15854","source":"pnas.org (Atypon)","title":"Reconciling modern machine-learning practice and the classical bias–variance trade-off","URL":"https://www.pnas.org/doi/abs/10.1073/pnas.1903070116","volume":"116","author":[{"family":"Belkin","given":"Mikhail"},{"family":"Hsu","given":"Daniel"},{"family":"Ma","given":"Siyuan"},{"family":"Mandal","given":"Soumik"}],"accessed":{"date-parts":[["2023",1,5]]},"issued":{"date-parts":[["2019",8,6]]}}}],"schema":"https://github.com/citation-style-language/schema/raw/master/csl-citation.json"} </w:instrText>
      </w:r>
      <w:r w:rsidRPr="00B40D0B">
        <w:rPr>
          <w:rFonts w:ascii="Times New Roman" w:hAnsi="Times New Roman" w:cs="Times New Roman"/>
          <w:sz w:val="24"/>
          <w:szCs w:val="24"/>
        </w:rPr>
        <w:fldChar w:fldCharType="separate"/>
      </w:r>
      <w:r w:rsidR="00D043A2" w:rsidRPr="00D043A2">
        <w:rPr>
          <w:rFonts w:ascii="Times New Roman" w:hAnsi="Times New Roman" w:cs="Times New Roman"/>
          <w:sz w:val="24"/>
        </w:rPr>
        <w:t>[113], [114]</w:t>
      </w:r>
      <w:r w:rsidRPr="00B40D0B">
        <w:rPr>
          <w:rFonts w:ascii="Times New Roman" w:hAnsi="Times New Roman" w:cs="Times New Roman"/>
          <w:sz w:val="24"/>
          <w:szCs w:val="24"/>
        </w:rPr>
        <w:fldChar w:fldCharType="end"/>
      </w:r>
      <w:r w:rsidRPr="00B40D0B">
        <w:rPr>
          <w:rFonts w:ascii="Times New Roman" w:hAnsi="Times New Roman" w:cs="Times New Roman"/>
          <w:sz w:val="24"/>
          <w:szCs w:val="24"/>
        </w:rPr>
        <w:t>. Figure 4-6 below indicates that achieving bias-variance trade-off is through balancing the bias and variance in a way that the total error becomes minimum—as mathematically expressed as:  </w:t>
      </w:r>
    </w:p>
    <w:p w:rsidR="00B40D0B" w:rsidRPr="004B319B" w:rsidRDefault="00B40D0B" w:rsidP="00B40D0B">
      <w:pPr>
        <w:shd w:val="clear" w:color="auto" w:fill="FFFFFF"/>
        <w:spacing w:after="0"/>
        <w:jc w:val="center"/>
        <w:outlineLvl w:val="1"/>
        <w:rPr>
          <w:rFonts w:ascii="Times New Roman" w:hAnsi="Times New Roman" w:cs="Times New Roman"/>
          <w:i/>
          <w:sz w:val="24"/>
          <w:szCs w:val="24"/>
        </w:rPr>
      </w:pPr>
      <w:r w:rsidRPr="004B319B">
        <w:rPr>
          <w:rFonts w:ascii="Times New Roman" w:hAnsi="Times New Roman" w:cs="Times New Roman"/>
          <w:i/>
          <w:sz w:val="24"/>
          <w:szCs w:val="24"/>
        </w:rPr>
        <w:t>Total Error = Bias</w:t>
      </w:r>
      <w:r w:rsidRPr="004B319B">
        <w:rPr>
          <w:rFonts w:ascii="Times New Roman" w:hAnsi="Times New Roman" w:cs="Times New Roman"/>
          <w:i/>
          <w:sz w:val="24"/>
          <w:szCs w:val="24"/>
          <w:vertAlign w:val="superscript"/>
        </w:rPr>
        <w:t xml:space="preserve">2 </w:t>
      </w:r>
      <w:r w:rsidRPr="004B319B">
        <w:rPr>
          <w:rFonts w:ascii="Times New Roman" w:hAnsi="Times New Roman" w:cs="Times New Roman"/>
          <w:i/>
          <w:sz w:val="24"/>
          <w:szCs w:val="24"/>
        </w:rPr>
        <w:t>+Variance + (Irreducible Errors/Noises</w:t>
      </w:r>
      <w:proofErr w:type="gramStart"/>
      <w:r w:rsidRPr="004B319B">
        <w:rPr>
          <w:rFonts w:ascii="Times New Roman" w:hAnsi="Times New Roman" w:cs="Times New Roman"/>
          <w:i/>
          <w:sz w:val="24"/>
          <w:szCs w:val="24"/>
        </w:rPr>
        <w:t>)</w:t>
      </w:r>
      <w:r w:rsidRPr="004B319B">
        <w:rPr>
          <w:rFonts w:ascii="Times New Roman" w:hAnsi="Times New Roman" w:cs="Times New Roman"/>
          <w:i/>
          <w:sz w:val="24"/>
          <w:szCs w:val="24"/>
          <w:vertAlign w:val="superscript"/>
        </w:rPr>
        <w:t>2</w:t>
      </w:r>
      <w:proofErr w:type="gramEnd"/>
    </w:p>
    <w:p w:rsidR="00B40D0B" w:rsidRPr="00B40D0B" w:rsidRDefault="00B40D0B" w:rsidP="00B40D0B">
      <w:pPr>
        <w:shd w:val="clear" w:color="auto" w:fill="FFFFFF"/>
        <w:spacing w:after="0"/>
        <w:jc w:val="center"/>
        <w:outlineLvl w:val="1"/>
        <w:rPr>
          <w:rFonts w:ascii="Times New Roman" w:hAnsi="Times New Roman" w:cs="Times New Roman"/>
          <w:sz w:val="24"/>
          <w:szCs w:val="24"/>
        </w:rPr>
      </w:pPr>
      <w:r w:rsidRPr="00B40D0B">
        <w:rPr>
          <w:noProof/>
          <w:lang w:eastAsia="zh-CN"/>
        </w:rPr>
        <w:drawing>
          <wp:inline distT="0" distB="0" distL="0" distR="0" wp14:anchorId="0939726C" wp14:editId="7BE7442A">
            <wp:extent cx="3539429" cy="1037816"/>
            <wp:effectExtent l="0" t="0" r="4445" b="0"/>
            <wp:docPr id="124" name="Picture 124" descr="Empirically demonstrating the Bias/Variance tradeoff. - Cross Vali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mpirically demonstrating the Bias/Variance tradeoff. - Cross Valid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t="7142" b="3810"/>
                    <a:stretch/>
                  </pic:blipFill>
                  <pic:spPr bwMode="auto">
                    <a:xfrm>
                      <a:off x="0" y="0"/>
                      <a:ext cx="3555274" cy="1042462"/>
                    </a:xfrm>
                    <a:prstGeom prst="rect">
                      <a:avLst/>
                    </a:prstGeom>
                    <a:noFill/>
                    <a:ln>
                      <a:noFill/>
                    </a:ln>
                    <a:extLst>
                      <a:ext uri="{53640926-AAD7-44D8-BBD7-CCE9431645EC}">
                        <a14:shadowObscured xmlns:a14="http://schemas.microsoft.com/office/drawing/2010/main"/>
                      </a:ext>
                    </a:extLst>
                  </pic:spPr>
                </pic:pic>
              </a:graphicData>
            </a:graphic>
          </wp:inline>
        </w:drawing>
      </w:r>
    </w:p>
    <w:p w:rsidR="00B40D0B" w:rsidRPr="00B40D0B" w:rsidRDefault="00B40D0B" w:rsidP="00B40D0B">
      <w:pPr>
        <w:shd w:val="clear" w:color="auto" w:fill="FFFFFF"/>
        <w:spacing w:after="0"/>
        <w:jc w:val="center"/>
        <w:rPr>
          <w:rFonts w:ascii="Times New Roman" w:eastAsia="Times New Roman" w:hAnsi="Times New Roman" w:cs="Times New Roman"/>
          <w:sz w:val="24"/>
          <w:szCs w:val="24"/>
        </w:rPr>
      </w:pPr>
      <w:r w:rsidRPr="00B40D0B">
        <w:rPr>
          <w:rFonts w:ascii="Times New Roman" w:eastAsia="Times New Roman" w:hAnsi="Times New Roman" w:cs="Times New Roman"/>
          <w:noProof/>
          <w:sz w:val="24"/>
          <w:szCs w:val="24"/>
          <w:lang w:eastAsia="zh-CN"/>
        </w:rPr>
        <w:drawing>
          <wp:inline distT="0" distB="0" distL="0" distR="0" wp14:anchorId="722F0288" wp14:editId="1080FE3D">
            <wp:extent cx="3232150" cy="2025650"/>
            <wp:effectExtent l="0" t="0" r="6350" b="0"/>
            <wp:docPr id="125" name="Picture 125" descr="Lecture 12: Bias Variance Trade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cture 12: Bias Variance Tradeof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32150" cy="2025650"/>
                    </a:xfrm>
                    <a:prstGeom prst="rect">
                      <a:avLst/>
                    </a:prstGeom>
                    <a:noFill/>
                    <a:ln>
                      <a:noFill/>
                    </a:ln>
                  </pic:spPr>
                </pic:pic>
              </a:graphicData>
            </a:graphic>
          </wp:inline>
        </w:drawing>
      </w:r>
    </w:p>
    <w:p w:rsidR="00B40D0B" w:rsidRPr="00B40D0B" w:rsidRDefault="00083A1A" w:rsidP="00B40D0B">
      <w:pPr>
        <w:shd w:val="clear" w:color="auto" w:fill="FFFFFF"/>
        <w:spacing w:after="240"/>
        <w:jc w:val="center"/>
        <w:rPr>
          <w:rFonts w:ascii="Times New Roman" w:eastAsia="Times New Roman" w:hAnsi="Times New Roman" w:cs="Times New Roman"/>
          <w:color w:val="292929"/>
          <w:spacing w:val="-1"/>
          <w:sz w:val="24"/>
          <w:szCs w:val="24"/>
        </w:rPr>
      </w:pPr>
      <w:r>
        <w:rPr>
          <w:rFonts w:ascii="Times New Roman" w:eastAsia="Times New Roman" w:hAnsi="Times New Roman" w:cs="Times New Roman"/>
          <w:bCs/>
          <w:sz w:val="24"/>
          <w:szCs w:val="24"/>
        </w:rPr>
        <w:t>Figure 4-8</w:t>
      </w:r>
      <w:r w:rsidR="00B40D0B" w:rsidRPr="00B40D0B">
        <w:rPr>
          <w:rFonts w:ascii="Times New Roman" w:eastAsia="Times New Roman" w:hAnsi="Times New Roman" w:cs="Times New Roman"/>
          <w:bCs/>
          <w:sz w:val="24"/>
          <w:szCs w:val="24"/>
        </w:rPr>
        <w:t>: The Bias-Variance Trade-Off (Optimal Model Complexity)</w:t>
      </w:r>
    </w:p>
    <w:p w:rsidR="00B40D0B" w:rsidRPr="00B40D0B" w:rsidRDefault="00B40D0B" w:rsidP="00FD4785">
      <w:pPr>
        <w:numPr>
          <w:ilvl w:val="0"/>
          <w:numId w:val="11"/>
        </w:numPr>
        <w:shd w:val="clear" w:color="auto" w:fill="FFFFFF"/>
        <w:spacing w:after="0"/>
        <w:jc w:val="left"/>
        <w:rPr>
          <w:rFonts w:ascii="Arial" w:eastAsia="Times New Roman" w:hAnsi="Arial" w:cs="Arial"/>
          <w:b/>
          <w:bCs/>
          <w:sz w:val="24"/>
          <w:szCs w:val="24"/>
        </w:rPr>
      </w:pPr>
      <w:r w:rsidRPr="00B40D0B">
        <w:rPr>
          <w:rFonts w:ascii="Arial" w:eastAsia="Times New Roman" w:hAnsi="Arial" w:cs="Arial"/>
          <w:b/>
          <w:bCs/>
          <w:sz w:val="24"/>
          <w:szCs w:val="24"/>
        </w:rPr>
        <w:lastRenderedPageBreak/>
        <w:t>Regularization and Bias/Variance</w:t>
      </w:r>
    </w:p>
    <w:p w:rsidR="00B40D0B" w:rsidRPr="00B40D0B" w:rsidRDefault="00B40D0B" w:rsidP="00B40D0B">
      <w:pPr>
        <w:shd w:val="clear" w:color="auto" w:fill="FFFFFF"/>
        <w:spacing w:after="0"/>
        <w:rPr>
          <w:rFonts w:ascii="Times New Roman" w:eastAsia="Times New Roman" w:hAnsi="Times New Roman" w:cs="Times New Roman"/>
          <w:color w:val="292929"/>
          <w:spacing w:val="-1"/>
          <w:sz w:val="24"/>
          <w:szCs w:val="24"/>
        </w:rPr>
      </w:pPr>
      <w:r w:rsidRPr="00B40D0B">
        <w:rPr>
          <w:rFonts w:ascii="Times New Roman" w:eastAsia="Times New Roman" w:hAnsi="Times New Roman" w:cs="Times New Roman"/>
          <w:color w:val="292929"/>
          <w:spacing w:val="-1"/>
          <w:sz w:val="24"/>
          <w:szCs w:val="24"/>
        </w:rPr>
        <w:t>Regularization (</w:t>
      </w:r>
      <m:oMath>
        <m:r>
          <w:rPr>
            <w:rFonts w:ascii="Cambria Math" w:eastAsia="Times New Roman" w:hAnsi="Cambria Math" w:cs="Times New Roman"/>
            <w:sz w:val="24"/>
            <w:szCs w:val="24"/>
          </w:rPr>
          <m:t>γ)</m:t>
        </m:r>
      </m:oMath>
      <w:r w:rsidRPr="00B40D0B">
        <w:rPr>
          <w:rFonts w:ascii="Times New Roman" w:eastAsia="Times New Roman" w:hAnsi="Times New Roman" w:cs="Times New Roman"/>
          <w:color w:val="292929"/>
          <w:spacing w:val="-1"/>
          <w:sz w:val="24"/>
          <w:szCs w:val="24"/>
        </w:rPr>
        <w:t xml:space="preserve"> can influence the variance and bias of the model. The very large lambda will make weights smaller, approximated to zero—that the model becomes too simple to learn, resulting in high bias—hence underfitting. The very small lambda will make the model com</w:t>
      </w:r>
      <w:proofErr w:type="spellStart"/>
      <w:r w:rsidRPr="00B40D0B">
        <w:rPr>
          <w:rFonts w:ascii="Times New Roman" w:eastAsia="Times New Roman" w:hAnsi="Times New Roman" w:cs="Times New Roman"/>
          <w:color w:val="292929"/>
          <w:spacing w:val="-1"/>
          <w:sz w:val="24"/>
          <w:szCs w:val="24"/>
        </w:rPr>
        <w:t>plex</w:t>
      </w:r>
      <w:proofErr w:type="spellEnd"/>
      <w:r w:rsidRPr="00B40D0B">
        <w:rPr>
          <w:rFonts w:ascii="Times New Roman" w:eastAsia="Times New Roman" w:hAnsi="Times New Roman" w:cs="Times New Roman"/>
          <w:color w:val="292929"/>
          <w:spacing w:val="-1"/>
          <w:sz w:val="24"/>
          <w:szCs w:val="24"/>
        </w:rPr>
        <w:t xml:space="preserve"> with many features—resulting in high variance—hence overfitting. With a good lambda selection, the regularization can act as a bias-variance trade-off—simultaneously achieving a low bias and low variance model. Plotting train/dev errors against the lambda values—as shown in figure 4-7—will give insight into the proper value of lambda that can achieve the optimal model </w:t>
      </w:r>
      <w:r w:rsidRPr="00B40D0B">
        <w:rPr>
          <w:rFonts w:ascii="Times New Roman" w:eastAsia="Times New Roman" w:hAnsi="Times New Roman" w:cs="Times New Roman"/>
          <w:color w:val="292929"/>
          <w:spacing w:val="-1"/>
          <w:sz w:val="24"/>
          <w:szCs w:val="24"/>
        </w:rPr>
        <w:fldChar w:fldCharType="begin"/>
      </w:r>
      <w:r w:rsidR="00D043A2">
        <w:rPr>
          <w:rFonts w:ascii="Times New Roman" w:eastAsia="Times New Roman" w:hAnsi="Times New Roman" w:cs="Times New Roman"/>
          <w:color w:val="292929"/>
          <w:spacing w:val="-1"/>
          <w:sz w:val="24"/>
          <w:szCs w:val="24"/>
        </w:rPr>
        <w:instrText xml:space="preserve"> ADDIN ZOTERO_ITEM CSL_CITATION {"citationID":"4qgoSsNh","properties":{"formattedCitation":"[115]","plainCitation":"[115]","noteIndex":0},"citationItems":[{"id":636,"uris":["http://zotero.org/users/9512967/items/IZWYGLCR"],"itemData":{"id":636,"type":"paper-conference","abstract":"Bias–variance is one of the tools to learn the performance of any machine learning algorithm. Various bias–variance models can be observed using regularized linear regression. In this paper, we implement regression on a sample dataset along with some optimization technique. Here, we use a technique called polynomial linear regression on the same dataset to increase the fit and the results will be normalized. Earlier studies show that though the polynomial linear regression is applied, the plot is very complex and it will drop-off at extremes at most of the situations. Regularization is one of the techniques used to optimize and narrower the gaps. These properties vary from one dataset to another and we find an optimistic value of parameter lambda. The error of overfitting from the plotted curve is significantly reduced. Again it is plotted between error obtained and the values of lambda. The main goal of this paper is to avoid the overfitting problem. Cross-validation set is taken and helped in estimation of error and deciding the parameters work best in the model.","collection-title":"Advances in Intelligent Systems and Computing","container-title":"Advances in Bioinformatics, Multimedia, and Electronics Circuits and Signals","DOI":"10.1007/978-981-15-0339-9_4","event-place":"Singapore","ISBN":"9789811503399","language":"en","page":"35-46","publisher":"Springer","publisher-place":"Singapore","source":"Springer Link","title":"A New Approach for Bias–Variance Analysis Using Regularized Linear Regression","author":[{"family":"Reddy","given":"M. Rajasekhar"},{"family":"Kumar","given":"B. Nithish"},{"family":"Rao","given":"N. Madhusudana"},{"family":"Karthikeyan","given":"B."}],"editor":[{"family":"Jain","given":"Lakhmi C."},{"family":"Virvou","given":"Maria"},{"family":"Piuri","given":"Vincenzo"},{"family":"Balas","given":"Valentina  E."}],"issued":{"date-parts":[["2020"]]}}}],"schema":"https://github.com/citation-style-language/schema/raw/master/csl-citation.json"} </w:instrText>
      </w:r>
      <w:r w:rsidRPr="00B40D0B">
        <w:rPr>
          <w:rFonts w:ascii="Times New Roman" w:eastAsia="Times New Roman" w:hAnsi="Times New Roman" w:cs="Times New Roman"/>
          <w:color w:val="292929"/>
          <w:spacing w:val="-1"/>
          <w:sz w:val="24"/>
          <w:szCs w:val="24"/>
        </w:rPr>
        <w:fldChar w:fldCharType="separate"/>
      </w:r>
      <w:r w:rsidR="00D043A2" w:rsidRPr="00D043A2">
        <w:rPr>
          <w:rFonts w:ascii="Times New Roman" w:hAnsi="Times New Roman" w:cs="Times New Roman"/>
          <w:sz w:val="24"/>
        </w:rPr>
        <w:t>[115]</w:t>
      </w:r>
      <w:r w:rsidRPr="00B40D0B">
        <w:rPr>
          <w:rFonts w:ascii="Times New Roman" w:eastAsia="Times New Roman" w:hAnsi="Times New Roman" w:cs="Times New Roman"/>
          <w:color w:val="292929"/>
          <w:spacing w:val="-1"/>
          <w:sz w:val="24"/>
          <w:szCs w:val="24"/>
        </w:rPr>
        <w:fldChar w:fldCharType="end"/>
      </w:r>
      <w:r w:rsidRPr="00B40D0B">
        <w:rPr>
          <w:rFonts w:ascii="Times New Roman" w:eastAsia="Times New Roman" w:hAnsi="Times New Roman" w:cs="Times New Roman"/>
          <w:color w:val="292929"/>
          <w:spacing w:val="-1"/>
          <w:sz w:val="24"/>
          <w:szCs w:val="24"/>
        </w:rPr>
        <w:t>.</w:t>
      </w:r>
    </w:p>
    <w:p w:rsidR="00B40D0B" w:rsidRPr="00B40D0B" w:rsidRDefault="00B40D0B" w:rsidP="00B40D0B">
      <w:pPr>
        <w:shd w:val="clear" w:color="auto" w:fill="FFFFFF"/>
        <w:spacing w:after="0" w:line="480" w:lineRule="atLeast"/>
        <w:jc w:val="center"/>
        <w:rPr>
          <w:rFonts w:ascii="Georgia" w:eastAsia="Times New Roman" w:hAnsi="Georgia" w:cs="Times New Roman"/>
          <w:color w:val="292929"/>
          <w:spacing w:val="-1"/>
          <w:sz w:val="30"/>
          <w:szCs w:val="30"/>
        </w:rPr>
      </w:pPr>
      <w:r w:rsidRPr="00B40D0B">
        <w:rPr>
          <w:rFonts w:ascii="Times New Roman" w:eastAsia="Times New Roman" w:hAnsi="Times New Roman" w:cs="Times New Roman"/>
          <w:noProof/>
          <w:sz w:val="24"/>
          <w:szCs w:val="24"/>
          <w:lang w:eastAsia="zh-CN"/>
        </w:rPr>
        <w:drawing>
          <wp:inline distT="0" distB="0" distL="0" distR="0" wp14:anchorId="3FA6341D" wp14:editId="662A2116">
            <wp:extent cx="3213100" cy="2305050"/>
            <wp:effectExtent l="0" t="0" r="6350" b="0"/>
            <wp:docPr id="126" name="Picture 126" descr="Coding Neural Network — Regularization | by Imad Dabbur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ing Neural Network — Regularization | by Imad Dabbura | Towards Data  Scienc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847" t="6485" r="3078" b="3435"/>
                    <a:stretch/>
                  </pic:blipFill>
                  <pic:spPr bwMode="auto">
                    <a:xfrm>
                      <a:off x="0" y="0"/>
                      <a:ext cx="3213815" cy="2305563"/>
                    </a:xfrm>
                    <a:prstGeom prst="rect">
                      <a:avLst/>
                    </a:prstGeom>
                    <a:noFill/>
                    <a:ln>
                      <a:noFill/>
                    </a:ln>
                    <a:extLst>
                      <a:ext uri="{53640926-AAD7-44D8-BBD7-CCE9431645EC}">
                        <a14:shadowObscured xmlns:a14="http://schemas.microsoft.com/office/drawing/2010/main"/>
                      </a:ext>
                    </a:extLst>
                  </pic:spPr>
                </pic:pic>
              </a:graphicData>
            </a:graphic>
          </wp:inline>
        </w:drawing>
      </w:r>
    </w:p>
    <w:p w:rsidR="00B40D0B" w:rsidRPr="00B40D0B" w:rsidRDefault="00083A1A" w:rsidP="00B40D0B">
      <w:pPr>
        <w:shd w:val="clear" w:color="auto" w:fill="FFFFFF"/>
        <w:spacing w:after="240"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4-9</w:t>
      </w:r>
      <w:r w:rsidR="00B40D0B" w:rsidRPr="00B40D0B">
        <w:rPr>
          <w:rFonts w:ascii="Times New Roman" w:eastAsia="Times New Roman" w:hAnsi="Times New Roman" w:cs="Times New Roman"/>
          <w:bCs/>
          <w:sz w:val="24"/>
          <w:szCs w:val="24"/>
        </w:rPr>
        <w:t>: Bias and Variance with Regularization</w:t>
      </w:r>
    </w:p>
    <w:p w:rsidR="00B40D0B" w:rsidRPr="00B40D0B" w:rsidRDefault="00B40D0B" w:rsidP="00FD4785">
      <w:pPr>
        <w:numPr>
          <w:ilvl w:val="0"/>
          <w:numId w:val="11"/>
        </w:numPr>
        <w:shd w:val="clear" w:color="auto" w:fill="FFFFFF"/>
        <w:spacing w:after="0"/>
        <w:jc w:val="left"/>
        <w:rPr>
          <w:rFonts w:ascii="Arial" w:eastAsia="Times New Roman" w:hAnsi="Arial" w:cs="Arial"/>
          <w:b/>
          <w:bCs/>
          <w:sz w:val="24"/>
          <w:szCs w:val="24"/>
        </w:rPr>
      </w:pPr>
      <w:r w:rsidRPr="00B40D0B">
        <w:rPr>
          <w:rFonts w:ascii="Arial" w:eastAsia="Times New Roman" w:hAnsi="Arial" w:cs="Arial"/>
          <w:b/>
          <w:bCs/>
          <w:sz w:val="24"/>
          <w:szCs w:val="24"/>
        </w:rPr>
        <w:t xml:space="preserve">Establishing Baseline Level of Performance </w:t>
      </w:r>
    </w:p>
    <w:p w:rsidR="00B40D0B" w:rsidRPr="00B40D0B" w:rsidRDefault="00B40D0B" w:rsidP="00B40D0B">
      <w:pPr>
        <w:shd w:val="clear" w:color="auto" w:fill="FFFFFF"/>
        <w:spacing w:after="160"/>
        <w:rPr>
          <w:rFonts w:ascii="Times New Roman" w:eastAsia="Times New Roman" w:hAnsi="Times New Roman" w:cs="Times New Roman"/>
          <w:color w:val="333333"/>
          <w:sz w:val="24"/>
          <w:szCs w:val="24"/>
        </w:rPr>
      </w:pPr>
      <w:r w:rsidRPr="00B40D0B">
        <w:rPr>
          <w:rFonts w:ascii="Times New Roman" w:eastAsia="Times New Roman" w:hAnsi="Times New Roman" w:cs="Times New Roman"/>
          <w:color w:val="1F1F1F"/>
          <w:sz w:val="24"/>
          <w:szCs w:val="24"/>
        </w:rPr>
        <w:t>The baseline level of performance is crucial to measure how well the model performs. It establishes a reference point to determine the level of reasonable errors for the model to be considered optimal: by comparing its bias and variance levels. Among the best and most common ways to establish this baseline is through comparing to human-level performance, competing with already accomplished models, and through prior experience.</w:t>
      </w:r>
    </w:p>
    <w:p w:rsidR="00B40D0B" w:rsidRPr="00B40D0B" w:rsidRDefault="00B40D0B" w:rsidP="00B40D0B">
      <w:pPr>
        <w:autoSpaceDE w:val="0"/>
        <w:autoSpaceDN w:val="0"/>
        <w:adjustRightInd w:val="0"/>
        <w:spacing w:after="160"/>
        <w:rPr>
          <w:rFonts w:ascii="Times New Roman" w:hAnsi="Times New Roman" w:cs="Times New Roman"/>
          <w:b/>
          <w:sz w:val="24"/>
          <w:szCs w:val="24"/>
        </w:rPr>
      </w:pPr>
      <w:r w:rsidRPr="00B40D0B">
        <w:rPr>
          <w:rFonts w:ascii="Times New Roman" w:hAnsi="Times New Roman" w:cs="Times New Roman"/>
          <w:b/>
          <w:bCs/>
          <w:sz w:val="24"/>
          <w:szCs w:val="24"/>
        </w:rPr>
        <w:t>Human-level performance: </w:t>
      </w:r>
      <w:r w:rsidRPr="00B40D0B">
        <w:rPr>
          <w:rFonts w:ascii="Times New Roman" w:hAnsi="Times New Roman" w:cs="Times New Roman"/>
          <w:sz w:val="24"/>
          <w:szCs w:val="24"/>
        </w:rPr>
        <w:t>Humans are excellent at natural perception tasks associated with unstructured data like images, audio, natural language, and text. Despite the advancement of AI, Machines cannot surpass humans in performing these tasks. It turns out that the workflow of designing and building an AI system is much more efficient when trying to perform tasks that humans can also do. Hence, the human-level performance becomes a perfect baseline for measuring the model's accuracy.</w:t>
      </w:r>
    </w:p>
    <w:p w:rsidR="00B40D0B" w:rsidRPr="00B40D0B" w:rsidRDefault="00B40D0B" w:rsidP="00B40D0B">
      <w:pPr>
        <w:autoSpaceDE w:val="0"/>
        <w:autoSpaceDN w:val="0"/>
        <w:adjustRightInd w:val="0"/>
        <w:spacing w:after="160"/>
        <w:rPr>
          <w:rFonts w:ascii="Times New Roman" w:hAnsi="Times New Roman" w:cs="Times New Roman"/>
          <w:sz w:val="24"/>
          <w:szCs w:val="24"/>
        </w:rPr>
      </w:pPr>
      <w:r w:rsidRPr="00B40D0B">
        <w:rPr>
          <w:rFonts w:ascii="Times New Roman" w:hAnsi="Times New Roman" w:cs="Times New Roman"/>
          <w:b/>
          <w:bCs/>
          <w:color w:val="393939"/>
          <w:sz w:val="24"/>
          <w:szCs w:val="24"/>
          <w:shd w:val="clear" w:color="auto" w:fill="FFFFFF"/>
        </w:rPr>
        <w:lastRenderedPageBreak/>
        <w:t xml:space="preserve">Bayes Optimal Error: </w:t>
      </w:r>
      <w:r w:rsidRPr="00B40D0B">
        <w:rPr>
          <w:rFonts w:ascii="Times New Roman" w:hAnsi="Times New Roman" w:cs="Times New Roman"/>
          <w:bCs/>
          <w:color w:val="393939"/>
          <w:sz w:val="24"/>
          <w:szCs w:val="24"/>
          <w:shd w:val="clear" w:color="auto" w:fill="FFFFFF"/>
        </w:rPr>
        <w:t>This is the lowest possible error for any classifier used as baseline accuracy for problems where the AI system has significantly surpassed the human-level performance—mostly in structured tasks like online advertisements, product recommenders, Logistics (estimating transit time), and Loan approval. In medicine, AI has also outclassed human-level performance. However, no model can surpass the Bayes error—unless it is overfitting.</w:t>
      </w:r>
    </w:p>
    <w:p w:rsidR="00B40D0B" w:rsidRPr="00B40D0B" w:rsidRDefault="00B40D0B" w:rsidP="00B40D0B">
      <w:pPr>
        <w:shd w:val="clear" w:color="auto" w:fill="FFFFFF"/>
        <w:spacing w:after="0"/>
        <w:rPr>
          <w:rFonts w:ascii="Times New Roman" w:eastAsia="Times New Roman" w:hAnsi="Times New Roman" w:cs="Times New Roman"/>
          <w:b/>
          <w:color w:val="393939"/>
          <w:sz w:val="24"/>
          <w:szCs w:val="24"/>
          <w:shd w:val="clear" w:color="auto" w:fill="FFFFFF"/>
        </w:rPr>
      </w:pPr>
      <w:r w:rsidRPr="00B40D0B">
        <w:rPr>
          <w:rFonts w:ascii="Times New Roman" w:eastAsia="Times New Roman" w:hAnsi="Times New Roman" w:cs="Times New Roman"/>
          <w:b/>
          <w:bCs/>
          <w:color w:val="393939"/>
          <w:sz w:val="24"/>
          <w:szCs w:val="24"/>
          <w:shd w:val="clear" w:color="auto" w:fill="FFFFFF"/>
        </w:rPr>
        <w:t>Avoidable Bias and Variance:</w:t>
      </w:r>
      <w:r w:rsidRPr="00B40D0B">
        <w:rPr>
          <w:rFonts w:ascii="Times New Roman" w:eastAsia="Times New Roman" w:hAnsi="Times New Roman" w:cs="Times New Roman"/>
          <w:b/>
          <w:color w:val="393939"/>
          <w:sz w:val="24"/>
          <w:szCs w:val="24"/>
          <w:shd w:val="clear" w:color="auto" w:fill="FFFFFF"/>
        </w:rPr>
        <w:t> </w:t>
      </w:r>
      <w:r w:rsidRPr="00B40D0B">
        <w:rPr>
          <w:rFonts w:ascii="Times New Roman" w:eastAsia="Times New Roman" w:hAnsi="Times New Roman" w:cs="Times New Roman"/>
          <w:color w:val="393939"/>
          <w:sz w:val="24"/>
          <w:szCs w:val="24"/>
          <w:shd w:val="clear" w:color="auto" w:fill="FFFFFF"/>
        </w:rPr>
        <w:t xml:space="preserve">the established baseline can determine the level of bias and variance. Avoidable bias is the difference between the training error and human or Bayes error (Avoidable bias = Training error – Human/Bayes error). Variance is the difference between development and training errors (Variance = Dev error - Training error). The model is said to </w:t>
      </w:r>
      <w:proofErr w:type="spellStart"/>
      <w:r w:rsidRPr="00B40D0B">
        <w:rPr>
          <w:rFonts w:ascii="Times New Roman" w:eastAsia="Times New Roman" w:hAnsi="Times New Roman" w:cs="Times New Roman"/>
          <w:color w:val="393939"/>
          <w:sz w:val="24"/>
          <w:szCs w:val="24"/>
          <w:shd w:val="clear" w:color="auto" w:fill="FFFFFF"/>
        </w:rPr>
        <w:t>underfit</w:t>
      </w:r>
      <w:proofErr w:type="spellEnd"/>
      <w:r w:rsidRPr="00B40D0B">
        <w:rPr>
          <w:rFonts w:ascii="Times New Roman" w:eastAsia="Times New Roman" w:hAnsi="Times New Roman" w:cs="Times New Roman"/>
          <w:color w:val="393939"/>
          <w:sz w:val="24"/>
          <w:szCs w:val="24"/>
          <w:shd w:val="clear" w:color="auto" w:fill="FFFFFF"/>
        </w:rPr>
        <w:t xml:space="preserve"> when the avoidable bias is larger than the variance and </w:t>
      </w:r>
      <w:proofErr w:type="spellStart"/>
      <w:r w:rsidRPr="00B40D0B">
        <w:rPr>
          <w:rFonts w:ascii="Times New Roman" w:eastAsia="Times New Roman" w:hAnsi="Times New Roman" w:cs="Times New Roman"/>
          <w:color w:val="393939"/>
          <w:sz w:val="24"/>
          <w:szCs w:val="24"/>
          <w:shd w:val="clear" w:color="auto" w:fill="FFFFFF"/>
        </w:rPr>
        <w:t>overfit</w:t>
      </w:r>
      <w:proofErr w:type="spellEnd"/>
      <w:r w:rsidRPr="00B40D0B">
        <w:rPr>
          <w:rFonts w:ascii="Times New Roman" w:eastAsia="Times New Roman" w:hAnsi="Times New Roman" w:cs="Times New Roman"/>
          <w:color w:val="393939"/>
          <w:sz w:val="24"/>
          <w:szCs w:val="24"/>
          <w:shd w:val="clear" w:color="auto" w:fill="FFFFFF"/>
        </w:rPr>
        <w:t xml:space="preserve"> when the variance is higher than the avoidable bias.</w:t>
      </w:r>
      <w:r w:rsidRPr="00B40D0B">
        <w:rPr>
          <w:rFonts w:ascii="Times New Roman" w:eastAsia="Times New Roman" w:hAnsi="Times New Roman" w:cs="Times New Roman"/>
          <w:b/>
          <w:color w:val="393939"/>
          <w:sz w:val="24"/>
          <w:szCs w:val="24"/>
          <w:shd w:val="clear" w:color="auto" w:fill="FFFFFF"/>
        </w:rPr>
        <w:t> </w:t>
      </w:r>
    </w:p>
    <w:p w:rsidR="00B40D0B" w:rsidRPr="00B40D0B" w:rsidRDefault="00B40D0B" w:rsidP="00B40D0B">
      <w:pPr>
        <w:shd w:val="clear" w:color="auto" w:fill="FFFFFF"/>
        <w:spacing w:after="0"/>
        <w:jc w:val="center"/>
        <w:rPr>
          <w:rFonts w:ascii="Times New Roman" w:eastAsia="Times New Roman" w:hAnsi="Times New Roman" w:cs="Times New Roman"/>
          <w:b/>
          <w:color w:val="393939"/>
          <w:sz w:val="24"/>
          <w:szCs w:val="24"/>
          <w:shd w:val="clear" w:color="auto" w:fill="FFFFFF"/>
        </w:rPr>
      </w:pPr>
      <w:r w:rsidRPr="00B40D0B">
        <w:rPr>
          <w:rFonts w:ascii="Times New Roman" w:eastAsia="Times New Roman" w:hAnsi="Times New Roman" w:cs="Times New Roman"/>
          <w:b/>
          <w:noProof/>
          <w:color w:val="393939"/>
          <w:sz w:val="24"/>
          <w:szCs w:val="24"/>
          <w:shd w:val="clear" w:color="auto" w:fill="FFFFFF"/>
          <w:lang w:eastAsia="zh-CN"/>
        </w:rPr>
        <w:drawing>
          <wp:inline distT="0" distB="0" distL="0" distR="0" wp14:anchorId="7944400D" wp14:editId="4A5A249D">
            <wp:extent cx="5588000" cy="2063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8">
                      <a:extLst>
                        <a:ext uri="{28A0092B-C50C-407E-A947-70E740481C1C}">
                          <a14:useLocalDpi xmlns:a14="http://schemas.microsoft.com/office/drawing/2010/main" val="0"/>
                        </a:ext>
                      </a:extLst>
                    </a:blip>
                    <a:srcRect l="2891" t="11292" r="15081" b="16420"/>
                    <a:stretch/>
                  </pic:blipFill>
                  <pic:spPr bwMode="auto">
                    <a:xfrm>
                      <a:off x="0" y="0"/>
                      <a:ext cx="5588000" cy="2063750"/>
                    </a:xfrm>
                    <a:prstGeom prst="rect">
                      <a:avLst/>
                    </a:prstGeom>
                    <a:noFill/>
                    <a:ln>
                      <a:noFill/>
                    </a:ln>
                    <a:extLst>
                      <a:ext uri="{53640926-AAD7-44D8-BBD7-CCE9431645EC}">
                        <a14:shadowObscured xmlns:a14="http://schemas.microsoft.com/office/drawing/2010/main"/>
                      </a:ext>
                    </a:extLst>
                  </pic:spPr>
                </pic:pic>
              </a:graphicData>
            </a:graphic>
          </wp:inline>
        </w:drawing>
      </w:r>
    </w:p>
    <w:p w:rsidR="00B40D0B" w:rsidRPr="00B40D0B" w:rsidRDefault="00083A1A" w:rsidP="00B40D0B">
      <w:pPr>
        <w:shd w:val="clear" w:color="auto" w:fill="FFFFFF"/>
        <w:spacing w:after="240"/>
        <w:jc w:val="center"/>
        <w:rPr>
          <w:rFonts w:ascii="Times New Roman" w:eastAsia="Times New Roman" w:hAnsi="Times New Roman" w:cs="Times New Roman"/>
          <w:color w:val="292929"/>
          <w:spacing w:val="-1"/>
          <w:sz w:val="24"/>
          <w:szCs w:val="24"/>
        </w:rPr>
      </w:pPr>
      <w:r>
        <w:rPr>
          <w:rFonts w:ascii="Times New Roman" w:eastAsia="Times New Roman" w:hAnsi="Times New Roman" w:cs="Times New Roman"/>
          <w:bCs/>
          <w:sz w:val="24"/>
          <w:szCs w:val="24"/>
        </w:rPr>
        <w:t>Figure 4-10</w:t>
      </w:r>
      <w:r w:rsidR="00B40D0B" w:rsidRPr="00B40D0B">
        <w:rPr>
          <w:rFonts w:ascii="Times New Roman" w:eastAsia="Times New Roman" w:hAnsi="Times New Roman" w:cs="Times New Roman"/>
          <w:bCs/>
          <w:sz w:val="24"/>
          <w:szCs w:val="24"/>
        </w:rPr>
        <w:t>: Baseline Level Performance</w:t>
      </w:r>
    </w:p>
    <w:p w:rsidR="00584B10" w:rsidRPr="00584B10" w:rsidRDefault="00584B10" w:rsidP="00FD4785">
      <w:pPr>
        <w:numPr>
          <w:ilvl w:val="0"/>
          <w:numId w:val="11"/>
        </w:numPr>
        <w:shd w:val="clear" w:color="auto" w:fill="FFFFFF"/>
        <w:spacing w:after="240" w:line="240" w:lineRule="auto"/>
        <w:jc w:val="left"/>
        <w:rPr>
          <w:rFonts w:ascii="Arial" w:eastAsia="Times New Roman" w:hAnsi="Arial" w:cs="Arial"/>
          <w:b/>
          <w:bCs/>
          <w:sz w:val="24"/>
          <w:szCs w:val="24"/>
        </w:rPr>
      </w:pPr>
      <w:r w:rsidRPr="00584B10">
        <w:rPr>
          <w:rFonts w:ascii="Arial" w:eastAsia="Times New Roman" w:hAnsi="Arial" w:cs="Arial"/>
          <w:b/>
          <w:bCs/>
          <w:sz w:val="24"/>
          <w:szCs w:val="24"/>
        </w:rPr>
        <w:t>Bias and Variance with mismatched data distributions</w:t>
      </w:r>
    </w:p>
    <w:p w:rsidR="004B396A" w:rsidRPr="00905AB4" w:rsidRDefault="009F7E75" w:rsidP="004B396A">
      <w:pPr>
        <w:rPr>
          <w:rFonts w:ascii="Times New Roman" w:hAnsi="Times New Roman" w:cs="Times New Roman"/>
          <w:color w:val="292929"/>
          <w:spacing w:val="-1"/>
          <w:sz w:val="24"/>
          <w:szCs w:val="24"/>
          <w:shd w:val="clear" w:color="auto" w:fill="FFFFFF"/>
        </w:rPr>
      </w:pPr>
      <w:r w:rsidRPr="009F7E75">
        <w:rPr>
          <w:rFonts w:ascii="Times New Roman" w:hAnsi="Times New Roman" w:cs="Times New Roman"/>
          <w:color w:val="292929"/>
          <w:spacing w:val="-1"/>
          <w:sz w:val="24"/>
          <w:szCs w:val="24"/>
          <w:shd w:val="clear" w:color="auto" w:fill="FFFFFF"/>
        </w:rPr>
        <w:t>For matched data—the data from the same distribution—it is common to split data into three phases: train/dev/test sets. However, this technique doesn’t work for mismatched data—data from different distributions—since the training set and dev/test set have distinct characteristics—leading to improper bias and variance analysis. The complication in analyzing bias/variance error may be either one set has become easier or harder to train that error is unrealistic</w:t>
      </w:r>
      <w:r>
        <w:rPr>
          <w:rFonts w:ascii="Times New Roman" w:hAnsi="Times New Roman" w:cs="Times New Roman"/>
          <w:color w:val="292929"/>
          <w:spacing w:val="-1"/>
          <w:sz w:val="24"/>
          <w:szCs w:val="24"/>
          <w:shd w:val="clear" w:color="auto" w:fill="FFFFFF"/>
        </w:rPr>
        <w:t xml:space="preserve"> </w:t>
      </w:r>
      <w:r>
        <w:rPr>
          <w:rFonts w:ascii="Times New Roman" w:hAnsi="Times New Roman" w:cs="Times New Roman"/>
          <w:color w:val="292929"/>
          <w:spacing w:val="-1"/>
          <w:sz w:val="24"/>
          <w:szCs w:val="24"/>
          <w:shd w:val="clear" w:color="auto" w:fill="FFFFFF"/>
        </w:rPr>
        <w:fldChar w:fldCharType="begin"/>
      </w:r>
      <w:r w:rsidR="00D043A2">
        <w:rPr>
          <w:rFonts w:ascii="Times New Roman" w:hAnsi="Times New Roman" w:cs="Times New Roman"/>
          <w:color w:val="292929"/>
          <w:spacing w:val="-1"/>
          <w:sz w:val="24"/>
          <w:szCs w:val="24"/>
          <w:shd w:val="clear" w:color="auto" w:fill="FFFFFF"/>
        </w:rPr>
        <w:instrText xml:space="preserve"> ADDIN ZOTERO_ITEM CSL_CITATION {"citationID":"HvbnDWoO","properties":{"formattedCitation":"[116]","plainCitation":"[116]","noteIndex":0},"citationItems":[{"id":647,"uris":["http://zotero.org/users/9512967/items/YCTXT2J9"],"itemData":{"id":647,"type":"article","abstract":"We study learning algorithms when there is a mismatch between the distributions of the training and test datasets of a learning algorithm. The effect of this mismatch on the generalization error and model misspecification are quantified. Moreover, we provide a connection between the generalization error and the rate-distortion theory, which allows one to utilize bounds from the rate-distortion theory to derive new bounds on the generalization error and vice versa. In particular, the rate-distortion based bound strictly improves over the earlier bound by Xu and Raginsky even when there is no mismatch. We also discuss how \"auxiliary loss functions\" can be utilized to obtain upper bounds on the generalization error.","note":"arXiv:2102.05695 [cs, math]","number":"arXiv:2102.05695","publisher":"arXiv","source":"arXiv.org","title":"Learning under Distribution Mismatch and Model Misspecification","URL":"http://arxiv.org/abs/2102.05695","author":[{"family":"Masiha","given":"Saeed"},{"family":"Gohari","given":"Amin"},{"family":"Yassaee","given":"Mohammad Hossein"},{"family":"Aref","given":"Mohammad Reza"}],"accessed":{"date-parts":[["2023",1,5]]},"issued":{"date-parts":[["2022",8,10]]}}}],"schema":"https://github.com/citation-style-language/schema/raw/master/csl-citation.json"} </w:instrText>
      </w:r>
      <w:r>
        <w:rPr>
          <w:rFonts w:ascii="Times New Roman" w:hAnsi="Times New Roman" w:cs="Times New Roman"/>
          <w:color w:val="292929"/>
          <w:spacing w:val="-1"/>
          <w:sz w:val="24"/>
          <w:szCs w:val="24"/>
          <w:shd w:val="clear" w:color="auto" w:fill="FFFFFF"/>
        </w:rPr>
        <w:fldChar w:fldCharType="separate"/>
      </w:r>
      <w:r w:rsidR="00D043A2" w:rsidRPr="00D043A2">
        <w:rPr>
          <w:rFonts w:ascii="Times New Roman" w:hAnsi="Times New Roman" w:cs="Times New Roman"/>
          <w:sz w:val="24"/>
        </w:rPr>
        <w:t>[116]</w:t>
      </w:r>
      <w:r>
        <w:rPr>
          <w:rFonts w:ascii="Times New Roman" w:hAnsi="Times New Roman" w:cs="Times New Roman"/>
          <w:color w:val="292929"/>
          <w:spacing w:val="-1"/>
          <w:sz w:val="24"/>
          <w:szCs w:val="24"/>
          <w:shd w:val="clear" w:color="auto" w:fill="FFFFFF"/>
        </w:rPr>
        <w:fldChar w:fldCharType="end"/>
      </w:r>
      <w:r w:rsidRPr="009F7E75">
        <w:rPr>
          <w:rFonts w:ascii="Times New Roman" w:hAnsi="Times New Roman" w:cs="Times New Roman"/>
          <w:color w:val="292929"/>
          <w:spacing w:val="-1"/>
          <w:sz w:val="24"/>
          <w:szCs w:val="24"/>
          <w:shd w:val="clear" w:color="auto" w:fill="FFFFFF"/>
        </w:rPr>
        <w:t>.</w:t>
      </w:r>
    </w:p>
    <w:p w:rsidR="004B396A" w:rsidRPr="009F7E75" w:rsidRDefault="00876F53" w:rsidP="004B396A">
      <w:pPr>
        <w:shd w:val="clear" w:color="auto" w:fill="FFFFFF"/>
        <w:spacing w:after="240"/>
        <w:rPr>
          <w:rFonts w:ascii="Times New Roman" w:hAnsi="Times New Roman" w:cs="Times New Roman"/>
          <w:color w:val="292929"/>
          <w:spacing w:val="-1"/>
          <w:sz w:val="24"/>
          <w:szCs w:val="24"/>
          <w:shd w:val="clear" w:color="auto" w:fill="FFFFFF"/>
        </w:rPr>
      </w:pPr>
      <w:r w:rsidRPr="00876F53">
        <w:rPr>
          <w:rFonts w:ascii="Times New Roman" w:hAnsi="Times New Roman" w:cs="Times New Roman"/>
          <w:color w:val="292929"/>
          <w:spacing w:val="-1"/>
          <w:sz w:val="24"/>
          <w:szCs w:val="24"/>
          <w:shd w:val="clear" w:color="auto" w:fill="FFFFFF"/>
        </w:rPr>
        <w:t xml:space="preserve">Since DL algorithms require a vast amount of training datasets, considering mismatched data distributions is inevitable—since obtaining enough data from a single distribution is not always possible. There are some strategies employed for dealing with data from different distributions. </w:t>
      </w:r>
      <w:r w:rsidRPr="00876F53">
        <w:rPr>
          <w:rFonts w:ascii="Times New Roman" w:hAnsi="Times New Roman" w:cs="Times New Roman"/>
          <w:color w:val="292929"/>
          <w:spacing w:val="-1"/>
          <w:sz w:val="24"/>
          <w:szCs w:val="24"/>
          <w:shd w:val="clear" w:color="auto" w:fill="FFFFFF"/>
        </w:rPr>
        <w:lastRenderedPageBreak/>
        <w:t>These strategies include combining data to belong to the same distribution and randomly shuffling them by splitting them into the training and dev/test sets. The drawback of this strategy is that the target distribution will have less data hence spending more time optimizing untargeted data. The better approach to perform well on the target distribution is by adding some of the dev/test set examples to the training set —hence the distribution now will have four splits: the train, train-dev, dev, and test sets. Yet, with this strategy, there will be mismatched problems since the training distribution will differ from the dev/test distribution means it will require a longer time and more effort to optimize the model since training untargeted distribution for the most part.</w:t>
      </w:r>
    </w:p>
    <w:p w:rsidR="00BA1287" w:rsidRPr="00BA1287" w:rsidRDefault="00BA1287" w:rsidP="00BA1287">
      <w:pPr>
        <w:shd w:val="clear" w:color="auto" w:fill="FFFFFF"/>
        <w:rPr>
          <w:rFonts w:ascii="Times New Roman" w:eastAsia="Times New Roman" w:hAnsi="Times New Roman" w:cs="Times New Roman"/>
          <w:b/>
          <w:bCs/>
          <w:sz w:val="24"/>
          <w:szCs w:val="24"/>
        </w:rPr>
      </w:pPr>
      <w:r w:rsidRPr="00BA1287">
        <w:rPr>
          <w:rFonts w:ascii="Times New Roman" w:eastAsia="Times New Roman" w:hAnsi="Times New Roman" w:cs="Times New Roman"/>
          <w:b/>
          <w:bCs/>
          <w:sz w:val="24"/>
          <w:szCs w:val="24"/>
        </w:rPr>
        <w:t>Data-Mismatch Problem: </w:t>
      </w:r>
      <w:r w:rsidRPr="00BA1287">
        <w:rPr>
          <w:rFonts w:ascii="Times New Roman" w:eastAsia="Times New Roman" w:hAnsi="Times New Roman" w:cs="Times New Roman"/>
          <w:bCs/>
          <w:sz w:val="24"/>
          <w:szCs w:val="24"/>
        </w:rPr>
        <w:t>By creating a new set called the train/dev set, the variance/bias analysis becomes viable. Through a baseline, it becomes possible to calculate avoidable bias by comparing the baseline error and training error. The difference between the training and train/dev errors gives the variance. And the difference between train-dev error and dev-test error indicates a Data-mismatch value. When the Data mismatch value is much greater, then the Data-mismatch problem emerges: which means the model is not optimal.</w:t>
      </w:r>
    </w:p>
    <w:p w:rsidR="00584B10" w:rsidRPr="000911C5" w:rsidRDefault="00BA1287" w:rsidP="00BA1287">
      <w:pPr>
        <w:shd w:val="clear" w:color="auto" w:fill="FFFFFF"/>
        <w:rPr>
          <w:rFonts w:ascii="Times New Roman" w:eastAsia="Times New Roman" w:hAnsi="Times New Roman" w:cs="Times New Roman"/>
          <w:b/>
          <w:bCs/>
          <w:sz w:val="24"/>
          <w:szCs w:val="24"/>
        </w:rPr>
      </w:pPr>
      <w:r w:rsidRPr="00BA1287">
        <w:rPr>
          <w:rFonts w:ascii="Times New Roman" w:eastAsia="Times New Roman" w:hAnsi="Times New Roman" w:cs="Times New Roman"/>
          <w:b/>
          <w:bCs/>
          <w:sz w:val="24"/>
          <w:szCs w:val="24"/>
        </w:rPr>
        <w:t>Addressing Data Mismatch Problem: </w:t>
      </w:r>
      <w:r w:rsidRPr="00BA1287">
        <w:rPr>
          <w:rFonts w:ascii="Times New Roman" w:eastAsia="Times New Roman" w:hAnsi="Times New Roman" w:cs="Times New Roman"/>
          <w:bCs/>
          <w:sz w:val="24"/>
          <w:szCs w:val="24"/>
        </w:rPr>
        <w:t>Unfortunately, there aren't many or completely sy</w:t>
      </w:r>
      <w:r w:rsidR="0060337D">
        <w:rPr>
          <w:rFonts w:ascii="Times New Roman" w:eastAsia="Times New Roman" w:hAnsi="Times New Roman" w:cs="Times New Roman"/>
          <w:bCs/>
          <w:sz w:val="24"/>
          <w:szCs w:val="24"/>
        </w:rPr>
        <w:t xml:space="preserve">stematic solutions to the data </w:t>
      </w:r>
      <w:r w:rsidRPr="00BA1287">
        <w:rPr>
          <w:rFonts w:ascii="Times New Roman" w:eastAsia="Times New Roman" w:hAnsi="Times New Roman" w:cs="Times New Roman"/>
          <w:bCs/>
          <w:sz w:val="24"/>
          <w:szCs w:val="24"/>
        </w:rPr>
        <w:t>mismatch problem. Among the strategies for mitigating the problem is to incorporate the characteristics of the dev/test and the train sets by trying some approaches like carrying out manual error analysis to manually examine the difference between training and dev/test data. Another technique is to make training data more similar to dev/test data or to collect more similar data to dev/test sets which can be achievable through artificial data synthesis technique.</w:t>
      </w:r>
    </w:p>
    <w:p w:rsidR="00B40D0B" w:rsidRPr="00B40D0B" w:rsidRDefault="00307E1B" w:rsidP="00FD4785">
      <w:pPr>
        <w:numPr>
          <w:ilvl w:val="0"/>
          <w:numId w:val="11"/>
        </w:numPr>
        <w:shd w:val="clear" w:color="auto" w:fill="FFFFFF"/>
        <w:spacing w:after="240" w:line="240" w:lineRule="auto"/>
        <w:jc w:val="left"/>
        <w:rPr>
          <w:rFonts w:ascii="Arial" w:eastAsia="Times New Roman" w:hAnsi="Arial" w:cs="Arial"/>
          <w:b/>
          <w:bCs/>
          <w:sz w:val="24"/>
          <w:szCs w:val="24"/>
        </w:rPr>
      </w:pPr>
      <w:r>
        <w:rPr>
          <w:rFonts w:ascii="Arial" w:eastAsia="Times New Roman" w:hAnsi="Arial" w:cs="Arial"/>
          <w:b/>
          <w:bCs/>
          <w:sz w:val="24"/>
          <w:szCs w:val="24"/>
        </w:rPr>
        <w:t>Minimizing</w:t>
      </w:r>
      <w:r w:rsidR="00B40D0B" w:rsidRPr="00B40D0B">
        <w:rPr>
          <w:rFonts w:ascii="Arial" w:eastAsia="Times New Roman" w:hAnsi="Arial" w:cs="Arial"/>
          <w:b/>
          <w:bCs/>
          <w:sz w:val="24"/>
          <w:szCs w:val="24"/>
        </w:rPr>
        <w:t xml:space="preserve"> </w:t>
      </w:r>
      <w:r>
        <w:rPr>
          <w:rFonts w:ascii="Arial" w:eastAsia="Times New Roman" w:hAnsi="Arial" w:cs="Arial"/>
          <w:b/>
          <w:bCs/>
          <w:sz w:val="24"/>
          <w:szCs w:val="24"/>
        </w:rPr>
        <w:t xml:space="preserve">the </w:t>
      </w:r>
      <w:r w:rsidR="00B40D0B" w:rsidRPr="00B40D0B">
        <w:rPr>
          <w:rFonts w:ascii="Arial" w:eastAsia="Times New Roman" w:hAnsi="Arial" w:cs="Arial"/>
          <w:b/>
          <w:bCs/>
          <w:sz w:val="24"/>
          <w:szCs w:val="24"/>
        </w:rPr>
        <w:t xml:space="preserve">Bias and Variance  </w:t>
      </w:r>
    </w:p>
    <w:p w:rsidR="00B40D0B" w:rsidRPr="00B40D0B" w:rsidRDefault="00BF67A3" w:rsidP="00BA1287">
      <w:pPr>
        <w:shd w:val="clear" w:color="auto" w:fill="FFFFFF"/>
        <w:spacing w:after="240"/>
        <w:rPr>
          <w:rFonts w:ascii="Arial" w:eastAsia="Times New Roman" w:hAnsi="Arial" w:cs="Arial"/>
          <w:b/>
          <w:bCs/>
          <w:sz w:val="24"/>
          <w:szCs w:val="24"/>
        </w:rPr>
      </w:pPr>
      <w:r w:rsidRPr="00BF67A3">
        <w:rPr>
          <w:rFonts w:ascii="Times New Roman" w:eastAsia="Times New Roman" w:hAnsi="Times New Roman" w:cs="Times New Roman"/>
          <w:sz w:val="24"/>
          <w:szCs w:val="24"/>
        </w:rPr>
        <w:t xml:space="preserve">Since variance and bias are reducible errors, by minimizing these errors, achieving an optimal model becomes viable. The techniques to reduce high variance include: decreasing regularization, making a complex model by adding more features, building proper architecture with well-tuned </w:t>
      </w:r>
      <w:proofErr w:type="spellStart"/>
      <w:r w:rsidRPr="00BF67A3">
        <w:rPr>
          <w:rFonts w:ascii="Times New Roman" w:eastAsia="Times New Roman" w:hAnsi="Times New Roman" w:cs="Times New Roman"/>
          <w:sz w:val="24"/>
          <w:szCs w:val="24"/>
        </w:rPr>
        <w:t>hyperparameters</w:t>
      </w:r>
      <w:proofErr w:type="spellEnd"/>
      <w:r w:rsidRPr="00BF67A3">
        <w:rPr>
          <w:rFonts w:ascii="Times New Roman" w:eastAsia="Times New Roman" w:hAnsi="Times New Roman" w:cs="Times New Roman"/>
          <w:sz w:val="24"/>
          <w:szCs w:val="24"/>
        </w:rPr>
        <w:t xml:space="preserve">, or increasing the duration of model training using better optimization algorithms (like </w:t>
      </w:r>
      <w:proofErr w:type="spellStart"/>
      <w:r w:rsidRPr="00BF67A3">
        <w:rPr>
          <w:rFonts w:ascii="Times New Roman" w:eastAsia="Times New Roman" w:hAnsi="Times New Roman" w:cs="Times New Roman"/>
          <w:sz w:val="24"/>
          <w:szCs w:val="24"/>
        </w:rPr>
        <w:t>Rms</w:t>
      </w:r>
      <w:proofErr w:type="spellEnd"/>
      <w:r w:rsidRPr="00BF67A3">
        <w:rPr>
          <w:rFonts w:ascii="Times New Roman" w:eastAsia="Times New Roman" w:hAnsi="Times New Roman" w:cs="Times New Roman"/>
          <w:sz w:val="24"/>
          <w:szCs w:val="24"/>
        </w:rPr>
        <w:t xml:space="preserve"> prop and Adam). The techniques for reducing high variance include: collecting more training data, increasing the regularization, making a simpler model with fewer or relevant features, and implementing early stopping </w:t>
      </w:r>
      <w:r>
        <w:rPr>
          <w:rFonts w:ascii="Times New Roman" w:eastAsia="Times New Roman" w:hAnsi="Times New Roman" w:cs="Times New Roman"/>
          <w:sz w:val="24"/>
          <w:szCs w:val="24"/>
        </w:rPr>
        <w:t>to avoid overtraining the model</w:t>
      </w:r>
      <w:r w:rsidR="00B40D0B" w:rsidRPr="00B40D0B">
        <w:rPr>
          <w:rFonts w:ascii="Times New Roman" w:eastAsia="Times New Roman" w:hAnsi="Times New Roman" w:cs="Times New Roman"/>
          <w:bCs/>
          <w:color w:val="0E101A"/>
          <w:sz w:val="24"/>
          <w:szCs w:val="24"/>
        </w:rPr>
        <w:t xml:space="preserve"> </w:t>
      </w:r>
      <w:r w:rsidR="00B40D0B" w:rsidRPr="00B40D0B">
        <w:rPr>
          <w:rFonts w:ascii="Times New Roman" w:eastAsia="Times New Roman" w:hAnsi="Times New Roman" w:cs="Times New Roman"/>
          <w:bCs/>
          <w:color w:val="0E101A"/>
          <w:sz w:val="24"/>
          <w:szCs w:val="24"/>
        </w:rPr>
        <w:fldChar w:fldCharType="begin"/>
      </w:r>
      <w:r w:rsidR="00D043A2">
        <w:rPr>
          <w:rFonts w:ascii="Times New Roman" w:eastAsia="Times New Roman" w:hAnsi="Times New Roman" w:cs="Times New Roman"/>
          <w:bCs/>
          <w:color w:val="0E101A"/>
          <w:sz w:val="24"/>
          <w:szCs w:val="24"/>
        </w:rPr>
        <w:instrText xml:space="preserve"> ADDIN ZOTERO_ITEM CSL_CITATION {"citationID":"vYceBmmC","properties":{"formattedCitation":"[114], [117]","plainCitation":"[114], [117]","noteIndex":0},"citationItems":[{"id":642,"uris":["http://zotero.org/users/9512967/items/R6MEBJWZ"],"itemData":{"id":642,"type":"paper-conference","abstract":"Machine learning is an important task for learning artificial neural networks, and we find in the learning one of the common problems of learning the Artificial Neural Network (ANN) is over-fitting and under-fitting to outlier points. In this paper we performed various methods in avoiding over-fitting and under-fitting; that is penalty and early stopping methods. A comparative study has been presented for the aforementioned methods to evaluate their performance within a range of specific parameters such as; speed of training, over-fitting and under-fitting avoidance, difficulty, capacity, time of training, and their accuracy. Besides these parameters we have included comparison between over-fitting and under-fitting. We found the early stopping method as being better as compared to the penalty method, as it can avoid overfitting and under-fitting with respect to validation time. Besides we find that Under-fitting neural networks perform poorly on both training and test sets, but Over-fitting networks may do very well on training sets though terribly on test sets.","container-title":"Computer Science, Communication and Instrumentation Devices","DOI":"10.3850/978-981-09-5247-1_017","event-title":"Computer Science, Communication and Instrumentation Devices","ISBN":"978-981-09-5247-1","language":"en","page":"163-172","publisher":"Research Publishing Services","source":"DOI.org (Crossref)","title":"Methods to Avoid Over-Fitting and Under-Fitting in Supervised Machine Learning (Comparative Study)","URL":"http://rpsonline.com.sg/proceedings/9789810952471/html/017.xml","author":[{"family":"Jabbar","given":"Haider Khalaf"},{"family":"Khan","given":"Rafiqul Zaman"}],"accessed":{"date-parts":[["2023",1,5]]},"issued":{"date-parts":[["2014"]]}}},{"id":643,"uris":["http://zotero.org/users/9512967/items/WJIJBJJ3"],"itemData":{"id":643,"type":"article-journal","abstract":"Breakthroughs in machine learning are rapidly changing science and society, yet our fundamental understanding of this technology has lagged far behind. Indeed, one of the central tenets of the field, the bias–variance trade-off, appears to be at odds with the observed behavior of methods used in modern machine-learning practice. The bias–variance trade-off implies that a model should balance underfitting and overfitting: Rich enough to express underlying structure in data and simple enough to avoid fitting spurious patterns. However, in modern practice, very rich models such as neural networks are trained to exactly fit (i.e., interpolate) the data. Classically, such models would be considered overfitted, and yet they often obtain high accuracy on test data. This apparent contradiction has raised questions about the mathematical foundations of machine learning and their relevance to practitioners. In this paper, we reconcile the classical understanding and the modern practice within a unified performance curve. This “double-descent” curve subsumes the textbook U-shaped bias–variance trade-off curve by showing how increasing model capacity beyond the point of interpolation results in improved performance. We provide evidence for the existence and ubiquity of double descent for a wide spectrum of models and datasets, and we posit a mechanism for its emergence. This connection between the performance and the structure of machine-learning models delineates the limits of classical analyses and has implications for both the theory and the practice of machine learning.","container-title":"Proceedings of the National Academy of Sciences","DOI":"10.1073/pnas.1903070116","issue":"32","note":"publisher: Proceedings of the National Academy of Sciences","page":"15849-15854","source":"pnas.org (Atypon)","title":"Reconciling modern machine-learning practice and the classical bias–variance trade-off","URL":"https://www.pnas.org/doi/abs/10.1073/pnas.1903070116","volume":"116","author":[{"family":"Belkin","given":"Mikhail"},{"family":"Hsu","given":"Daniel"},{"family":"Ma","given":"Siyuan"},{"family":"Mandal","given":"Soumik"}],"accessed":{"date-parts":[["2023",1,5]]},"issued":{"date-parts":[["2019",8,6]]}}}],"schema":"https://github.com/citation-style-language/schema/raw/master/csl-citation.json"} </w:instrText>
      </w:r>
      <w:r w:rsidR="00B40D0B" w:rsidRPr="00B40D0B">
        <w:rPr>
          <w:rFonts w:ascii="Times New Roman" w:eastAsia="Times New Roman" w:hAnsi="Times New Roman" w:cs="Times New Roman"/>
          <w:bCs/>
          <w:color w:val="0E101A"/>
          <w:sz w:val="24"/>
          <w:szCs w:val="24"/>
        </w:rPr>
        <w:fldChar w:fldCharType="separate"/>
      </w:r>
      <w:r w:rsidR="00D043A2" w:rsidRPr="00D043A2">
        <w:rPr>
          <w:rFonts w:ascii="Times New Roman" w:hAnsi="Times New Roman" w:cs="Times New Roman"/>
          <w:sz w:val="24"/>
        </w:rPr>
        <w:t>[114], [117]</w:t>
      </w:r>
      <w:r w:rsidR="00B40D0B" w:rsidRPr="00B40D0B">
        <w:rPr>
          <w:rFonts w:ascii="Times New Roman" w:eastAsia="Times New Roman" w:hAnsi="Times New Roman" w:cs="Times New Roman"/>
          <w:bCs/>
          <w:color w:val="0E101A"/>
          <w:sz w:val="24"/>
          <w:szCs w:val="24"/>
        </w:rPr>
        <w:fldChar w:fldCharType="end"/>
      </w:r>
      <w:r w:rsidR="00B40D0B" w:rsidRPr="00B40D0B">
        <w:rPr>
          <w:rFonts w:ascii="Times New Roman" w:eastAsia="Times New Roman" w:hAnsi="Times New Roman" w:cs="Times New Roman"/>
          <w:bCs/>
          <w:color w:val="0E101A"/>
          <w:sz w:val="24"/>
          <w:szCs w:val="24"/>
        </w:rPr>
        <w:t>.</w:t>
      </w:r>
    </w:p>
    <w:p w:rsidR="00B40D0B" w:rsidRPr="00B40D0B" w:rsidRDefault="00544EF1" w:rsidP="00C42012">
      <w:pPr>
        <w:shd w:val="clear" w:color="auto" w:fill="FFFFFF"/>
        <w:spacing w:after="0"/>
        <w:ind w:left="720" w:firstLine="720"/>
        <w:jc w:val="left"/>
        <w:rPr>
          <w:rFonts w:ascii="Source Sans Pro" w:eastAsia="Times New Roman" w:hAnsi="Source Sans Pro" w:cs="Times New Roman"/>
          <w:color w:val="1F1F1F"/>
          <w:sz w:val="24"/>
          <w:szCs w:val="24"/>
        </w:rPr>
      </w:pPr>
      <w:r>
        <w:rPr>
          <w:rFonts w:ascii="Arial" w:eastAsia="Times New Roman" w:hAnsi="Arial" w:cs="Arial"/>
          <w:b/>
          <w:bCs/>
          <w:sz w:val="24"/>
          <w:szCs w:val="24"/>
        </w:rPr>
        <w:lastRenderedPageBreak/>
        <w:t>4.</w:t>
      </w:r>
      <w:r w:rsidR="00E25C48">
        <w:rPr>
          <w:rFonts w:ascii="Arial" w:eastAsia="Times New Roman" w:hAnsi="Arial" w:cs="Arial"/>
          <w:b/>
          <w:bCs/>
          <w:sz w:val="24"/>
          <w:szCs w:val="24"/>
        </w:rPr>
        <w:t>4</w:t>
      </w:r>
      <w:r w:rsidR="00B40D0B" w:rsidRPr="00B40D0B">
        <w:rPr>
          <w:rFonts w:ascii="Arial" w:eastAsia="Times New Roman" w:hAnsi="Arial" w:cs="Arial"/>
          <w:b/>
          <w:bCs/>
          <w:sz w:val="24"/>
          <w:szCs w:val="24"/>
        </w:rPr>
        <w:t>.2.2. Error Analysis</w:t>
      </w:r>
    </w:p>
    <w:p w:rsidR="0072524E" w:rsidRPr="0072524E" w:rsidRDefault="0072524E" w:rsidP="0072524E">
      <w:pPr>
        <w:rPr>
          <w:rFonts w:ascii="Times New Roman" w:eastAsia="Times New Roman" w:hAnsi="Times New Roman" w:cs="Times New Roman"/>
          <w:color w:val="0E101A"/>
          <w:sz w:val="24"/>
          <w:szCs w:val="24"/>
        </w:rPr>
      </w:pPr>
      <w:r w:rsidRPr="0072524E">
        <w:rPr>
          <w:rFonts w:ascii="Times New Roman" w:eastAsia="Times New Roman" w:hAnsi="Times New Roman" w:cs="Times New Roman"/>
          <w:iCs/>
          <w:color w:val="0E101A"/>
          <w:sz w:val="24"/>
          <w:szCs w:val="24"/>
        </w:rPr>
        <w:t>Error analysis refers to manually examining the training examples and getting insight into what or where the algorithm is poor.</w:t>
      </w:r>
      <w:r w:rsidRPr="0072524E">
        <w:rPr>
          <w:rFonts w:ascii="Times New Roman" w:eastAsia="Times New Roman" w:hAnsi="Times New Roman" w:cs="Times New Roman"/>
          <w:color w:val="0E101A"/>
          <w:sz w:val="24"/>
          <w:szCs w:val="24"/>
        </w:rPr>
        <w:t> </w:t>
      </w:r>
      <w:r w:rsidRPr="0072524E">
        <w:rPr>
          <w:rFonts w:ascii="Times New Roman" w:eastAsia="Times New Roman" w:hAnsi="Times New Roman" w:cs="Times New Roman"/>
          <w:iCs/>
          <w:color w:val="0E101A"/>
          <w:sz w:val="24"/>
          <w:szCs w:val="24"/>
        </w:rPr>
        <w:t>It is also a diagnostic procedure that aids in early identifying the errors before an action or</w:t>
      </w:r>
      <w:r w:rsidRPr="0072524E">
        <w:rPr>
          <w:rFonts w:ascii="Times New Roman" w:eastAsia="Times New Roman" w:hAnsi="Times New Roman" w:cs="Times New Roman"/>
          <w:color w:val="0E101A"/>
          <w:sz w:val="24"/>
          <w:szCs w:val="24"/>
        </w:rPr>
        <w:t xml:space="preserve"> </w:t>
      </w:r>
      <w:r w:rsidRPr="0072524E">
        <w:rPr>
          <w:rFonts w:ascii="Times New Roman" w:eastAsia="Times New Roman" w:hAnsi="Times New Roman" w:cs="Times New Roman"/>
          <w:iCs/>
          <w:color w:val="0E101A"/>
          <w:sz w:val="24"/>
          <w:szCs w:val="24"/>
        </w:rPr>
        <w:t>decision that could unnecessarily cost a lot of time. With this approach, it</w:t>
      </w:r>
      <w:r w:rsidRPr="0072524E">
        <w:rPr>
          <w:rFonts w:ascii="Times New Roman" w:eastAsia="Times New Roman" w:hAnsi="Times New Roman" w:cs="Times New Roman"/>
          <w:color w:val="0E101A"/>
          <w:sz w:val="24"/>
          <w:szCs w:val="24"/>
        </w:rPr>
        <w:t xml:space="preserve"> </w:t>
      </w:r>
      <w:r w:rsidRPr="0072524E">
        <w:rPr>
          <w:rFonts w:ascii="Times New Roman" w:eastAsia="Times New Roman" w:hAnsi="Times New Roman" w:cs="Times New Roman"/>
          <w:iCs/>
          <w:color w:val="0E101A"/>
          <w:sz w:val="24"/>
          <w:szCs w:val="24"/>
        </w:rPr>
        <w:t>becomes easy to </w:t>
      </w:r>
      <w:r w:rsidRPr="0072524E">
        <w:rPr>
          <w:rFonts w:ascii="Times New Roman" w:eastAsia="Times New Roman" w:hAnsi="Times New Roman" w:cs="Times New Roman"/>
          <w:color w:val="0E101A"/>
          <w:sz w:val="24"/>
          <w:szCs w:val="24"/>
        </w:rPr>
        <w:t>evaluate multiple ideas by creating a grid that helps to identify and select the best idea to improve the model’s performance.</w:t>
      </w:r>
      <w:r w:rsidRPr="0072524E">
        <w:rPr>
          <w:rFonts w:ascii="Times New Roman" w:eastAsia="Times New Roman" w:hAnsi="Times New Roman" w:cs="Times New Roman"/>
          <w:iCs/>
          <w:color w:val="0E101A"/>
          <w:sz w:val="24"/>
          <w:szCs w:val="24"/>
        </w:rPr>
        <w:t> Error analysis is a very salient procedure in machine learning.</w:t>
      </w:r>
      <w:r w:rsidRPr="0072524E">
        <w:rPr>
          <w:rFonts w:ascii="Times New Roman" w:eastAsia="Times New Roman" w:hAnsi="Times New Roman" w:cs="Times New Roman"/>
          <w:color w:val="0E101A"/>
          <w:sz w:val="24"/>
          <w:szCs w:val="24"/>
        </w:rPr>
        <w:t xml:space="preserve"> </w:t>
      </w:r>
      <w:r w:rsidRPr="0072524E">
        <w:rPr>
          <w:rFonts w:ascii="Times New Roman" w:eastAsia="Times New Roman" w:hAnsi="Times New Roman" w:cs="Times New Roman"/>
          <w:iCs/>
          <w:color w:val="0E101A"/>
          <w:sz w:val="24"/>
          <w:szCs w:val="24"/>
        </w:rPr>
        <w:t>However, it only performs well on the tasks that humans can perform.</w:t>
      </w:r>
    </w:p>
    <w:p w:rsidR="00B40D0B" w:rsidRDefault="0072524E" w:rsidP="00FB47DA">
      <w:pPr>
        <w:autoSpaceDE w:val="0"/>
        <w:autoSpaceDN w:val="0"/>
        <w:adjustRightInd w:val="0"/>
        <w:rPr>
          <w:rFonts w:ascii="Arial" w:hAnsi="Arial" w:cs="Arial"/>
          <w:b/>
          <w:bCs/>
          <w:sz w:val="24"/>
          <w:szCs w:val="24"/>
        </w:rPr>
      </w:pPr>
      <w:r w:rsidRPr="00211CDC">
        <w:rPr>
          <w:rStyle w:val="Emphasis"/>
          <w:rFonts w:ascii="Times New Roman" w:hAnsi="Times New Roman" w:cs="Times New Roman"/>
          <w:bCs/>
          <w:i w:val="0"/>
          <w:color w:val="0E101A"/>
          <w:sz w:val="24"/>
          <w:szCs w:val="24"/>
        </w:rPr>
        <w:t>Error analysis not only can address the mismatched data problem but is also used to identify incorrectly labeled data from the same distribution. The technique gives insight into improving the issue by analyzing mislabeled data in the training or dev/test sets. Since DL algorithms are robust in random errors, considering the systematic error is the key to cleaning up mislabeled data in the training set. While in dev/test sets, correcting the mislabeled data depends on the error percentage of mislabeled data to overall dev/test error compared to the error from other causes. That means if the mislabeled data error is higher than other errors in created error-analysis grid, correcting the error worth it. </w:t>
      </w:r>
    </w:p>
    <w:p w:rsidR="00FB47DA" w:rsidRPr="00FB47DA" w:rsidRDefault="00544EF1" w:rsidP="0021218B">
      <w:pPr>
        <w:spacing w:after="160" w:line="259" w:lineRule="auto"/>
        <w:ind w:firstLine="720"/>
        <w:jc w:val="left"/>
        <w:rPr>
          <w:rFonts w:ascii="Times New Roman" w:hAnsi="Times New Roman" w:cs="Times New Roman"/>
          <w:sz w:val="24"/>
          <w:szCs w:val="24"/>
        </w:rPr>
      </w:pPr>
      <w:r>
        <w:rPr>
          <w:rFonts w:ascii="Arial" w:hAnsi="Arial" w:cs="Arial"/>
          <w:b/>
          <w:sz w:val="24"/>
          <w:szCs w:val="24"/>
        </w:rPr>
        <w:t>4.</w:t>
      </w:r>
      <w:r w:rsidR="00E25C48">
        <w:rPr>
          <w:rFonts w:ascii="Arial" w:hAnsi="Arial" w:cs="Arial"/>
          <w:b/>
          <w:sz w:val="24"/>
          <w:szCs w:val="24"/>
        </w:rPr>
        <w:t>4</w:t>
      </w:r>
      <w:r w:rsidR="00FB47DA" w:rsidRPr="00B40D0B">
        <w:rPr>
          <w:rFonts w:ascii="Arial" w:hAnsi="Arial" w:cs="Arial"/>
          <w:b/>
          <w:sz w:val="24"/>
          <w:szCs w:val="24"/>
        </w:rPr>
        <w:t>.</w:t>
      </w:r>
      <w:r w:rsidR="0021218B">
        <w:rPr>
          <w:rFonts w:ascii="Arial" w:hAnsi="Arial" w:cs="Arial"/>
          <w:b/>
          <w:sz w:val="24"/>
          <w:szCs w:val="24"/>
        </w:rPr>
        <w:t>3</w:t>
      </w:r>
      <w:r w:rsidR="00FB47DA" w:rsidRPr="00B40D0B">
        <w:rPr>
          <w:rFonts w:ascii="Arial" w:hAnsi="Arial" w:cs="Arial"/>
          <w:sz w:val="24"/>
          <w:szCs w:val="24"/>
        </w:rPr>
        <w:t xml:space="preserve"> </w:t>
      </w:r>
      <w:r w:rsidR="009769CA">
        <w:rPr>
          <w:rFonts w:ascii="Arial" w:hAnsi="Arial" w:cs="Arial"/>
          <w:b/>
          <w:bCs/>
          <w:sz w:val="24"/>
          <w:szCs w:val="24"/>
        </w:rPr>
        <w:t>Model Evaluation Metrics</w:t>
      </w:r>
    </w:p>
    <w:p w:rsidR="00FB47DA" w:rsidRDefault="00FB47DA" w:rsidP="00FB47DA">
      <w:pPr>
        <w:shd w:val="clear" w:color="auto" w:fill="FFFFFF"/>
        <w:spacing w:after="180"/>
        <w:rPr>
          <w:rFonts w:ascii="Times New Roman" w:hAnsi="Times New Roman" w:cs="Times New Roman"/>
          <w:sz w:val="24"/>
          <w:szCs w:val="24"/>
        </w:rPr>
      </w:pPr>
      <w:r w:rsidRPr="00FB47DA">
        <w:rPr>
          <w:rFonts w:ascii="Times New Roman" w:hAnsi="Times New Roman" w:cs="Times New Roman"/>
          <w:sz w:val="24"/>
          <w:szCs w:val="24"/>
        </w:rPr>
        <w:t>Despite data preparation and model training being the key steps in building a DL model, they can’t guarantee an optimal result. Hence, it is necessary to measure the performance of the trained model to evaluate how it generalizes to new or unseen data. D</w:t>
      </w:r>
      <w:r w:rsidRPr="00FB47DA">
        <w:rPr>
          <w:rStyle w:val="Emphasis"/>
          <w:rFonts w:ascii="Times New Roman" w:hAnsi="Times New Roman" w:cs="Times New Roman"/>
          <w:i w:val="0"/>
          <w:color w:val="0E101A"/>
          <w:sz w:val="24"/>
          <w:szCs w:val="24"/>
        </w:rPr>
        <w:t>epending only on the accuracy won’t improve the overall predictive power or determine the success of the model rather than leading to poor performance when deployed to new data. So, there is a need to evaluate the quality of the model from several metrics</w:t>
      </w:r>
      <w:r w:rsidRPr="00FB47DA">
        <w:rPr>
          <w:rFonts w:ascii="Times New Roman" w:hAnsi="Times New Roman" w:cs="Times New Roman"/>
          <w:i/>
          <w:sz w:val="24"/>
          <w:szCs w:val="24"/>
        </w:rPr>
        <w:t>—</w:t>
      </w:r>
      <w:r w:rsidRPr="00FB47DA">
        <w:rPr>
          <w:rStyle w:val="Emphasis"/>
          <w:rFonts w:ascii="Times New Roman" w:hAnsi="Times New Roman" w:cs="Times New Roman"/>
          <w:i w:val="0"/>
          <w:color w:val="0E101A"/>
          <w:sz w:val="24"/>
          <w:szCs w:val="24"/>
        </w:rPr>
        <w:t>known as performance or evaluation metrics.</w:t>
      </w:r>
      <w:r w:rsidRPr="00FB47DA">
        <w:rPr>
          <w:rFonts w:ascii="Times New Roman" w:hAnsi="Times New Roman" w:cs="Times New Roman"/>
          <w:i/>
          <w:sz w:val="24"/>
          <w:szCs w:val="24"/>
        </w:rPr>
        <w:t> </w:t>
      </w:r>
      <w:r w:rsidR="00657FC6">
        <w:rPr>
          <w:rFonts w:ascii="Times New Roman" w:hAnsi="Times New Roman" w:cs="Times New Roman"/>
          <w:sz w:val="24"/>
          <w:szCs w:val="24"/>
        </w:rPr>
        <w:t xml:space="preserve">These metrics quantify the </w:t>
      </w:r>
      <w:r w:rsidRPr="00FB47DA">
        <w:rPr>
          <w:rFonts w:ascii="Times New Roman" w:hAnsi="Times New Roman" w:cs="Times New Roman"/>
          <w:sz w:val="24"/>
          <w:szCs w:val="24"/>
        </w:rPr>
        <w:t>model perfo</w:t>
      </w:r>
      <w:r w:rsidR="00657FC6">
        <w:rPr>
          <w:rFonts w:ascii="Times New Roman" w:hAnsi="Times New Roman" w:cs="Times New Roman"/>
          <w:sz w:val="24"/>
          <w:szCs w:val="24"/>
        </w:rPr>
        <w:t xml:space="preserve">rmance to measure how it </w:t>
      </w:r>
      <w:r w:rsidRPr="00FB47DA">
        <w:rPr>
          <w:rFonts w:ascii="Times New Roman" w:hAnsi="Times New Roman" w:cs="Times New Roman"/>
          <w:sz w:val="24"/>
          <w:szCs w:val="24"/>
        </w:rPr>
        <w:t xml:space="preserve">generalizes to the new data. </w:t>
      </w:r>
      <w:r w:rsidR="007061D7" w:rsidRPr="007061D7">
        <w:rPr>
          <w:rFonts w:ascii="Times New Roman" w:hAnsi="Times New Roman" w:cs="Times New Roman"/>
          <w:sz w:val="24"/>
          <w:szCs w:val="24"/>
        </w:rPr>
        <w:t>They also play a role in monitoring the model.</w:t>
      </w:r>
      <w:r w:rsidR="007061D7">
        <w:rPr>
          <w:rFonts w:ascii="Times New Roman" w:hAnsi="Times New Roman" w:cs="Times New Roman"/>
          <w:sz w:val="24"/>
          <w:szCs w:val="24"/>
        </w:rPr>
        <w:t xml:space="preserve"> </w:t>
      </w:r>
      <w:r w:rsidR="007061D7" w:rsidRPr="007061D7">
        <w:rPr>
          <w:rFonts w:ascii="Times New Roman" w:hAnsi="Times New Roman" w:cs="Times New Roman"/>
          <w:sz w:val="24"/>
          <w:szCs w:val="24"/>
        </w:rPr>
        <w:t xml:space="preserve">The popular and common metrics are Confusion Matrix, Classification Accuracy, Precision, Recall, Logarithmic loss, Specificity, F1 score, and AUC/ROC </w:t>
      </w:r>
      <w:r w:rsidR="007061D7" w:rsidRPr="007061D7">
        <w:rPr>
          <w:rFonts w:ascii="Times New Roman" w:hAnsi="Times New Roman" w:cs="Times New Roman"/>
          <w:sz w:val="24"/>
          <w:szCs w:val="24"/>
        </w:rPr>
        <w:fldChar w:fldCharType="begin"/>
      </w:r>
      <w:r w:rsidR="00D043A2">
        <w:rPr>
          <w:rFonts w:ascii="Times New Roman" w:hAnsi="Times New Roman" w:cs="Times New Roman"/>
          <w:sz w:val="24"/>
          <w:szCs w:val="24"/>
        </w:rPr>
        <w:instrText xml:space="preserve"> ADDIN ZOTERO_ITEM CSL_CITATION {"citationID":"bUD3ukg4","properties":{"formattedCitation":"[118]","plainCitation":"[118]","noteIndex":0},"citationItems":[{"id":655,"uris":["http://zotero.org/users/9512967/items/746XRGSU"],"itemData":{"id":655,"type":"article-journal","abstract":"Commonly used evaluation measures including Recall, Precision, F-Factor and Rand Accuracy are biased and should not be used without clear understanding of the biases, and corresponding identification of chance or base case levels of the statistic. Using these measures a system that performs worse in the objective sense of Informedness, can appear to perform better under any of these commonly used measures. We discuss several concepts and measures that reflect the probability that prediction is informed versus chance. Informedness and introduce Markedness as a dual measure for the probability that prediction is marked versus chance. Finally we demonstrate elegant connections between the concepts of Informedness, Markedness, Correlation and Significance as well as their intuitive relationships with Recall and Precision, and outline the extension from the dichotomous case to the general multi-class case. .","container-title":"Mach. Learn. Technol.","journalAbbreviation":"Mach. Learn. Technol.","source":"ResearchGate","title":"Evaluation: From Precision, Recall and F-Factor to ROC, Informedness, Markedness &amp; Correlation","title-short":"Evaluation","volume":"2","author":[{"family":"Powers","given":"David"}],"issued":{"date-parts":[["2008",1,1]]}}}],"schema":"https://github.com/citation-style-language/schema/raw/master/csl-citation.json"} </w:instrText>
      </w:r>
      <w:r w:rsidR="007061D7" w:rsidRPr="007061D7">
        <w:rPr>
          <w:rFonts w:ascii="Times New Roman" w:hAnsi="Times New Roman" w:cs="Times New Roman"/>
          <w:sz w:val="24"/>
          <w:szCs w:val="24"/>
        </w:rPr>
        <w:fldChar w:fldCharType="separate"/>
      </w:r>
      <w:r w:rsidR="00D043A2" w:rsidRPr="00D043A2">
        <w:rPr>
          <w:rFonts w:ascii="Times New Roman" w:hAnsi="Times New Roman" w:cs="Times New Roman"/>
          <w:sz w:val="24"/>
        </w:rPr>
        <w:t>[118]</w:t>
      </w:r>
      <w:r w:rsidR="007061D7" w:rsidRPr="007061D7">
        <w:rPr>
          <w:rFonts w:ascii="Times New Roman" w:hAnsi="Times New Roman" w:cs="Times New Roman"/>
          <w:sz w:val="24"/>
          <w:szCs w:val="24"/>
        </w:rPr>
        <w:fldChar w:fldCharType="end"/>
      </w:r>
      <w:r w:rsidR="007061D7" w:rsidRPr="007061D7">
        <w:rPr>
          <w:rFonts w:ascii="Times New Roman" w:hAnsi="Times New Roman" w:cs="Times New Roman"/>
          <w:sz w:val="24"/>
          <w:szCs w:val="24"/>
        </w:rPr>
        <w:t>.</w:t>
      </w:r>
    </w:p>
    <w:p w:rsidR="007061D7" w:rsidRPr="00E25C48" w:rsidRDefault="007061D7" w:rsidP="00FD4785">
      <w:pPr>
        <w:pStyle w:val="ListParagraph"/>
        <w:numPr>
          <w:ilvl w:val="3"/>
          <w:numId w:val="12"/>
        </w:numPr>
        <w:shd w:val="clear" w:color="auto" w:fill="FFFFFF"/>
        <w:spacing w:after="0"/>
        <w:rPr>
          <w:rFonts w:ascii="Arial" w:hAnsi="Arial" w:cs="Arial"/>
          <w:b/>
          <w:bCs/>
          <w:sz w:val="24"/>
          <w:szCs w:val="24"/>
        </w:rPr>
      </w:pPr>
      <w:r w:rsidRPr="00E25C48">
        <w:rPr>
          <w:rFonts w:ascii="Arial" w:hAnsi="Arial" w:cs="Arial"/>
          <w:b/>
          <w:bCs/>
          <w:sz w:val="24"/>
          <w:szCs w:val="24"/>
        </w:rPr>
        <w:t>Evaluation Metrics Terminologies</w:t>
      </w:r>
    </w:p>
    <w:p w:rsidR="00FB47DA" w:rsidRPr="00D47D67" w:rsidRDefault="00043D27" w:rsidP="00FD4785">
      <w:pPr>
        <w:pStyle w:val="ListParagraph"/>
        <w:numPr>
          <w:ilvl w:val="0"/>
          <w:numId w:val="11"/>
        </w:numPr>
        <w:shd w:val="clear" w:color="auto" w:fill="FFFFFF"/>
        <w:spacing w:after="0"/>
        <w:rPr>
          <w:rFonts w:ascii="Times New Roman" w:hAnsi="Times New Roman" w:cs="Times New Roman"/>
          <w:sz w:val="24"/>
          <w:szCs w:val="24"/>
        </w:rPr>
      </w:pPr>
      <w:r>
        <w:rPr>
          <w:rFonts w:ascii="Arial" w:eastAsia="Times New Roman" w:hAnsi="Arial" w:cs="Arial"/>
          <w:b/>
          <w:bCs/>
          <w:sz w:val="24"/>
          <w:szCs w:val="24"/>
        </w:rPr>
        <w:t>Confusion Matrix</w:t>
      </w:r>
    </w:p>
    <w:p w:rsidR="007061D7" w:rsidRDefault="0060150D" w:rsidP="0060150D">
      <w:pPr>
        <w:shd w:val="clear" w:color="auto" w:fill="FFFFFF"/>
        <w:spacing w:after="180"/>
        <w:rPr>
          <w:rFonts w:ascii="Times New Roman" w:hAnsi="Times New Roman" w:cs="Times New Roman"/>
          <w:sz w:val="24"/>
          <w:szCs w:val="24"/>
        </w:rPr>
      </w:pPr>
      <w:r w:rsidRPr="0060150D">
        <w:rPr>
          <w:rFonts w:ascii="Times New Roman" w:hAnsi="Times New Roman" w:cs="Times New Roman"/>
          <w:sz w:val="24"/>
          <w:szCs w:val="24"/>
        </w:rPr>
        <w:t>A confusion matrix, also known as an error matrix in supervised learning and a matching matrix in unsup</w:t>
      </w:r>
      <w:r w:rsidR="004A28DA">
        <w:rPr>
          <w:rFonts w:ascii="Times New Roman" w:hAnsi="Times New Roman" w:cs="Times New Roman"/>
          <w:sz w:val="24"/>
          <w:szCs w:val="24"/>
        </w:rPr>
        <w:t xml:space="preserve">ervised learning, is a </w:t>
      </w:r>
      <w:r w:rsidRPr="0060150D">
        <w:rPr>
          <w:rFonts w:ascii="Times New Roman" w:hAnsi="Times New Roman" w:cs="Times New Roman"/>
          <w:sz w:val="24"/>
          <w:szCs w:val="24"/>
        </w:rPr>
        <w:t xml:space="preserve">tabular layout that visualizes the model performance—as represented in the </w:t>
      </w:r>
      <w:proofErr w:type="spellStart"/>
      <w:r w:rsidRPr="0060150D">
        <w:rPr>
          <w:rFonts w:ascii="Times New Roman" w:hAnsi="Times New Roman" w:cs="Times New Roman"/>
          <w:sz w:val="24"/>
          <w:szCs w:val="24"/>
        </w:rPr>
        <w:t>NxN</w:t>
      </w:r>
      <w:proofErr w:type="spellEnd"/>
      <w:r w:rsidRPr="0060150D">
        <w:rPr>
          <w:rFonts w:ascii="Times New Roman" w:hAnsi="Times New Roman" w:cs="Times New Roman"/>
          <w:sz w:val="24"/>
          <w:szCs w:val="24"/>
        </w:rPr>
        <w:t xml:space="preserve"> matrix—where N is the number of predicted classes or categories. </w:t>
      </w:r>
    </w:p>
    <w:p w:rsidR="00FB47DA" w:rsidRPr="007061D7" w:rsidRDefault="0060150D" w:rsidP="0060150D">
      <w:pPr>
        <w:shd w:val="clear" w:color="auto" w:fill="FFFFFF"/>
        <w:spacing w:after="180"/>
        <w:rPr>
          <w:rFonts w:ascii="Times New Roman" w:hAnsi="Times New Roman" w:cs="Times New Roman"/>
          <w:sz w:val="24"/>
          <w:szCs w:val="24"/>
        </w:rPr>
      </w:pPr>
      <w:r w:rsidRPr="0060150D">
        <w:rPr>
          <w:rFonts w:ascii="Times New Roman" w:hAnsi="Times New Roman" w:cs="Times New Roman"/>
          <w:sz w:val="24"/>
          <w:szCs w:val="24"/>
        </w:rPr>
        <w:lastRenderedPageBreak/>
        <w:t>The matrix represents the actual values instances in a row and predicted values in a column</w:t>
      </w:r>
      <w:r w:rsidR="004A28DA">
        <w:rPr>
          <w:rFonts w:ascii="Times New Roman" w:hAnsi="Times New Roman" w:cs="Times New Roman"/>
          <w:sz w:val="24"/>
          <w:szCs w:val="24"/>
        </w:rPr>
        <w:t xml:space="preserve"> </w:t>
      </w:r>
      <w:r w:rsidR="007061D7">
        <w:rPr>
          <w:rFonts w:ascii="Times New Roman" w:hAnsi="Times New Roman" w:cs="Times New Roman"/>
          <w:sz w:val="24"/>
          <w:szCs w:val="24"/>
        </w:rPr>
        <w:t xml:space="preserve">or vice versa. </w:t>
      </w:r>
      <w:r w:rsidRPr="0060150D">
        <w:rPr>
          <w:rFonts w:ascii="Times New Roman" w:hAnsi="Times New Roman" w:cs="Times New Roman"/>
          <w:sz w:val="24"/>
          <w:szCs w:val="24"/>
        </w:rPr>
        <w:t>It has a name confusion matrix since its theories and terminologies are confusing. These terminologies are as follows:</w:t>
      </w:r>
    </w:p>
    <w:p w:rsidR="00906189" w:rsidRPr="00906189" w:rsidRDefault="00906189" w:rsidP="00906189">
      <w:pPr>
        <w:spacing w:after="0"/>
        <w:rPr>
          <w:rFonts w:ascii="Times New Roman" w:eastAsia="Times New Roman" w:hAnsi="Times New Roman" w:cs="Times New Roman"/>
          <w:color w:val="0E101A"/>
          <w:sz w:val="24"/>
          <w:szCs w:val="24"/>
        </w:rPr>
      </w:pPr>
      <w:r w:rsidRPr="00906189">
        <w:rPr>
          <w:rFonts w:ascii="Times New Roman" w:eastAsia="Times New Roman" w:hAnsi="Times New Roman" w:cs="Times New Roman"/>
          <w:b/>
          <w:bCs/>
          <w:color w:val="0E101A"/>
          <w:sz w:val="24"/>
          <w:szCs w:val="24"/>
        </w:rPr>
        <w:t>True Positives (TP):</w:t>
      </w:r>
      <w:r w:rsidRPr="00906189">
        <w:rPr>
          <w:rFonts w:ascii="Times New Roman" w:eastAsia="Times New Roman" w:hAnsi="Times New Roman" w:cs="Times New Roman"/>
          <w:color w:val="0E101A"/>
          <w:sz w:val="24"/>
          <w:szCs w:val="24"/>
        </w:rPr>
        <w:t xml:space="preserve"> the case where the model predicts </w:t>
      </w:r>
      <w:proofErr w:type="gramStart"/>
      <w:r w:rsidRPr="00906189">
        <w:rPr>
          <w:rFonts w:ascii="Times New Roman" w:eastAsia="Times New Roman" w:hAnsi="Times New Roman" w:cs="Times New Roman"/>
          <w:color w:val="0E101A"/>
          <w:sz w:val="24"/>
          <w:szCs w:val="24"/>
        </w:rPr>
        <w:t>Yes</w:t>
      </w:r>
      <w:proofErr w:type="gramEnd"/>
      <w:r w:rsidRPr="00906189">
        <w:rPr>
          <w:rFonts w:ascii="Times New Roman" w:eastAsia="Times New Roman" w:hAnsi="Times New Roman" w:cs="Times New Roman"/>
          <w:color w:val="0E101A"/>
          <w:sz w:val="24"/>
          <w:szCs w:val="24"/>
        </w:rPr>
        <w:t xml:space="preserve"> and it's true in reality. </w:t>
      </w:r>
    </w:p>
    <w:p w:rsidR="00906189" w:rsidRPr="00906189" w:rsidRDefault="00906189" w:rsidP="00906189">
      <w:pPr>
        <w:spacing w:after="0"/>
        <w:rPr>
          <w:rFonts w:ascii="Times New Roman" w:eastAsia="Times New Roman" w:hAnsi="Times New Roman" w:cs="Times New Roman"/>
          <w:color w:val="0E101A"/>
          <w:sz w:val="24"/>
          <w:szCs w:val="24"/>
        </w:rPr>
      </w:pPr>
      <w:r w:rsidRPr="00906189">
        <w:rPr>
          <w:rFonts w:ascii="Times New Roman" w:eastAsia="Times New Roman" w:hAnsi="Times New Roman" w:cs="Times New Roman"/>
          <w:b/>
          <w:bCs/>
          <w:color w:val="0E101A"/>
          <w:sz w:val="24"/>
          <w:szCs w:val="24"/>
        </w:rPr>
        <w:t>True Negatives (TN):</w:t>
      </w:r>
      <w:r w:rsidRPr="00906189">
        <w:rPr>
          <w:rFonts w:ascii="Times New Roman" w:eastAsia="Times New Roman" w:hAnsi="Times New Roman" w:cs="Times New Roman"/>
          <w:color w:val="0E101A"/>
          <w:sz w:val="24"/>
          <w:szCs w:val="24"/>
        </w:rPr>
        <w:t> the case where the model predicts No, and the actual output is No. </w:t>
      </w:r>
    </w:p>
    <w:p w:rsidR="00906189" w:rsidRPr="00906189" w:rsidRDefault="00906189" w:rsidP="00906189">
      <w:pPr>
        <w:spacing w:after="0"/>
        <w:rPr>
          <w:rFonts w:ascii="Times New Roman" w:eastAsia="Times New Roman" w:hAnsi="Times New Roman" w:cs="Times New Roman"/>
          <w:color w:val="0E101A"/>
          <w:sz w:val="24"/>
          <w:szCs w:val="24"/>
        </w:rPr>
      </w:pPr>
      <w:r w:rsidRPr="00906189">
        <w:rPr>
          <w:rFonts w:ascii="Times New Roman" w:eastAsia="Times New Roman" w:hAnsi="Times New Roman" w:cs="Times New Roman"/>
          <w:b/>
          <w:bCs/>
          <w:color w:val="0E101A"/>
          <w:sz w:val="24"/>
          <w:szCs w:val="24"/>
        </w:rPr>
        <w:t>False Positives (FP):</w:t>
      </w:r>
      <w:r w:rsidRPr="00906189">
        <w:rPr>
          <w:rFonts w:ascii="Times New Roman" w:eastAsia="Times New Roman" w:hAnsi="Times New Roman" w:cs="Times New Roman"/>
          <w:color w:val="0E101A"/>
          <w:sz w:val="24"/>
          <w:szCs w:val="24"/>
        </w:rPr>
        <w:t> the case where the model predicts Yes, but the actual output is No.</w:t>
      </w:r>
    </w:p>
    <w:p w:rsidR="00906189" w:rsidRPr="00906189" w:rsidRDefault="00906189" w:rsidP="00906189">
      <w:pPr>
        <w:spacing w:after="0"/>
        <w:rPr>
          <w:rFonts w:ascii="Times New Roman" w:eastAsia="Times New Roman" w:hAnsi="Times New Roman" w:cs="Times New Roman"/>
          <w:color w:val="0E101A"/>
          <w:sz w:val="24"/>
          <w:szCs w:val="24"/>
        </w:rPr>
      </w:pPr>
      <w:r w:rsidRPr="00906189">
        <w:rPr>
          <w:rFonts w:ascii="Times New Roman" w:eastAsia="Times New Roman" w:hAnsi="Times New Roman" w:cs="Times New Roman"/>
          <w:b/>
          <w:bCs/>
          <w:color w:val="0E101A"/>
          <w:sz w:val="24"/>
          <w:szCs w:val="24"/>
        </w:rPr>
        <w:t>False Negatives (FN):</w:t>
      </w:r>
      <w:r w:rsidRPr="00906189">
        <w:rPr>
          <w:rFonts w:ascii="Times New Roman" w:eastAsia="Times New Roman" w:hAnsi="Times New Roman" w:cs="Times New Roman"/>
          <w:color w:val="0E101A"/>
          <w:sz w:val="24"/>
          <w:szCs w:val="24"/>
        </w:rPr>
        <w:t xml:space="preserve"> the case where the model predicts No, but the actual output is </w:t>
      </w:r>
      <w:proofErr w:type="gramStart"/>
      <w:r w:rsidRPr="00906189">
        <w:rPr>
          <w:rFonts w:ascii="Times New Roman" w:eastAsia="Times New Roman" w:hAnsi="Times New Roman" w:cs="Times New Roman"/>
          <w:color w:val="0E101A"/>
          <w:sz w:val="24"/>
          <w:szCs w:val="24"/>
        </w:rPr>
        <w:t>Yes</w:t>
      </w:r>
      <w:proofErr w:type="gramEnd"/>
      <w:r w:rsidRPr="00906189">
        <w:rPr>
          <w:rFonts w:ascii="Times New Roman" w:eastAsia="Times New Roman" w:hAnsi="Times New Roman" w:cs="Times New Roman"/>
          <w:color w:val="0E101A"/>
          <w:sz w:val="24"/>
          <w:szCs w:val="24"/>
        </w:rPr>
        <w:t>.</w:t>
      </w:r>
    </w:p>
    <w:p w:rsidR="00276131" w:rsidRPr="00276131" w:rsidRDefault="00276131" w:rsidP="00AC6B55">
      <w:pPr>
        <w:spacing w:after="0"/>
        <w:rPr>
          <w:rFonts w:ascii="Times New Roman" w:eastAsia="Times New Roman" w:hAnsi="Times New Roman" w:cs="Times New Roman"/>
          <w:color w:val="0E101A"/>
          <w:sz w:val="24"/>
          <w:szCs w:val="24"/>
        </w:rPr>
      </w:pPr>
    </w:p>
    <w:p w:rsidR="00043D27" w:rsidRDefault="005C349A" w:rsidP="00AC6B55">
      <w:pPr>
        <w:spacing w:after="0"/>
        <w:jc w:val="center"/>
        <w:rPr>
          <w:rFonts w:ascii="Arial" w:hAnsi="Arial" w:cs="Arial"/>
          <w:b/>
          <w:bCs/>
          <w:sz w:val="24"/>
          <w:szCs w:val="24"/>
        </w:rPr>
      </w:pPr>
      <w:r>
        <w:rPr>
          <w:rFonts w:ascii="Arial" w:hAnsi="Arial" w:cs="Arial"/>
          <w:b/>
          <w:bCs/>
          <w:noProof/>
          <w:sz w:val="24"/>
          <w:szCs w:val="24"/>
          <w:lang w:eastAsia="zh-CN"/>
        </w:rPr>
        <w:drawing>
          <wp:inline distT="0" distB="0" distL="0" distR="0">
            <wp:extent cx="5289550" cy="230505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33.png"/>
                    <pic:cNvPicPr/>
                  </pic:nvPicPr>
                  <pic:blipFill rotWithShape="1">
                    <a:blip r:embed="rId69">
                      <a:extLst>
                        <a:ext uri="{28A0092B-C50C-407E-A947-70E740481C1C}">
                          <a14:useLocalDpi xmlns:a14="http://schemas.microsoft.com/office/drawing/2010/main" val="0"/>
                        </a:ext>
                      </a:extLst>
                    </a:blip>
                    <a:srcRect l="1496" t="2734" r="9509" b="7081"/>
                    <a:stretch/>
                  </pic:blipFill>
                  <pic:spPr bwMode="auto">
                    <a:xfrm>
                      <a:off x="0" y="0"/>
                      <a:ext cx="5289550" cy="2305050"/>
                    </a:xfrm>
                    <a:prstGeom prst="rect">
                      <a:avLst/>
                    </a:prstGeom>
                    <a:ln>
                      <a:noFill/>
                    </a:ln>
                    <a:extLst>
                      <a:ext uri="{53640926-AAD7-44D8-BBD7-CCE9431645EC}">
                        <a14:shadowObscured xmlns:a14="http://schemas.microsoft.com/office/drawing/2010/main"/>
                      </a:ext>
                    </a:extLst>
                  </pic:spPr>
                </pic:pic>
              </a:graphicData>
            </a:graphic>
          </wp:inline>
        </w:drawing>
      </w:r>
    </w:p>
    <w:p w:rsidR="00043D27" w:rsidRDefault="00083A1A" w:rsidP="00043D27">
      <w:pPr>
        <w:tabs>
          <w:tab w:val="left" w:pos="1740"/>
        </w:tabs>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Table 4-3</w:t>
      </w:r>
      <w:r w:rsidR="007A5592">
        <w:rPr>
          <w:rFonts w:ascii="Times New Roman" w:eastAsia="Times New Roman" w:hAnsi="Times New Roman" w:cs="Times New Roman"/>
          <w:bCs/>
          <w:sz w:val="24"/>
          <w:szCs w:val="24"/>
        </w:rPr>
        <w:t>: Confusion Matrix</w:t>
      </w:r>
    </w:p>
    <w:p w:rsidR="00043D27" w:rsidRPr="00DC3326" w:rsidRDefault="00DC3326" w:rsidP="00FD4785">
      <w:pPr>
        <w:pStyle w:val="ListParagraph"/>
        <w:numPr>
          <w:ilvl w:val="0"/>
          <w:numId w:val="11"/>
        </w:numPr>
        <w:tabs>
          <w:tab w:val="left" w:pos="1740"/>
        </w:tabs>
        <w:spacing w:after="0"/>
        <w:rPr>
          <w:rFonts w:ascii="Arial" w:hAnsi="Arial" w:cs="Arial"/>
          <w:sz w:val="24"/>
          <w:szCs w:val="24"/>
        </w:rPr>
      </w:pPr>
      <w:r>
        <w:rPr>
          <w:rFonts w:ascii="Arial" w:eastAsia="Times New Roman" w:hAnsi="Arial" w:cs="Arial"/>
          <w:b/>
          <w:bCs/>
          <w:sz w:val="24"/>
          <w:szCs w:val="24"/>
        </w:rPr>
        <w:t>Accuracy</w:t>
      </w:r>
    </w:p>
    <w:p w:rsidR="008E4D27" w:rsidRPr="00A40D13" w:rsidRDefault="008E4D27" w:rsidP="008E4D27">
      <w:pPr>
        <w:shd w:val="clear" w:color="auto" w:fill="FFFFFF"/>
        <w:spacing w:after="180"/>
        <w:rPr>
          <w:rFonts w:ascii="Times New Roman" w:eastAsia="Times New Roman" w:hAnsi="Times New Roman" w:cs="Times New Roman"/>
          <w:color w:val="000000"/>
          <w:sz w:val="24"/>
          <w:szCs w:val="24"/>
        </w:rPr>
      </w:pPr>
      <w:r w:rsidRPr="00996889">
        <w:rPr>
          <w:rFonts w:ascii="Times New Roman" w:hAnsi="Times New Roman" w:cs="Times New Roman"/>
          <w:bCs/>
          <w:color w:val="202122"/>
          <w:sz w:val="24"/>
          <w:szCs w:val="24"/>
        </w:rPr>
        <w:t>Accuracy is the evaluation metric for classification problems that measure systematic observation error</w:t>
      </w:r>
      <w:r w:rsidRPr="00996889">
        <w:rPr>
          <w:rFonts w:ascii="Times New Roman" w:hAnsi="Times New Roman" w:cs="Times New Roman"/>
          <w:bCs/>
          <w:i/>
          <w:iCs/>
          <w:color w:val="202122"/>
          <w:sz w:val="24"/>
          <w:szCs w:val="24"/>
        </w:rPr>
        <w:t> </w:t>
      </w:r>
      <w:r w:rsidRPr="00996889">
        <w:rPr>
          <w:rFonts w:ascii="Times New Roman" w:hAnsi="Times New Roman" w:cs="Times New Roman"/>
          <w:bCs/>
          <w:color w:val="202122"/>
          <w:sz w:val="24"/>
          <w:szCs w:val="24"/>
        </w:rPr>
        <w:t>to determine how often the classifier is correct to a 'true' value. It calculates the proportion of the total number of 'correct' predictions—the ratio of the number of 'correct' predictions to the total number of predictions. </w:t>
      </w:r>
      <w:r w:rsidRPr="00DC3326">
        <w:rPr>
          <w:rFonts w:ascii="Times New Roman" w:eastAsia="Times New Roman" w:hAnsi="Times New Roman" w:cs="Times New Roman"/>
          <w:color w:val="000000"/>
          <w:sz w:val="24"/>
          <w:szCs w:val="24"/>
        </w:rPr>
        <w:t xml:space="preserve"> </w:t>
      </w:r>
    </w:p>
    <w:p w:rsidR="008E4D27" w:rsidRPr="00DC3326" w:rsidRDefault="008E4D27" w:rsidP="008E4D27">
      <w:pPr>
        <w:shd w:val="clear" w:color="auto" w:fill="FFFFFF"/>
        <w:spacing w:after="180"/>
        <w:jc w:val="center"/>
        <w:rPr>
          <w:rFonts w:ascii="Times New Roman" w:eastAsia="Times New Roman" w:hAnsi="Times New Roman" w:cs="Times New Roman"/>
          <w:color w:val="111111"/>
          <w:sz w:val="29"/>
          <w:szCs w:val="29"/>
        </w:rPr>
      </w:pPr>
      <w:r w:rsidRPr="001C555B">
        <w:rPr>
          <w:rFonts w:ascii="Times New Roman" w:eastAsia="Times New Roman" w:hAnsi="Times New Roman" w:cs="Times New Roman"/>
          <w:i/>
          <w:color w:val="000000"/>
          <w:sz w:val="29"/>
          <w:szCs w:val="29"/>
        </w:rPr>
        <w:t>Accuracy</w:t>
      </w:r>
      <w:r w:rsidRPr="001C555B">
        <w:rPr>
          <w:rFonts w:ascii="Times New Roman" w:eastAsia="Times New Roman" w:hAnsi="Times New Roman" w:cs="Times New Roman"/>
          <w:color w:val="000000"/>
          <w:sz w:val="29"/>
          <w:szCs w:val="29"/>
        </w:rPr>
        <w:t xml:space="preserve"> =</w:t>
      </w:r>
      <m:oMath>
        <m:r>
          <w:rPr>
            <w:rFonts w:ascii="Cambria Math" w:eastAsia="Times New Roman" w:hAnsi="Cambria Math" w:cs="Times New Roman"/>
            <w:color w:val="000000"/>
            <w:sz w:val="29"/>
            <w:szCs w:val="29"/>
          </w:rPr>
          <m:t xml:space="preserve"> </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Number of Correct Predictions</m:t>
            </m:r>
          </m:num>
          <m:den>
            <m:r>
              <w:rPr>
                <w:rFonts w:ascii="Cambria Math" w:eastAsia="Times New Roman" w:hAnsi="Cambria Math" w:cs="Times New Roman"/>
                <w:color w:val="000000"/>
                <w:sz w:val="29"/>
                <w:szCs w:val="29"/>
              </w:rPr>
              <m:t>Total number of Predictions made</m:t>
            </m:r>
          </m:den>
        </m:f>
      </m:oMath>
      <w:r w:rsidRPr="001C555B">
        <w:rPr>
          <w:rFonts w:ascii="Times New Roman" w:eastAsia="Times New Roman" w:hAnsi="Times New Roman" w:cs="Times New Roman"/>
          <w:color w:val="000000"/>
          <w:sz w:val="29"/>
          <w:szCs w:val="29"/>
        </w:rPr>
        <w:t xml:space="preserve"> = </w:t>
      </w:r>
      <m:oMath>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TP+TN</m:t>
            </m:r>
          </m:num>
          <m:den>
            <m:r>
              <w:rPr>
                <w:rFonts w:ascii="Cambria Math" w:eastAsia="Times New Roman" w:hAnsi="Cambria Math" w:cs="Times New Roman"/>
                <w:color w:val="000000"/>
                <w:sz w:val="29"/>
                <w:szCs w:val="29"/>
              </w:rPr>
              <m:t>TP+TN+FP+FN</m:t>
            </m:r>
          </m:den>
        </m:f>
      </m:oMath>
    </w:p>
    <w:p w:rsidR="003509E1" w:rsidRDefault="008E4D27" w:rsidP="008E4D27">
      <w:pPr>
        <w:rPr>
          <w:rFonts w:ascii="Times New Roman" w:eastAsia="Times New Roman" w:hAnsi="Times New Roman" w:cs="Times New Roman"/>
          <w:color w:val="000000"/>
          <w:sz w:val="24"/>
          <w:szCs w:val="24"/>
        </w:rPr>
      </w:pPr>
      <w:r w:rsidRPr="001C555B">
        <w:rPr>
          <w:rFonts w:ascii="Times New Roman" w:eastAsia="Times New Roman" w:hAnsi="Times New Roman" w:cs="Times New Roman"/>
          <w:color w:val="000000"/>
          <w:sz w:val="24"/>
          <w:szCs w:val="24"/>
        </w:rPr>
        <w:t>Th</w:t>
      </w:r>
      <w:r w:rsidRPr="008E4D27">
        <w:rPr>
          <w:rFonts w:ascii="Times New Roman" w:eastAsia="Times New Roman" w:hAnsi="Times New Roman" w:cs="Times New Roman"/>
          <w:color w:val="000000"/>
          <w:sz w:val="24"/>
          <w:szCs w:val="24"/>
        </w:rPr>
        <w:t>e accuracy metric is very intuitive, understandable, and easy to implement. It measures the range from 0 to 100 percent or 0 to 1: which becomes useful for simple modeling cases. The metric is applicable in almost all ML libraries. However</w:t>
      </w:r>
      <w:r w:rsidRPr="008E4D27">
        <w:rPr>
          <w:rFonts w:ascii="Times New Roman" w:eastAsia="Times New Roman" w:hAnsi="Times New Roman" w:cs="Times New Roman"/>
          <w:b/>
          <w:bCs/>
          <w:color w:val="000000"/>
          <w:sz w:val="24"/>
          <w:szCs w:val="24"/>
        </w:rPr>
        <w:t>, </w:t>
      </w:r>
      <w:r w:rsidRPr="008E4D27">
        <w:rPr>
          <w:rFonts w:ascii="Times New Roman" w:eastAsia="Times New Roman" w:hAnsi="Times New Roman" w:cs="Times New Roman"/>
          <w:color w:val="000000"/>
          <w:sz w:val="24"/>
          <w:szCs w:val="24"/>
        </w:rPr>
        <w:t>it heavily relies on data specifics—that it works well on the balanced data—the classes that are roughly equal in size or data with an even number of samples belonging to each class.</w:t>
      </w:r>
    </w:p>
    <w:p w:rsidR="004E557A" w:rsidRDefault="008E4D27" w:rsidP="00FD4785">
      <w:pPr>
        <w:pStyle w:val="ListParagraph"/>
        <w:numPr>
          <w:ilvl w:val="0"/>
          <w:numId w:val="11"/>
        </w:numPr>
        <w:spacing w:after="0"/>
        <w:rPr>
          <w:rFonts w:ascii="Arial" w:hAnsi="Arial" w:cs="Arial"/>
          <w:b/>
          <w:bCs/>
          <w:sz w:val="24"/>
          <w:szCs w:val="24"/>
        </w:rPr>
      </w:pPr>
      <w:r w:rsidRPr="008E4D27">
        <w:rPr>
          <w:rFonts w:ascii="Arial" w:eastAsia="Times New Roman" w:hAnsi="Arial" w:cs="Arial"/>
          <w:b/>
          <w:bCs/>
          <w:sz w:val="24"/>
          <w:szCs w:val="24"/>
        </w:rPr>
        <w:lastRenderedPageBreak/>
        <w:t>Precision</w:t>
      </w:r>
      <w:r w:rsidRPr="008E4D27">
        <w:rPr>
          <w:rFonts w:ascii="Arial" w:hAnsi="Arial" w:cs="Arial"/>
          <w:sz w:val="24"/>
          <w:szCs w:val="24"/>
        </w:rPr>
        <w:t xml:space="preserve"> </w:t>
      </w:r>
      <w:r w:rsidR="008852C0">
        <w:rPr>
          <w:rFonts w:ascii="Arial" w:hAnsi="Arial" w:cs="Arial"/>
          <w:sz w:val="24"/>
          <w:szCs w:val="24"/>
        </w:rPr>
        <w:t>(</w:t>
      </w:r>
      <w:r w:rsidR="008852C0" w:rsidRPr="008852C0">
        <w:rPr>
          <w:rFonts w:ascii="Arial" w:hAnsi="Arial" w:cs="Arial"/>
          <w:b/>
          <w:sz w:val="24"/>
          <w:szCs w:val="24"/>
        </w:rPr>
        <w:t>or</w:t>
      </w:r>
      <w:r w:rsidR="008852C0">
        <w:rPr>
          <w:rFonts w:ascii="Arial" w:hAnsi="Arial" w:cs="Arial"/>
          <w:b/>
          <w:sz w:val="24"/>
          <w:szCs w:val="24"/>
        </w:rPr>
        <w:t>)</w:t>
      </w:r>
      <w:r w:rsidR="008852C0" w:rsidRPr="008852C0">
        <w:rPr>
          <w:rFonts w:ascii="Arial" w:hAnsi="Arial" w:cs="Arial"/>
          <w:b/>
          <w:sz w:val="24"/>
          <w:szCs w:val="24"/>
        </w:rPr>
        <w:t xml:space="preserve"> </w:t>
      </w:r>
      <w:r w:rsidR="008852C0" w:rsidRPr="008852C0">
        <w:rPr>
          <w:rFonts w:ascii="Arial" w:hAnsi="Arial" w:cs="Arial"/>
          <w:b/>
          <w:bCs/>
          <w:sz w:val="24"/>
          <w:szCs w:val="24"/>
        </w:rPr>
        <w:t xml:space="preserve">Positive Predictive Value (PPV) </w:t>
      </w:r>
    </w:p>
    <w:p w:rsidR="004E557A" w:rsidRPr="004E557A" w:rsidRDefault="004E557A" w:rsidP="004E557A">
      <w:pPr>
        <w:pStyle w:val="NormalWeb"/>
        <w:shd w:val="clear" w:color="auto" w:fill="FFFFFF"/>
        <w:spacing w:before="0" w:beforeAutospacing="0" w:after="240" w:afterAutospacing="0" w:line="360" w:lineRule="auto"/>
        <w:rPr>
          <w:color w:val="202122"/>
        </w:rPr>
      </w:pPr>
      <w:r w:rsidRPr="004E557A">
        <w:rPr>
          <w:bCs/>
          <w:color w:val="202122"/>
        </w:rPr>
        <w:t>Precision/PPV is the evaluation metric that measures random observation errors to determine how close the measurements are to each other.</w:t>
      </w:r>
      <w:r w:rsidRPr="004E557A">
        <w:rPr>
          <w:color w:val="202122"/>
        </w:rPr>
        <w:t xml:space="preserve"> </w:t>
      </w:r>
      <w:r w:rsidRPr="004E557A">
        <w:rPr>
          <w:color w:val="222222"/>
        </w:rPr>
        <w:t>It explains how many correctly predicted cases turned out to be positive by calculating the ratio of correct 'positive' results to the total number of 'positive' predictions (true positive and false positive).</w:t>
      </w:r>
    </w:p>
    <w:p w:rsidR="004E557A" w:rsidRPr="004E557A" w:rsidRDefault="004E557A" w:rsidP="00596040">
      <w:pPr>
        <w:pStyle w:val="ListParagraph"/>
        <w:shd w:val="clear" w:color="auto" w:fill="FFFFFF"/>
        <w:jc w:val="center"/>
        <w:rPr>
          <w:rFonts w:ascii="Times New Roman" w:eastAsia="Times New Roman" w:hAnsi="Times New Roman" w:cs="Times New Roman"/>
          <w:color w:val="111111"/>
          <w:sz w:val="29"/>
          <w:szCs w:val="29"/>
        </w:rPr>
      </w:pPr>
      <w:r w:rsidRPr="004E557A">
        <w:rPr>
          <w:rFonts w:ascii="Times New Roman" w:eastAsia="Times New Roman" w:hAnsi="Times New Roman" w:cs="Times New Roman"/>
          <w:i/>
          <w:color w:val="000000"/>
          <w:sz w:val="28"/>
          <w:szCs w:val="28"/>
        </w:rPr>
        <w:t>Precision</w:t>
      </w:r>
      <w:r w:rsidRPr="004E557A">
        <w:rPr>
          <w:rFonts w:ascii="Times New Roman" w:eastAsia="Times New Roman" w:hAnsi="Times New Roman" w:cs="Times New Roman"/>
          <w:color w:val="000000"/>
          <w:sz w:val="29"/>
          <w:szCs w:val="29"/>
        </w:rPr>
        <w:t xml:space="preserve"> =</w:t>
      </w:r>
      <m:oMath>
        <m:r>
          <w:rPr>
            <w:rFonts w:ascii="Cambria Math" w:eastAsia="Times New Roman" w:hAnsi="Cambria Math" w:cs="Times New Roman"/>
            <w:color w:val="000000"/>
            <w:sz w:val="29"/>
            <w:szCs w:val="29"/>
          </w:rPr>
          <m:t xml:space="preserve"> </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Number of True Positive</m:t>
            </m:r>
          </m:num>
          <m:den>
            <m:r>
              <w:rPr>
                <w:rFonts w:ascii="Cambria Math" w:eastAsia="Times New Roman" w:hAnsi="Cambria Math" w:cs="Times New Roman"/>
                <w:color w:val="000000"/>
                <w:sz w:val="29"/>
                <w:szCs w:val="29"/>
              </w:rPr>
              <m:t>Total Positive Prediction</m:t>
            </m:r>
          </m:den>
        </m:f>
      </m:oMath>
      <w:r w:rsidRPr="004E557A">
        <w:rPr>
          <w:rFonts w:ascii="Times New Roman" w:eastAsia="Times New Roman" w:hAnsi="Times New Roman" w:cs="Times New Roman"/>
          <w:color w:val="000000"/>
          <w:sz w:val="29"/>
          <w:szCs w:val="29"/>
        </w:rPr>
        <w:t xml:space="preserve"> = </w:t>
      </w:r>
      <m:oMath>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TP</m:t>
            </m:r>
          </m:num>
          <m:den>
            <m:r>
              <w:rPr>
                <w:rFonts w:ascii="Cambria Math" w:eastAsia="Times New Roman" w:hAnsi="Cambria Math" w:cs="Times New Roman"/>
                <w:color w:val="000000"/>
                <w:sz w:val="29"/>
                <w:szCs w:val="29"/>
              </w:rPr>
              <m:t>TP+FP</m:t>
            </m:r>
          </m:den>
        </m:f>
      </m:oMath>
    </w:p>
    <w:p w:rsidR="00866D73" w:rsidRDefault="004E557A" w:rsidP="00596040">
      <w:pPr>
        <w:rPr>
          <w:rFonts w:ascii="Times New Roman" w:eastAsia="Times New Roman" w:hAnsi="Times New Roman" w:cs="Times New Roman"/>
          <w:color w:val="222222"/>
          <w:sz w:val="24"/>
          <w:szCs w:val="24"/>
        </w:rPr>
      </w:pPr>
      <w:r w:rsidRPr="004E557A">
        <w:rPr>
          <w:rFonts w:ascii="Times New Roman" w:eastAsia="Times New Roman" w:hAnsi="Times New Roman" w:cs="Times New Roman"/>
          <w:color w:val="222222"/>
          <w:sz w:val="24"/>
          <w:szCs w:val="24"/>
        </w:rPr>
        <w:t>The precision metric has overcome the limitation of the accuracy metric since it is capable of dealing with imbalanced data. However, the metric is more useful in cases where a False Positive is of more concern than a False Negative.</w:t>
      </w:r>
    </w:p>
    <w:p w:rsidR="00DF3B57" w:rsidRPr="00DF3B57" w:rsidRDefault="00FE6C4E" w:rsidP="00FD4785">
      <w:pPr>
        <w:pStyle w:val="ListParagraph"/>
        <w:numPr>
          <w:ilvl w:val="0"/>
          <w:numId w:val="11"/>
        </w:numPr>
        <w:spacing w:after="0"/>
        <w:rPr>
          <w:rFonts w:ascii="Times New Roman" w:hAnsi="Times New Roman" w:cs="Times New Roman"/>
          <w:b/>
          <w:bCs/>
          <w:sz w:val="24"/>
          <w:szCs w:val="24"/>
        </w:rPr>
      </w:pPr>
      <w:r>
        <w:rPr>
          <w:rFonts w:ascii="Arial" w:eastAsia="Times New Roman" w:hAnsi="Arial" w:cs="Arial"/>
          <w:b/>
          <w:bCs/>
          <w:sz w:val="24"/>
          <w:szCs w:val="24"/>
        </w:rPr>
        <w:t>Recall or Sensitivity</w:t>
      </w:r>
      <w:r w:rsidR="00F50E39">
        <w:rPr>
          <w:rFonts w:ascii="Arial" w:eastAsia="Times New Roman" w:hAnsi="Arial" w:cs="Arial"/>
          <w:b/>
          <w:bCs/>
          <w:sz w:val="24"/>
          <w:szCs w:val="24"/>
        </w:rPr>
        <w:t xml:space="preserve"> or Total Positive Rate (TPR)</w:t>
      </w:r>
    </w:p>
    <w:p w:rsidR="00596040" w:rsidRDefault="00DF3B57" w:rsidP="00596040">
      <w:pPr>
        <w:rPr>
          <w:rFonts w:ascii="Times New Roman" w:hAnsi="Times New Roman" w:cs="Times New Roman"/>
          <w:sz w:val="24"/>
          <w:szCs w:val="24"/>
        </w:rPr>
      </w:pPr>
      <w:r w:rsidRPr="00DF3B57">
        <w:rPr>
          <w:rFonts w:ascii="Times New Roman" w:hAnsi="Times New Roman" w:cs="Times New Roman"/>
          <w:sz w:val="24"/>
          <w:szCs w:val="24"/>
        </w:rPr>
        <w:t xml:space="preserve">Recall or sensitivity is an evaluation metric similar to the Precision metric as it provides a better way of evaluating model performance with imbalanced data. However, the metric aims to calculate the True Positive Rate (TPR), which determines the proportion of actual positive cases out of all positives the model could identify. That means unlikely precision metric Recall can determine all missed 'positive' predictions. Mathematically, recall is the ratio of all True Positives to the sum of all positives (True Positives and False Negatives) in the dataset. </w:t>
      </w:r>
    </w:p>
    <w:p w:rsidR="00596040" w:rsidRPr="00596040" w:rsidRDefault="00596040" w:rsidP="00596040">
      <w:pPr>
        <w:pStyle w:val="ListParagraph"/>
        <w:shd w:val="clear" w:color="auto" w:fill="FFFFFF"/>
        <w:spacing w:before="240" w:after="180" w:line="480" w:lineRule="auto"/>
        <w:jc w:val="center"/>
        <w:rPr>
          <w:rFonts w:ascii="Times New Roman" w:eastAsia="Times New Roman" w:hAnsi="Times New Roman" w:cs="Times New Roman"/>
          <w:color w:val="111111"/>
          <w:sz w:val="29"/>
          <w:szCs w:val="29"/>
        </w:rPr>
      </w:pPr>
      <w:r w:rsidRPr="00596040">
        <w:rPr>
          <w:rFonts w:ascii="Times New Roman" w:eastAsia="Times New Roman" w:hAnsi="Times New Roman" w:cs="Times New Roman"/>
          <w:i/>
          <w:color w:val="000000"/>
          <w:sz w:val="29"/>
          <w:szCs w:val="29"/>
        </w:rPr>
        <w:t>Recall</w:t>
      </w:r>
      <w:r w:rsidRPr="00596040">
        <w:rPr>
          <w:rFonts w:ascii="Times New Roman" w:eastAsia="Times New Roman" w:hAnsi="Times New Roman" w:cs="Times New Roman"/>
          <w:color w:val="000000"/>
          <w:sz w:val="29"/>
          <w:szCs w:val="29"/>
        </w:rPr>
        <w:t xml:space="preserve"> =</w:t>
      </w:r>
      <m:oMath>
        <m:r>
          <w:rPr>
            <w:rFonts w:ascii="Cambria Math" w:eastAsia="Times New Roman" w:hAnsi="Cambria Math" w:cs="Times New Roman"/>
            <w:color w:val="000000"/>
            <w:sz w:val="29"/>
            <w:szCs w:val="29"/>
          </w:rPr>
          <m:t xml:space="preserve"> </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Number of True Positive</m:t>
            </m:r>
          </m:num>
          <m:den>
            <m:r>
              <w:rPr>
                <w:rFonts w:ascii="Cambria Math" w:eastAsia="Times New Roman" w:hAnsi="Cambria Math" w:cs="Times New Roman"/>
                <w:color w:val="000000"/>
                <w:sz w:val="29"/>
                <w:szCs w:val="29"/>
              </w:rPr>
              <m:t xml:space="preserve">Total number of </m:t>
            </m:r>
            <m:d>
              <m:dPr>
                <m:ctrlPr>
                  <w:rPr>
                    <w:rFonts w:ascii="Cambria Math" w:eastAsia="Times New Roman" w:hAnsi="Cambria Math" w:cs="Times New Roman"/>
                    <w:i/>
                    <w:color w:val="000000"/>
                    <w:sz w:val="29"/>
                    <w:szCs w:val="29"/>
                  </w:rPr>
                </m:ctrlPr>
              </m:dPr>
              <m:e>
                <m:r>
                  <w:rPr>
                    <w:rFonts w:ascii="Cambria Math" w:eastAsia="Times New Roman" w:hAnsi="Cambria Math" w:cs="Times New Roman"/>
                    <w:color w:val="000000"/>
                    <w:sz w:val="29"/>
                    <w:szCs w:val="29"/>
                  </w:rPr>
                  <m:t>actual</m:t>
                </m:r>
              </m:e>
            </m:d>
            <m:r>
              <w:rPr>
                <w:rFonts w:ascii="Cambria Math" w:eastAsia="Times New Roman" w:hAnsi="Cambria Math" w:cs="Times New Roman"/>
                <w:color w:val="000000"/>
                <w:sz w:val="29"/>
                <w:szCs w:val="29"/>
              </w:rPr>
              <m:t xml:space="preserve"> all Positive</m:t>
            </m:r>
          </m:den>
        </m:f>
      </m:oMath>
      <w:r w:rsidRPr="00596040">
        <w:rPr>
          <w:rFonts w:ascii="Times New Roman" w:eastAsia="Times New Roman" w:hAnsi="Times New Roman" w:cs="Times New Roman"/>
          <w:color w:val="000000"/>
          <w:sz w:val="29"/>
          <w:szCs w:val="29"/>
        </w:rPr>
        <w:t xml:space="preserve"> = </w:t>
      </w:r>
      <m:oMath>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TP</m:t>
            </m:r>
          </m:num>
          <m:den>
            <m:r>
              <w:rPr>
                <w:rFonts w:ascii="Cambria Math" w:eastAsia="Times New Roman" w:hAnsi="Cambria Math" w:cs="Times New Roman"/>
                <w:color w:val="000000"/>
                <w:sz w:val="29"/>
                <w:szCs w:val="29"/>
              </w:rPr>
              <m:t>TP+FN</m:t>
            </m:r>
          </m:den>
        </m:f>
      </m:oMath>
    </w:p>
    <w:p w:rsidR="00596040" w:rsidRPr="00DF3B57" w:rsidRDefault="00114B89" w:rsidP="00FD4785">
      <w:pPr>
        <w:pStyle w:val="ListParagraph"/>
        <w:numPr>
          <w:ilvl w:val="0"/>
          <w:numId w:val="11"/>
        </w:numPr>
        <w:spacing w:before="240" w:after="0"/>
        <w:rPr>
          <w:rFonts w:ascii="Times New Roman" w:hAnsi="Times New Roman" w:cs="Times New Roman"/>
          <w:b/>
          <w:bCs/>
          <w:sz w:val="24"/>
          <w:szCs w:val="24"/>
        </w:rPr>
      </w:pPr>
      <w:r>
        <w:rPr>
          <w:rFonts w:ascii="Arial" w:eastAsia="Times New Roman" w:hAnsi="Arial" w:cs="Arial"/>
          <w:b/>
          <w:bCs/>
          <w:sz w:val="24"/>
          <w:szCs w:val="24"/>
        </w:rPr>
        <w:t>F1-Score</w:t>
      </w:r>
    </w:p>
    <w:p w:rsidR="006D76FB" w:rsidRDefault="006D76FB" w:rsidP="003974BA">
      <w:pPr>
        <w:autoSpaceDE w:val="0"/>
        <w:autoSpaceDN w:val="0"/>
        <w:adjustRightInd w:val="0"/>
        <w:spacing w:after="0"/>
        <w:rPr>
          <w:rFonts w:ascii="Times New Roman" w:hAnsi="Times New Roman" w:cs="Times New Roman"/>
          <w:sz w:val="24"/>
          <w:szCs w:val="24"/>
        </w:rPr>
      </w:pPr>
      <w:r w:rsidRPr="006D76FB">
        <w:rPr>
          <w:rFonts w:ascii="Times New Roman" w:hAnsi="Times New Roman" w:cs="Times New Roman"/>
          <w:sz w:val="24"/>
          <w:szCs w:val="24"/>
        </w:rPr>
        <w:t>Recall and precision metrics separately don’t always determine the best algorithm in some cases where the classifier will have to be precise and sensitive simultaneously. Thus, calculating these metrics into a single metric will better evaluate the model performance. While taking the arithmetic mean of these metrics could achieve the goal, there is a decent chance of getting wrong predictions since the recall and precision values are not on the same scale. Hence, the Harmonic mean is the better approach to provide a tradeoff because it emphasizes small values and punishes extreme values. The intricate metric that can achieve a Harmonic mean is known as F1-Score. This metric simultaneously balances the recall and precision and measures a test’s accuracy within a range of 0 and 1 values. Thus, the greater the F1 Score, the better the performance of our model.</w:t>
      </w:r>
    </w:p>
    <w:p w:rsidR="003974BA" w:rsidRPr="006D76FB" w:rsidRDefault="00114B89" w:rsidP="00DA5FC2">
      <w:pPr>
        <w:autoSpaceDE w:val="0"/>
        <w:autoSpaceDN w:val="0"/>
        <w:adjustRightInd w:val="0"/>
        <w:rPr>
          <w:rFonts w:ascii="Times New Roman" w:hAnsi="Times New Roman" w:cs="Times New Roman"/>
          <w:sz w:val="24"/>
          <w:szCs w:val="24"/>
        </w:rPr>
      </w:pPr>
      <w:r w:rsidRPr="00114B89">
        <w:rPr>
          <w:rFonts w:ascii="Times New Roman" w:hAnsi="Times New Roman" w:cs="Times New Roman"/>
          <w:sz w:val="24"/>
          <w:szCs w:val="24"/>
        </w:rPr>
        <w:lastRenderedPageBreak/>
        <w:t>Mathematically, the F1-Score is as follows:</w:t>
      </w:r>
    </w:p>
    <w:p w:rsidR="00114B89" w:rsidRPr="004E557A" w:rsidRDefault="00114B89" w:rsidP="00114B89">
      <w:pPr>
        <w:pStyle w:val="ListParagraph"/>
        <w:shd w:val="clear" w:color="auto" w:fill="FFFFFF"/>
        <w:jc w:val="center"/>
        <w:rPr>
          <w:rFonts w:ascii="Times New Roman" w:eastAsia="Times New Roman" w:hAnsi="Times New Roman" w:cs="Times New Roman"/>
          <w:color w:val="111111"/>
          <w:sz w:val="29"/>
          <w:szCs w:val="29"/>
        </w:rPr>
      </w:pPr>
      <w:r>
        <w:rPr>
          <w:rFonts w:ascii="Times New Roman" w:eastAsia="Times New Roman" w:hAnsi="Times New Roman" w:cs="Times New Roman"/>
          <w:i/>
          <w:color w:val="000000"/>
          <w:sz w:val="28"/>
          <w:szCs w:val="28"/>
        </w:rPr>
        <w:t>F1-Score</w:t>
      </w:r>
      <w:r w:rsidRPr="004E557A">
        <w:rPr>
          <w:rFonts w:ascii="Times New Roman" w:eastAsia="Times New Roman" w:hAnsi="Times New Roman" w:cs="Times New Roman"/>
          <w:color w:val="000000"/>
          <w:sz w:val="29"/>
          <w:szCs w:val="29"/>
        </w:rPr>
        <w:t xml:space="preserve"> =</w:t>
      </w:r>
      <m:oMath>
        <m:r>
          <w:rPr>
            <w:rFonts w:ascii="Cambria Math" w:eastAsia="Times New Roman" w:hAnsi="Cambria Math" w:cs="Times New Roman"/>
            <w:color w:val="000000"/>
            <w:sz w:val="29"/>
            <w:szCs w:val="29"/>
          </w:rPr>
          <m:t xml:space="preserve"> </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2</m:t>
            </m:r>
          </m:num>
          <m:den>
            <m:r>
              <w:rPr>
                <w:rFonts w:ascii="Cambria Math" w:eastAsia="Times New Roman" w:hAnsi="Cambria Math" w:cs="Times New Roman"/>
                <w:color w:val="000000"/>
                <w:sz w:val="29"/>
                <w:szCs w:val="29"/>
              </w:rPr>
              <m:t>(</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1</m:t>
                </m:r>
              </m:num>
              <m:den>
                <m:r>
                  <w:rPr>
                    <w:rFonts w:ascii="Cambria Math" w:eastAsia="Times New Roman" w:hAnsi="Cambria Math" w:cs="Times New Roman"/>
                    <w:color w:val="000000"/>
                    <w:sz w:val="29"/>
                    <w:szCs w:val="29"/>
                  </w:rPr>
                  <m:t>precision</m:t>
                </m:r>
              </m:den>
            </m:f>
            <m:r>
              <w:rPr>
                <w:rFonts w:ascii="Cambria Math" w:eastAsia="Times New Roman" w:hAnsi="Cambria Math" w:cs="Times New Roman"/>
                <w:color w:val="000000"/>
                <w:sz w:val="29"/>
                <w:szCs w:val="29"/>
              </w:rPr>
              <m:t>)+(</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1</m:t>
                </m:r>
              </m:num>
              <m:den>
                <m:r>
                  <w:rPr>
                    <w:rFonts w:ascii="Cambria Math" w:eastAsia="Times New Roman" w:hAnsi="Cambria Math" w:cs="Times New Roman"/>
                    <w:color w:val="000000"/>
                    <w:sz w:val="29"/>
                    <w:szCs w:val="29"/>
                  </w:rPr>
                  <m:t>Recall</m:t>
                </m:r>
              </m:den>
            </m:f>
            <m:r>
              <w:rPr>
                <w:rFonts w:ascii="Cambria Math" w:eastAsia="Times New Roman" w:hAnsi="Cambria Math" w:cs="Times New Roman"/>
                <w:color w:val="000000"/>
                <w:sz w:val="29"/>
                <w:szCs w:val="29"/>
              </w:rPr>
              <m:t>)</m:t>
            </m:r>
          </m:den>
        </m:f>
      </m:oMath>
      <w:r w:rsidRPr="004E557A">
        <w:rPr>
          <w:rFonts w:ascii="Times New Roman" w:eastAsia="Times New Roman" w:hAnsi="Times New Roman" w:cs="Times New Roman"/>
          <w:color w:val="000000"/>
          <w:sz w:val="29"/>
          <w:szCs w:val="29"/>
        </w:rPr>
        <w:t xml:space="preserve"> = </w:t>
      </w:r>
      <m:oMath>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2 (precision x Recall)</m:t>
            </m:r>
          </m:num>
          <m:den>
            <m:r>
              <w:rPr>
                <w:rFonts w:ascii="Cambria Math" w:eastAsia="Times New Roman" w:hAnsi="Cambria Math" w:cs="Times New Roman"/>
                <w:color w:val="000000"/>
                <w:sz w:val="29"/>
                <w:szCs w:val="29"/>
              </w:rPr>
              <m:t>Precision+Recall</m:t>
            </m:r>
          </m:den>
        </m:f>
      </m:oMath>
      <w:r>
        <w:rPr>
          <w:rFonts w:ascii="Times New Roman" w:eastAsia="Times New Roman" w:hAnsi="Times New Roman" w:cs="Times New Roman"/>
          <w:color w:val="000000"/>
          <w:sz w:val="29"/>
          <w:szCs w:val="29"/>
        </w:rPr>
        <w:t xml:space="preserve"> =</w:t>
      </w:r>
      <m:oMath>
        <m:r>
          <w:rPr>
            <w:rFonts w:ascii="Cambria Math" w:eastAsia="Times New Roman" w:hAnsi="Cambria Math" w:cs="Times New Roman"/>
            <w:color w:val="000000"/>
            <w:sz w:val="29"/>
            <w:szCs w:val="29"/>
          </w:rPr>
          <m:t xml:space="preserve"> </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2 TP</m:t>
            </m:r>
          </m:num>
          <m:den>
            <m:r>
              <w:rPr>
                <w:rFonts w:ascii="Cambria Math" w:eastAsia="Times New Roman" w:hAnsi="Cambria Math" w:cs="Times New Roman"/>
                <w:color w:val="000000"/>
                <w:sz w:val="29"/>
                <w:szCs w:val="29"/>
              </w:rPr>
              <m:t>2TP+FP+FN</m:t>
            </m:r>
          </m:den>
        </m:f>
      </m:oMath>
    </w:p>
    <w:p w:rsidR="003974BA" w:rsidRPr="00114B89" w:rsidRDefault="00114B89" w:rsidP="00041C5F">
      <w:pPr>
        <w:autoSpaceDE w:val="0"/>
        <w:autoSpaceDN w:val="0"/>
        <w:adjustRightInd w:val="0"/>
        <w:rPr>
          <w:rFonts w:ascii="Times New Roman" w:hAnsi="Times New Roman" w:cs="Times New Roman"/>
          <w:b/>
          <w:bCs/>
          <w:i/>
          <w:sz w:val="24"/>
          <w:szCs w:val="24"/>
        </w:rPr>
      </w:pPr>
      <w:r w:rsidRPr="00114B89">
        <w:rPr>
          <w:rFonts w:ascii="Times New Roman" w:hAnsi="Times New Roman" w:cs="Times New Roman"/>
          <w:sz w:val="24"/>
          <w:szCs w:val="24"/>
        </w:rPr>
        <w:t>Ideally, the F1 Score is an effective metric in classification scenarios:</w:t>
      </w:r>
      <w:r w:rsidRPr="00114B89">
        <w:rPr>
          <w:rStyle w:val="Emphasis"/>
          <w:rFonts w:ascii="Times New Roman" w:hAnsi="Times New Roman" w:cs="Times New Roman"/>
          <w:i w:val="0"/>
          <w:color w:val="0E101A"/>
          <w:sz w:val="24"/>
          <w:szCs w:val="24"/>
        </w:rPr>
        <w:t> when False Positive (FP) and False Negative (FN) are equally costly — that means they are missing true positives or false positives; the case where adding more data doesn’t effectively change the outcome; and the when True Negative (TN) is high and uninterested.</w:t>
      </w:r>
    </w:p>
    <w:p w:rsidR="003974BA" w:rsidRPr="00686857" w:rsidRDefault="00041C5F" w:rsidP="00FD4785">
      <w:pPr>
        <w:pStyle w:val="ListParagraph"/>
        <w:numPr>
          <w:ilvl w:val="0"/>
          <w:numId w:val="11"/>
        </w:numPr>
        <w:autoSpaceDE w:val="0"/>
        <w:autoSpaceDN w:val="0"/>
        <w:adjustRightInd w:val="0"/>
        <w:spacing w:after="0"/>
        <w:rPr>
          <w:rFonts w:ascii="Arial" w:hAnsi="Arial" w:cs="Arial"/>
          <w:b/>
          <w:bCs/>
          <w:sz w:val="24"/>
          <w:szCs w:val="24"/>
        </w:rPr>
      </w:pPr>
      <w:r>
        <w:rPr>
          <w:rFonts w:ascii="Arial" w:eastAsia="Times New Roman" w:hAnsi="Arial" w:cs="Arial"/>
          <w:b/>
          <w:bCs/>
          <w:sz w:val="24"/>
          <w:szCs w:val="24"/>
        </w:rPr>
        <w:t xml:space="preserve">Specificity or Selectivity or </w:t>
      </w:r>
      <w:r w:rsidR="00E72942">
        <w:rPr>
          <w:rFonts w:ascii="Arial" w:eastAsia="Times New Roman" w:hAnsi="Arial" w:cs="Arial"/>
          <w:b/>
          <w:bCs/>
          <w:sz w:val="24"/>
          <w:szCs w:val="24"/>
        </w:rPr>
        <w:t>True Negative Rate (TNR)</w:t>
      </w:r>
    </w:p>
    <w:p w:rsidR="00686857" w:rsidRPr="00367EB1" w:rsidRDefault="00367EB1" w:rsidP="00367EB1">
      <w:pPr>
        <w:autoSpaceDE w:val="0"/>
        <w:autoSpaceDN w:val="0"/>
        <w:adjustRightInd w:val="0"/>
        <w:rPr>
          <w:rFonts w:ascii="Times New Roman" w:hAnsi="Times New Roman" w:cs="Times New Roman"/>
          <w:bCs/>
          <w:sz w:val="24"/>
          <w:szCs w:val="24"/>
        </w:rPr>
      </w:pPr>
      <w:r w:rsidRPr="00367EB1">
        <w:rPr>
          <w:rFonts w:ascii="Times New Roman" w:hAnsi="Times New Roman" w:cs="Times New Roman"/>
          <w:bCs/>
          <w:sz w:val="24"/>
          <w:szCs w:val="24"/>
        </w:rPr>
        <w:t>Specificity or Selectivity is the opposite of the recall metric. It is an evaluation metric that aims to calculate the True Negative Rate (TNR), which determines the proportion of actual (true) negative cases out of all negatives the model could identify. Thus, if the results are negative, how often the model predicts negative? Always Specificity can’t tolerate any false positives. Mathematically, the metric is the ratio of all True negatives to the sum of all negatives (True Negatives and False positives) in the dataset.</w:t>
      </w:r>
    </w:p>
    <w:p w:rsidR="00555AED" w:rsidRDefault="00367EB1" w:rsidP="00555AED">
      <w:pPr>
        <w:shd w:val="clear" w:color="auto" w:fill="FFFFFF"/>
        <w:jc w:val="center"/>
        <w:rPr>
          <w:rFonts w:ascii="Times New Roman" w:eastAsia="Times New Roman" w:hAnsi="Times New Roman" w:cs="Times New Roman"/>
          <w:color w:val="000000"/>
          <w:sz w:val="29"/>
          <w:szCs w:val="29"/>
        </w:rPr>
      </w:pPr>
      <w:r>
        <w:rPr>
          <w:rFonts w:ascii="Times New Roman" w:eastAsia="Times New Roman" w:hAnsi="Times New Roman" w:cs="Times New Roman"/>
          <w:i/>
          <w:color w:val="000000"/>
          <w:sz w:val="29"/>
          <w:szCs w:val="29"/>
        </w:rPr>
        <w:t>Specificity</w:t>
      </w:r>
      <w:r w:rsidRPr="00596040">
        <w:rPr>
          <w:rFonts w:ascii="Times New Roman" w:eastAsia="Times New Roman" w:hAnsi="Times New Roman" w:cs="Times New Roman"/>
          <w:color w:val="000000"/>
          <w:sz w:val="29"/>
          <w:szCs w:val="29"/>
        </w:rPr>
        <w:t xml:space="preserve"> =</w:t>
      </w:r>
      <m:oMath>
        <m:r>
          <w:rPr>
            <w:rFonts w:ascii="Cambria Math" w:eastAsia="Times New Roman" w:hAnsi="Cambria Math" w:cs="Times New Roman"/>
            <w:color w:val="000000"/>
            <w:sz w:val="29"/>
            <w:szCs w:val="29"/>
          </w:rPr>
          <m:t xml:space="preserve"> </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Number of True (actual) Negative</m:t>
            </m:r>
          </m:num>
          <m:den>
            <m:r>
              <w:rPr>
                <w:rFonts w:ascii="Cambria Math" w:eastAsia="Times New Roman" w:hAnsi="Cambria Math" w:cs="Times New Roman"/>
                <w:color w:val="000000"/>
                <w:sz w:val="29"/>
                <w:szCs w:val="29"/>
              </w:rPr>
              <m:t>Total number of all Negative</m:t>
            </m:r>
          </m:den>
        </m:f>
      </m:oMath>
      <w:r w:rsidRPr="00596040">
        <w:rPr>
          <w:rFonts w:ascii="Times New Roman" w:eastAsia="Times New Roman" w:hAnsi="Times New Roman" w:cs="Times New Roman"/>
          <w:color w:val="000000"/>
          <w:sz w:val="29"/>
          <w:szCs w:val="29"/>
        </w:rPr>
        <w:t xml:space="preserve"> = </w:t>
      </w:r>
      <m:oMath>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TN</m:t>
            </m:r>
          </m:num>
          <m:den>
            <m:r>
              <w:rPr>
                <w:rFonts w:ascii="Cambria Math" w:eastAsia="Times New Roman" w:hAnsi="Cambria Math" w:cs="Times New Roman"/>
                <w:color w:val="000000"/>
                <w:sz w:val="29"/>
                <w:szCs w:val="29"/>
              </w:rPr>
              <m:t>TN+FP</m:t>
            </m:r>
          </m:den>
        </m:f>
      </m:oMath>
    </w:p>
    <w:p w:rsidR="00555AED" w:rsidRPr="00555AED" w:rsidRDefault="00555AED" w:rsidP="00FD4785">
      <w:pPr>
        <w:pStyle w:val="ListParagraph"/>
        <w:numPr>
          <w:ilvl w:val="0"/>
          <w:numId w:val="11"/>
        </w:numPr>
        <w:shd w:val="clear" w:color="auto" w:fill="FFFFFF"/>
        <w:spacing w:after="0"/>
        <w:rPr>
          <w:rFonts w:ascii="Times New Roman" w:eastAsia="Times New Roman" w:hAnsi="Times New Roman" w:cs="Times New Roman"/>
          <w:color w:val="000000"/>
          <w:sz w:val="29"/>
          <w:szCs w:val="29"/>
        </w:rPr>
      </w:pPr>
      <w:r>
        <w:rPr>
          <w:rFonts w:ascii="Arial" w:eastAsia="Times New Roman" w:hAnsi="Arial" w:cs="Arial"/>
          <w:b/>
          <w:bCs/>
          <w:sz w:val="24"/>
          <w:szCs w:val="24"/>
        </w:rPr>
        <w:t>False Positive Rate (FPR)</w:t>
      </w:r>
      <w:r w:rsidR="002B0EA3">
        <w:rPr>
          <w:rFonts w:ascii="Arial" w:eastAsia="Times New Roman" w:hAnsi="Arial" w:cs="Arial"/>
          <w:b/>
          <w:bCs/>
          <w:sz w:val="24"/>
          <w:szCs w:val="24"/>
        </w:rPr>
        <w:t xml:space="preserve"> or Miss Rate</w:t>
      </w:r>
    </w:p>
    <w:p w:rsidR="0022314C" w:rsidRPr="0022314C" w:rsidRDefault="0022314C" w:rsidP="0022314C">
      <w:pPr>
        <w:autoSpaceDE w:val="0"/>
        <w:autoSpaceDN w:val="0"/>
        <w:adjustRightInd w:val="0"/>
        <w:rPr>
          <w:rFonts w:ascii="Times New Roman" w:hAnsi="Times New Roman" w:cs="Times New Roman"/>
          <w:bCs/>
          <w:sz w:val="24"/>
          <w:szCs w:val="24"/>
        </w:rPr>
      </w:pPr>
      <w:r w:rsidRPr="0022314C">
        <w:rPr>
          <w:rFonts w:ascii="Times New Roman" w:eastAsia="Times New Roman" w:hAnsi="Times New Roman" w:cs="Times New Roman"/>
          <w:bCs/>
          <w:color w:val="292929"/>
          <w:spacing w:val="-1"/>
          <w:sz w:val="24"/>
          <w:szCs w:val="24"/>
        </w:rPr>
        <w:t>The false Positive Rate (FPR) is the evaluation metric that determines the proportion of negative data values (events) mistakenly categorized as</w:t>
      </w:r>
      <w:r w:rsidRPr="0022314C">
        <w:rPr>
          <w:rFonts w:ascii="Times New Roman" w:eastAsia="Times New Roman" w:hAnsi="Times New Roman" w:cs="Times New Roman"/>
          <w:b/>
          <w:bCs/>
          <w:color w:val="292929"/>
          <w:spacing w:val="-1"/>
          <w:sz w:val="24"/>
          <w:szCs w:val="24"/>
        </w:rPr>
        <w:t> </w:t>
      </w:r>
      <w:r w:rsidRPr="0022314C">
        <w:rPr>
          <w:rFonts w:ascii="Times New Roman" w:eastAsia="Times New Roman" w:hAnsi="Times New Roman" w:cs="Times New Roman"/>
          <w:bCs/>
          <w:color w:val="292929"/>
          <w:spacing w:val="-1"/>
          <w:sz w:val="24"/>
          <w:szCs w:val="24"/>
        </w:rPr>
        <w:t>positive (false positives). Mathematically, it is the ratio of the number of false positives to the total number of all negatives (True Negatives and False positives) in the dataset.</w:t>
      </w:r>
    </w:p>
    <w:p w:rsidR="0022314C" w:rsidRPr="0022314C" w:rsidRDefault="0022314C" w:rsidP="0022314C">
      <w:pPr>
        <w:shd w:val="clear" w:color="auto" w:fill="FFFFFF"/>
        <w:jc w:val="center"/>
        <w:rPr>
          <w:rFonts w:ascii="Times New Roman" w:eastAsia="Times New Roman" w:hAnsi="Times New Roman" w:cs="Times New Roman"/>
          <w:color w:val="000000"/>
          <w:sz w:val="29"/>
          <w:szCs w:val="29"/>
        </w:rPr>
      </w:pPr>
      <w:r>
        <w:rPr>
          <w:rFonts w:ascii="Times New Roman" w:eastAsia="Times New Roman" w:hAnsi="Times New Roman" w:cs="Times New Roman"/>
          <w:i/>
          <w:color w:val="000000"/>
          <w:sz w:val="29"/>
          <w:szCs w:val="29"/>
        </w:rPr>
        <w:t>FPR</w:t>
      </w:r>
      <w:r w:rsidRPr="00596040">
        <w:rPr>
          <w:rFonts w:ascii="Times New Roman" w:eastAsia="Times New Roman" w:hAnsi="Times New Roman" w:cs="Times New Roman"/>
          <w:color w:val="000000"/>
          <w:sz w:val="29"/>
          <w:szCs w:val="29"/>
        </w:rPr>
        <w:t xml:space="preserve"> =</w:t>
      </w:r>
      <m:oMath>
        <m:r>
          <w:rPr>
            <w:rFonts w:ascii="Cambria Math" w:eastAsia="Times New Roman" w:hAnsi="Cambria Math" w:cs="Times New Roman"/>
            <w:color w:val="000000"/>
            <w:sz w:val="29"/>
            <w:szCs w:val="29"/>
          </w:rPr>
          <m:t xml:space="preserve"> </m:t>
        </m:r>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Number of False Positive</m:t>
            </m:r>
          </m:num>
          <m:den>
            <m:r>
              <w:rPr>
                <w:rFonts w:ascii="Cambria Math" w:eastAsia="Times New Roman" w:hAnsi="Cambria Math" w:cs="Times New Roman"/>
                <w:color w:val="000000"/>
                <w:sz w:val="29"/>
                <w:szCs w:val="29"/>
              </w:rPr>
              <m:t>Total number of all Negative</m:t>
            </m:r>
          </m:den>
        </m:f>
      </m:oMath>
      <w:r w:rsidRPr="00596040">
        <w:rPr>
          <w:rFonts w:ascii="Times New Roman" w:eastAsia="Times New Roman" w:hAnsi="Times New Roman" w:cs="Times New Roman"/>
          <w:color w:val="000000"/>
          <w:sz w:val="29"/>
          <w:szCs w:val="29"/>
        </w:rPr>
        <w:t xml:space="preserve"> = </w:t>
      </w:r>
      <m:oMath>
        <m:f>
          <m:fPr>
            <m:ctrlPr>
              <w:rPr>
                <w:rFonts w:ascii="Cambria Math" w:eastAsia="Times New Roman" w:hAnsi="Cambria Math" w:cs="Times New Roman"/>
                <w:i/>
                <w:color w:val="000000"/>
                <w:sz w:val="29"/>
                <w:szCs w:val="29"/>
              </w:rPr>
            </m:ctrlPr>
          </m:fPr>
          <m:num>
            <m:r>
              <w:rPr>
                <w:rFonts w:ascii="Cambria Math" w:eastAsia="Times New Roman" w:hAnsi="Cambria Math" w:cs="Times New Roman"/>
                <w:color w:val="000000"/>
                <w:sz w:val="29"/>
                <w:szCs w:val="29"/>
              </w:rPr>
              <m:t>FP</m:t>
            </m:r>
          </m:num>
          <m:den>
            <m:r>
              <w:rPr>
                <w:rFonts w:ascii="Cambria Math" w:eastAsia="Times New Roman" w:hAnsi="Cambria Math" w:cs="Times New Roman"/>
                <w:color w:val="000000"/>
                <w:sz w:val="29"/>
                <w:szCs w:val="29"/>
              </w:rPr>
              <m:t>TN+FP</m:t>
            </m:r>
          </m:den>
        </m:f>
      </m:oMath>
    </w:p>
    <w:p w:rsidR="0022314C" w:rsidRPr="00555AED" w:rsidRDefault="00DA5FC2" w:rsidP="00FD4785">
      <w:pPr>
        <w:pStyle w:val="ListParagraph"/>
        <w:numPr>
          <w:ilvl w:val="0"/>
          <w:numId w:val="11"/>
        </w:numPr>
        <w:shd w:val="clear" w:color="auto" w:fill="FFFFFF"/>
        <w:spacing w:after="0"/>
        <w:rPr>
          <w:rFonts w:ascii="Times New Roman" w:eastAsia="Times New Roman" w:hAnsi="Times New Roman" w:cs="Times New Roman"/>
          <w:color w:val="000000"/>
          <w:sz w:val="29"/>
          <w:szCs w:val="29"/>
        </w:rPr>
      </w:pPr>
      <w:r>
        <w:rPr>
          <w:rFonts w:ascii="Arial" w:eastAsia="Times New Roman" w:hAnsi="Arial" w:cs="Arial"/>
          <w:b/>
          <w:bCs/>
          <w:sz w:val="24"/>
          <w:szCs w:val="24"/>
        </w:rPr>
        <w:t>AUC-ROC</w:t>
      </w:r>
    </w:p>
    <w:p w:rsidR="007A5592" w:rsidRDefault="007A5592" w:rsidP="007A5592">
      <w:pPr>
        <w:pStyle w:val="NormalWeb"/>
        <w:shd w:val="clear" w:color="auto" w:fill="FFFFFF"/>
        <w:spacing w:before="0" w:beforeAutospacing="0" w:after="120" w:afterAutospacing="0" w:line="360" w:lineRule="auto"/>
      </w:pPr>
      <w:r>
        <w:t>AUC </w:t>
      </w:r>
      <w:r w:rsidRPr="000E23C8">
        <w:rPr>
          <w:rStyle w:val="Strong"/>
          <w:b w:val="0"/>
          <w:color w:val="0E101A"/>
        </w:rPr>
        <w:t>(Area under the Curve</w:t>
      </w:r>
      <w:r>
        <w:t>)-ROC </w:t>
      </w:r>
      <w:r w:rsidRPr="000E23C8">
        <w:rPr>
          <w:rStyle w:val="Strong"/>
          <w:b w:val="0"/>
          <w:color w:val="0E101A"/>
        </w:rPr>
        <w:t>(Receiver Operating Characteristics)</w:t>
      </w:r>
      <w:r>
        <w:t> curve is the visualization metric that evaluates the model performance in classification problems: by determining the classification values computed at various threshold settings. The metric is also known as AUROC </w:t>
      </w:r>
      <w:r w:rsidRPr="000E23C8">
        <w:rPr>
          <w:rStyle w:val="Strong"/>
          <w:b w:val="0"/>
          <w:color w:val="0E101A"/>
        </w:rPr>
        <w:t>(Area under the Receiver Operating Characteristics)</w:t>
      </w:r>
      <w:r>
        <w:t xml:space="preserve"> curve. </w:t>
      </w:r>
    </w:p>
    <w:p w:rsidR="008F1405" w:rsidRDefault="007A5592" w:rsidP="008F1405">
      <w:pPr>
        <w:pStyle w:val="NormalWeb"/>
        <w:shd w:val="clear" w:color="auto" w:fill="FFFFFF"/>
        <w:spacing w:before="120" w:beforeAutospacing="0" w:after="120" w:afterAutospacing="0" w:line="360" w:lineRule="auto"/>
      </w:pPr>
      <w:r>
        <w:lastRenderedPageBreak/>
        <w:t>The ROC curve is the probability curve that plots the TPR against FPR metrics—both with the range </w:t>
      </w:r>
      <w:r w:rsidRPr="000E23C8">
        <w:rPr>
          <w:rStyle w:val="Strong"/>
          <w:b w:val="0"/>
          <w:color w:val="0E101A"/>
        </w:rPr>
        <w:t>[0, 1]</w:t>
      </w:r>
      <w:r>
        <w:t xml:space="preserve">—to identify the better threshold which can separate the signal from noise. AUC is an area under two dimensional of the ROC curve that measures the degree of </w:t>
      </w:r>
      <w:proofErr w:type="spellStart"/>
      <w:r>
        <w:t>separability</w:t>
      </w:r>
      <w:proofErr w:type="spellEnd"/>
      <w:r>
        <w:t xml:space="preserve"> that distinguishes the performance of different classes or categorical algorithms. The greater the AUC, the better the model performance. </w:t>
      </w:r>
      <w:r w:rsidRPr="007A5592">
        <w:rPr>
          <w:rStyle w:val="Strong"/>
          <w:b w:val="0"/>
          <w:color w:val="0E101A"/>
        </w:rPr>
        <w:t>Thus, the best model will have AUC near the value of 1, indicating a bet</w:t>
      </w:r>
      <w:r>
        <w:rPr>
          <w:rStyle w:val="Strong"/>
          <w:b w:val="0"/>
          <w:color w:val="0E101A"/>
        </w:rPr>
        <w:t>ter classification performance</w:t>
      </w:r>
      <w:r w:rsidR="00466877">
        <w:rPr>
          <w:rStyle w:val="Strong"/>
          <w:b w:val="0"/>
          <w:color w:val="0E101A"/>
        </w:rPr>
        <w:t xml:space="preserve">, </w:t>
      </w:r>
      <w:r w:rsidRPr="007A5592">
        <w:rPr>
          <w:rStyle w:val="Strong"/>
          <w:b w:val="0"/>
          <w:color w:val="0E101A"/>
        </w:rPr>
        <w:t>and the poor model will have a near zero AUC value. When the value is 0.5, the model cannot separate the classes or categorical methods. </w:t>
      </w:r>
      <w:r>
        <w:t> </w:t>
      </w:r>
    </w:p>
    <w:p w:rsidR="008F1405" w:rsidRPr="003D3DBC" w:rsidRDefault="008F1405" w:rsidP="008F1405">
      <w:pPr>
        <w:pStyle w:val="NormalWeb"/>
        <w:shd w:val="clear" w:color="auto" w:fill="FFFFFF"/>
        <w:spacing w:before="120" w:beforeAutospacing="0" w:after="120" w:afterAutospacing="0" w:line="360" w:lineRule="auto"/>
        <w:jc w:val="center"/>
        <w:rPr>
          <w:rFonts w:ascii="Georgia" w:hAnsi="Georgia"/>
          <w:color w:val="292929"/>
          <w:spacing w:val="-1"/>
          <w:sz w:val="30"/>
          <w:szCs w:val="30"/>
        </w:rPr>
      </w:pPr>
      <w:r>
        <w:rPr>
          <w:noProof/>
          <w:lang w:eastAsia="zh-CN"/>
        </w:rPr>
        <w:drawing>
          <wp:inline distT="0" distB="0" distL="0" distR="0" wp14:anchorId="5E5608E8" wp14:editId="25A0927C">
            <wp:extent cx="2673350" cy="2216150"/>
            <wp:effectExtent l="0" t="0" r="0" b="0"/>
            <wp:docPr id="145" name="Picture 145" descr="Compare Deep Learning Models Using ROC Curves - MATLAB &amp;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mpare Deep Learning Models Using ROC Curves - MATLAB &amp; Simulin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73350" cy="2216150"/>
                    </a:xfrm>
                    <a:prstGeom prst="rect">
                      <a:avLst/>
                    </a:prstGeom>
                    <a:noFill/>
                    <a:ln>
                      <a:noFill/>
                    </a:ln>
                  </pic:spPr>
                </pic:pic>
              </a:graphicData>
            </a:graphic>
          </wp:inline>
        </w:drawing>
      </w:r>
      <w:r>
        <w:rPr>
          <w:noProof/>
          <w:lang w:eastAsia="zh-CN"/>
        </w:rPr>
        <w:drawing>
          <wp:inline distT="0" distB="0" distL="0" distR="0" wp14:anchorId="1C206F99" wp14:editId="2365FE2D">
            <wp:extent cx="2400300" cy="2127250"/>
            <wp:effectExtent l="0" t="0" r="0" b="6350"/>
            <wp:docPr id="146" name="Picture 146" descr="https://upload.wikimedia.org/wikipedia/commons/thumb/1/13/Roc_curve.svg/800px-Roc_curv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upload.wikimedia.org/wikipedia/commons/thumb/1/13/Roc_curve.svg/800px-Roc_curve.svg.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575" r="2360"/>
                    <a:stretch/>
                  </pic:blipFill>
                  <pic:spPr bwMode="auto">
                    <a:xfrm>
                      <a:off x="0" y="0"/>
                      <a:ext cx="2400300" cy="2127250"/>
                    </a:xfrm>
                    <a:prstGeom prst="rect">
                      <a:avLst/>
                    </a:prstGeom>
                    <a:noFill/>
                    <a:ln>
                      <a:noFill/>
                    </a:ln>
                    <a:extLst>
                      <a:ext uri="{53640926-AAD7-44D8-BBD7-CCE9431645EC}">
                        <a14:shadowObscured xmlns:a14="http://schemas.microsoft.com/office/drawing/2010/main"/>
                      </a:ext>
                    </a:extLst>
                  </pic:spPr>
                </pic:pic>
              </a:graphicData>
            </a:graphic>
          </wp:inline>
        </w:drawing>
      </w:r>
    </w:p>
    <w:p w:rsidR="008F1405" w:rsidRDefault="00083A1A" w:rsidP="008F1405">
      <w:pPr>
        <w:pStyle w:val="NormalWeb"/>
        <w:shd w:val="clear" w:color="auto" w:fill="FFFFFF"/>
        <w:spacing w:before="120" w:beforeAutospacing="0" w:after="120" w:afterAutospacing="0" w:line="360" w:lineRule="auto"/>
        <w:jc w:val="center"/>
        <w:rPr>
          <w:bCs/>
        </w:rPr>
      </w:pPr>
      <w:r>
        <w:rPr>
          <w:bCs/>
        </w:rPr>
        <w:t>Figure 4-11</w:t>
      </w:r>
      <w:r w:rsidR="00D12205">
        <w:rPr>
          <w:bCs/>
        </w:rPr>
        <w:t>: AUC-ROC Graphs</w:t>
      </w:r>
    </w:p>
    <w:p w:rsidR="009C5A81" w:rsidRPr="009C5A81" w:rsidRDefault="003509E1" w:rsidP="00FD4785">
      <w:pPr>
        <w:pStyle w:val="NormalWeb"/>
        <w:numPr>
          <w:ilvl w:val="0"/>
          <w:numId w:val="11"/>
        </w:numPr>
        <w:shd w:val="clear" w:color="auto" w:fill="FFFFFF"/>
        <w:spacing w:before="0" w:beforeAutospacing="0" w:after="0" w:afterAutospacing="0" w:line="360" w:lineRule="auto"/>
      </w:pPr>
      <w:r>
        <w:rPr>
          <w:rFonts w:ascii="Arial" w:hAnsi="Arial" w:cs="Arial"/>
          <w:b/>
          <w:bCs/>
        </w:rPr>
        <w:t>Negative Predictive Value (N</w:t>
      </w:r>
      <w:r w:rsidRPr="008852C0">
        <w:rPr>
          <w:rFonts w:ascii="Arial" w:hAnsi="Arial" w:cs="Arial"/>
          <w:b/>
          <w:bCs/>
        </w:rPr>
        <w:t>PV)</w:t>
      </w:r>
    </w:p>
    <w:p w:rsidR="009C5A81" w:rsidRPr="003509E1" w:rsidRDefault="0022055A" w:rsidP="009C5A81">
      <w:pPr>
        <w:pStyle w:val="NormalWeb"/>
        <w:shd w:val="clear" w:color="auto" w:fill="FFFFFF"/>
        <w:spacing w:before="0" w:beforeAutospacing="0" w:after="0" w:afterAutospacing="0" w:line="360" w:lineRule="auto"/>
      </w:pPr>
      <w:r w:rsidRPr="0022055A">
        <w:t>The Negative predictive value (NPV) represents the probability of an absent condition for a given negative test result. It determines the ratio of the correct 'negative' outcomes to the total number of 'negative' predictions (true negative and false negative).</w:t>
      </w:r>
    </w:p>
    <w:p w:rsidR="003509E1" w:rsidRDefault="009C5A81" w:rsidP="003509E1">
      <w:pPr>
        <w:pStyle w:val="NormalWeb"/>
        <w:shd w:val="clear" w:color="auto" w:fill="FFFFFF"/>
        <w:spacing w:before="120" w:beforeAutospacing="0" w:after="120" w:afterAutospacing="0" w:line="360" w:lineRule="auto"/>
        <w:jc w:val="center"/>
      </w:pPr>
      <w:r>
        <w:rPr>
          <w:i/>
          <w:color w:val="000000"/>
          <w:sz w:val="28"/>
          <w:szCs w:val="28"/>
        </w:rPr>
        <w:t>NPV</w:t>
      </w:r>
      <w:r w:rsidR="003509E1" w:rsidRPr="004E557A">
        <w:rPr>
          <w:color w:val="000000"/>
          <w:sz w:val="29"/>
          <w:szCs w:val="29"/>
        </w:rPr>
        <w:t xml:space="preserve"> =</w:t>
      </w:r>
      <m:oMath>
        <m:r>
          <w:rPr>
            <w:rFonts w:ascii="Cambria Math" w:hAnsi="Cambria Math"/>
            <w:color w:val="000000"/>
            <w:sz w:val="29"/>
            <w:szCs w:val="29"/>
          </w:rPr>
          <m:t xml:space="preserve"> </m:t>
        </m:r>
        <m:f>
          <m:fPr>
            <m:ctrlPr>
              <w:rPr>
                <w:rFonts w:ascii="Cambria Math" w:hAnsi="Cambria Math"/>
                <w:i/>
                <w:color w:val="000000"/>
                <w:sz w:val="29"/>
                <w:szCs w:val="29"/>
              </w:rPr>
            </m:ctrlPr>
          </m:fPr>
          <m:num>
            <m:r>
              <w:rPr>
                <w:rFonts w:ascii="Cambria Math" w:hAnsi="Cambria Math"/>
                <w:color w:val="000000"/>
                <w:sz w:val="29"/>
                <w:szCs w:val="29"/>
              </w:rPr>
              <m:t>Number of True Negative</m:t>
            </m:r>
          </m:num>
          <m:den>
            <m:r>
              <w:rPr>
                <w:rFonts w:ascii="Cambria Math" w:hAnsi="Cambria Math"/>
                <w:color w:val="000000"/>
                <w:sz w:val="29"/>
                <w:szCs w:val="29"/>
              </w:rPr>
              <m:t>Total Negative Prediction</m:t>
            </m:r>
          </m:den>
        </m:f>
      </m:oMath>
      <w:r w:rsidR="003509E1" w:rsidRPr="004E557A">
        <w:rPr>
          <w:color w:val="000000"/>
          <w:sz w:val="29"/>
          <w:szCs w:val="29"/>
        </w:rPr>
        <w:t xml:space="preserve"> = </w:t>
      </w:r>
      <m:oMath>
        <m:f>
          <m:fPr>
            <m:ctrlPr>
              <w:rPr>
                <w:rFonts w:ascii="Cambria Math" w:hAnsi="Cambria Math"/>
                <w:i/>
                <w:color w:val="000000"/>
                <w:sz w:val="29"/>
                <w:szCs w:val="29"/>
              </w:rPr>
            </m:ctrlPr>
          </m:fPr>
          <m:num>
            <m:r>
              <w:rPr>
                <w:rFonts w:ascii="Cambria Math" w:hAnsi="Cambria Math"/>
                <w:color w:val="000000"/>
                <w:sz w:val="29"/>
                <w:szCs w:val="29"/>
              </w:rPr>
              <m:t>TN</m:t>
            </m:r>
          </m:num>
          <m:den>
            <m:r>
              <w:rPr>
                <w:rFonts w:ascii="Cambria Math" w:hAnsi="Cambria Math"/>
                <w:color w:val="000000"/>
                <w:sz w:val="29"/>
                <w:szCs w:val="29"/>
              </w:rPr>
              <m:t>TN+FN</m:t>
            </m:r>
          </m:den>
        </m:f>
      </m:oMath>
    </w:p>
    <w:p w:rsidR="00C167E9" w:rsidRPr="00E25C48" w:rsidRDefault="00D77CC2" w:rsidP="00FD4785">
      <w:pPr>
        <w:pStyle w:val="ListParagraph"/>
        <w:numPr>
          <w:ilvl w:val="3"/>
          <w:numId w:val="12"/>
        </w:numPr>
        <w:shd w:val="clear" w:color="auto" w:fill="FFFFFF"/>
        <w:spacing w:after="0"/>
        <w:rPr>
          <w:rFonts w:ascii="Arial" w:hAnsi="Arial" w:cs="Arial"/>
          <w:b/>
          <w:bCs/>
          <w:sz w:val="24"/>
          <w:szCs w:val="24"/>
        </w:rPr>
      </w:pPr>
      <w:r w:rsidRPr="00E25C48">
        <w:rPr>
          <w:rFonts w:ascii="Arial" w:hAnsi="Arial" w:cs="Arial"/>
          <w:b/>
          <w:bCs/>
          <w:sz w:val="24"/>
          <w:szCs w:val="24"/>
        </w:rPr>
        <w:t>Satisfying and Optimizing metric</w:t>
      </w:r>
    </w:p>
    <w:p w:rsidR="008F1405" w:rsidRDefault="00C167E9" w:rsidP="008F1405">
      <w:pPr>
        <w:shd w:val="clear" w:color="auto" w:fill="FFFFFF"/>
        <w:rPr>
          <w:rFonts w:ascii="Times New Roman" w:eastAsia="Times New Roman" w:hAnsi="Times New Roman" w:cs="Times New Roman"/>
          <w:color w:val="292929"/>
          <w:spacing w:val="-1"/>
          <w:sz w:val="24"/>
          <w:szCs w:val="24"/>
        </w:rPr>
      </w:pPr>
      <w:r w:rsidRPr="00C167E9">
        <w:rPr>
          <w:rFonts w:ascii="Times New Roman" w:eastAsia="Times New Roman" w:hAnsi="Times New Roman" w:cs="Times New Roman"/>
          <w:color w:val="292929"/>
          <w:spacing w:val="-1"/>
          <w:sz w:val="24"/>
          <w:szCs w:val="24"/>
        </w:rPr>
        <w:t>Evaluation metrics are into two classes: optimizing metrics and satisfying metrics. An optimizing metric ensures the metric is as good as possible to maximize the model’s accuracy. A satisficing metric ensures that the metric has met the expectation set. Accuracy is an example of optimizing metrics, and memory and running time are an example of satisfying metrics. In choosing evaluation metrics in training/development/test sets, it is crucial to consider which factor (satisfaction or optimization) can achieve the best model. The general rule for selecting the type of metric is:</w:t>
      </w:r>
    </w:p>
    <w:p w:rsidR="00555AED" w:rsidRPr="00C240F9" w:rsidRDefault="00116971" w:rsidP="00555AED">
      <w:pPr>
        <w:shd w:val="clear" w:color="auto" w:fill="FFFFFF"/>
        <w:rPr>
          <w:rFonts w:ascii="Arial" w:hAnsi="Arial" w:cs="Arial"/>
          <w:color w:val="292929"/>
          <w:spacing w:val="-1"/>
          <w:sz w:val="28"/>
          <w:szCs w:val="28"/>
        </w:rPr>
      </w:pPr>
      <m:oMathPara>
        <m:oMath>
          <m:sSub>
            <m:sSubPr>
              <m:ctrlPr>
                <w:rPr>
                  <w:rFonts w:ascii="Cambria Math" w:eastAsia="Times New Roman" w:hAnsi="Cambria Math" w:cs="Times New Roman"/>
                  <w:i/>
                  <w:color w:val="292929"/>
                  <w:spacing w:val="-1"/>
                  <w:sz w:val="28"/>
                  <w:szCs w:val="28"/>
                </w:rPr>
              </m:ctrlPr>
            </m:sSubPr>
            <m:e>
              <m:r>
                <w:rPr>
                  <w:rFonts w:ascii="Cambria Math" w:eastAsia="Times New Roman" w:hAnsi="Cambria Math" w:cs="Times New Roman"/>
                  <w:color w:val="292929"/>
                  <w:spacing w:val="-1"/>
                  <w:sz w:val="28"/>
                  <w:szCs w:val="28"/>
                </w:rPr>
                <m:t>N</m:t>
              </m:r>
            </m:e>
            <m:sub>
              <m:r>
                <w:rPr>
                  <w:rFonts w:ascii="Cambria Math" w:eastAsia="Times New Roman" w:hAnsi="Cambria Math" w:cs="Times New Roman"/>
                  <w:color w:val="292929"/>
                  <w:spacing w:val="-1"/>
                  <w:sz w:val="28"/>
                  <w:szCs w:val="28"/>
                </w:rPr>
                <m:t xml:space="preserve">metric </m:t>
              </m:r>
            </m:sub>
          </m:sSub>
          <m:r>
            <w:rPr>
              <w:rFonts w:ascii="Cambria Math" w:eastAsia="Times New Roman" w:hAnsi="Cambria Math" w:cs="Times New Roman"/>
              <w:color w:val="292929"/>
              <w:spacing w:val="-1"/>
              <w:sz w:val="28"/>
              <w:szCs w:val="28"/>
            </w:rPr>
            <m:t>:</m:t>
          </m:r>
          <m:d>
            <m:dPr>
              <m:begChr m:val="{"/>
              <m:endChr m:val=""/>
              <m:ctrlPr>
                <w:rPr>
                  <w:rFonts w:ascii="Cambria Math" w:eastAsia="Times New Roman" w:hAnsi="Cambria Math" w:cs="Times New Roman"/>
                  <w:i/>
                  <w:color w:val="292929"/>
                  <w:spacing w:val="-1"/>
                  <w:sz w:val="28"/>
                  <w:szCs w:val="28"/>
                </w:rPr>
              </m:ctrlPr>
            </m:dPr>
            <m:e>
              <m:eqArr>
                <m:eqArrPr>
                  <m:ctrlPr>
                    <w:rPr>
                      <w:rFonts w:ascii="Cambria Math" w:eastAsia="Times New Roman" w:hAnsi="Cambria Math" w:cs="Times New Roman"/>
                      <w:i/>
                      <w:color w:val="292929"/>
                      <w:spacing w:val="-1"/>
                      <w:sz w:val="28"/>
                      <w:szCs w:val="28"/>
                    </w:rPr>
                  </m:ctrlPr>
                </m:eqArrPr>
                <m:e>
                  <m:r>
                    <w:rPr>
                      <w:rFonts w:ascii="Cambria Math" w:eastAsia="Times New Roman" w:hAnsi="Cambria Math" w:cs="Times New Roman"/>
                      <w:color w:val="292929"/>
                      <w:spacing w:val="-1"/>
                      <w:sz w:val="28"/>
                      <w:szCs w:val="28"/>
                    </w:rPr>
                    <m:t>1                                Optimizing metric</m:t>
                  </m:r>
                </m:e>
                <m:e>
                  <m:sSub>
                    <m:sSubPr>
                      <m:ctrlPr>
                        <w:rPr>
                          <w:rFonts w:ascii="Cambria Math" w:eastAsia="Times New Roman" w:hAnsi="Cambria Math" w:cs="Times New Roman"/>
                          <w:i/>
                          <w:color w:val="292929"/>
                          <w:spacing w:val="-1"/>
                          <w:sz w:val="28"/>
                          <w:szCs w:val="28"/>
                        </w:rPr>
                      </m:ctrlPr>
                    </m:sSubPr>
                    <m:e>
                      <m:r>
                        <w:rPr>
                          <w:rFonts w:ascii="Cambria Math" w:eastAsia="Times New Roman" w:hAnsi="Cambria Math" w:cs="Times New Roman"/>
                          <w:color w:val="292929"/>
                          <w:spacing w:val="-1"/>
                          <w:sz w:val="28"/>
                          <w:szCs w:val="28"/>
                        </w:rPr>
                        <m:t>N</m:t>
                      </m:r>
                    </m:e>
                    <m:sub>
                      <m:r>
                        <w:rPr>
                          <w:rFonts w:ascii="Cambria Math" w:eastAsia="Times New Roman" w:hAnsi="Cambria Math" w:cs="Times New Roman"/>
                          <w:color w:val="292929"/>
                          <w:spacing w:val="-1"/>
                          <w:sz w:val="28"/>
                          <w:szCs w:val="28"/>
                        </w:rPr>
                        <m:t xml:space="preserve">metric </m:t>
                      </m:r>
                    </m:sub>
                  </m:sSub>
                  <m:r>
                    <w:rPr>
                      <w:rFonts w:ascii="Cambria Math" w:eastAsia="Times New Roman" w:hAnsi="Cambria Math" w:cs="Times New Roman"/>
                      <w:color w:val="292929"/>
                      <w:spacing w:val="-1"/>
                      <w:sz w:val="28"/>
                      <w:szCs w:val="28"/>
                    </w:rPr>
                    <m:t>-1            Satisfying metric</m:t>
                  </m:r>
                </m:e>
              </m:eqArr>
            </m:e>
          </m:d>
        </m:oMath>
      </m:oMathPara>
    </w:p>
    <w:p w:rsidR="00C240F9" w:rsidRPr="00C240F9" w:rsidRDefault="00C240F9" w:rsidP="00FD4785">
      <w:pPr>
        <w:pStyle w:val="ListParagraph"/>
        <w:numPr>
          <w:ilvl w:val="3"/>
          <w:numId w:val="12"/>
        </w:numPr>
        <w:shd w:val="clear" w:color="auto" w:fill="FFFFFF"/>
        <w:spacing w:after="0"/>
        <w:rPr>
          <w:rFonts w:ascii="Arial" w:hAnsi="Arial" w:cs="Arial"/>
          <w:b/>
          <w:bCs/>
          <w:sz w:val="24"/>
          <w:szCs w:val="24"/>
        </w:rPr>
      </w:pPr>
      <w:r>
        <w:rPr>
          <w:rFonts w:ascii="Arial" w:hAnsi="Arial" w:cs="Arial"/>
          <w:b/>
          <w:bCs/>
          <w:sz w:val="24"/>
          <w:szCs w:val="24"/>
        </w:rPr>
        <w:t>The AUROC Score Preference in Classification</w:t>
      </w:r>
    </w:p>
    <w:p w:rsidR="00C240F9" w:rsidRPr="00760246" w:rsidRDefault="00760246" w:rsidP="00555AED">
      <w:pPr>
        <w:shd w:val="clear" w:color="auto" w:fill="FFFFFF"/>
        <w:rPr>
          <w:rFonts w:ascii="Times New Roman" w:hAnsi="Times New Roman" w:cs="Times New Roman"/>
          <w:b/>
          <w:bCs/>
          <w:sz w:val="24"/>
          <w:szCs w:val="24"/>
        </w:rPr>
      </w:pPr>
      <w:r w:rsidRPr="00760246">
        <w:rPr>
          <w:rStyle w:val="Strong"/>
          <w:rFonts w:ascii="Times New Roman" w:hAnsi="Times New Roman" w:cs="Times New Roman"/>
          <w:b w:val="0"/>
          <w:color w:val="0E101A"/>
          <w:sz w:val="24"/>
          <w:szCs w:val="24"/>
        </w:rPr>
        <w:t>The Area under the Receiver Operating Characteristics (AUROC) curve is an independent visualization metric used to evaluate a model's classification performance. It considers both the False Positive Rate (Specificity) and True Positive Rate (Sensitivity/Recall) to provide a single value that summarizes the model's performance and allows for comparison with other models. An AUROC value of 1 indicates excellent model performance, and 0 implies poor performance, where the designed model cannot distinguish between the provided classes for classification when the threshold is at 0.5 value.</w:t>
      </w:r>
    </w:p>
    <w:p w:rsidR="008C2B0D" w:rsidRPr="00B40D0B" w:rsidRDefault="00253AEC" w:rsidP="008C2B0D">
      <w:pPr>
        <w:spacing w:after="160" w:line="259" w:lineRule="auto"/>
        <w:jc w:val="left"/>
        <w:rPr>
          <w:rFonts w:ascii="Times New Roman" w:hAnsi="Times New Roman" w:cs="Times New Roman"/>
          <w:sz w:val="24"/>
          <w:szCs w:val="24"/>
        </w:rPr>
      </w:pPr>
      <w:r>
        <w:rPr>
          <w:rFonts w:ascii="Arial" w:hAnsi="Arial" w:cs="Arial"/>
          <w:b/>
          <w:sz w:val="24"/>
          <w:szCs w:val="24"/>
        </w:rPr>
        <w:t>4.5</w:t>
      </w:r>
      <w:r w:rsidR="008C2B0D" w:rsidRPr="00B40D0B">
        <w:rPr>
          <w:rFonts w:ascii="Arial" w:hAnsi="Arial" w:cs="Arial"/>
          <w:b/>
          <w:sz w:val="24"/>
          <w:szCs w:val="24"/>
        </w:rPr>
        <w:t>.</w:t>
      </w:r>
      <w:r w:rsidR="008C2B0D" w:rsidRPr="00B40D0B">
        <w:rPr>
          <w:rFonts w:ascii="Arial" w:hAnsi="Arial" w:cs="Arial"/>
          <w:sz w:val="24"/>
          <w:szCs w:val="24"/>
        </w:rPr>
        <w:t xml:space="preserve"> </w:t>
      </w:r>
      <w:r w:rsidR="00BE1486">
        <w:rPr>
          <w:rFonts w:ascii="Arial" w:hAnsi="Arial" w:cs="Arial"/>
          <w:b/>
          <w:bCs/>
          <w:sz w:val="24"/>
          <w:szCs w:val="24"/>
        </w:rPr>
        <w:t xml:space="preserve">Conclusion </w:t>
      </w:r>
    </w:p>
    <w:p w:rsidR="00AD6FA9" w:rsidRDefault="00C240F9" w:rsidP="00555AED">
      <w:pPr>
        <w:shd w:val="clear" w:color="auto" w:fill="FFFFFF"/>
        <w:rPr>
          <w:rFonts w:ascii="Times New Roman" w:eastAsia="Times New Roman" w:hAnsi="Times New Roman" w:cs="Times New Roman"/>
          <w:color w:val="111111"/>
          <w:sz w:val="24"/>
          <w:szCs w:val="24"/>
        </w:rPr>
      </w:pPr>
      <w:r w:rsidRPr="00C240F9">
        <w:rPr>
          <w:rFonts w:ascii="Times New Roman" w:eastAsia="Times New Roman" w:hAnsi="Times New Roman" w:cs="Times New Roman"/>
          <w:color w:val="111111"/>
          <w:sz w:val="24"/>
          <w:szCs w:val="24"/>
        </w:rPr>
        <w:t xml:space="preserve">This chapter has validated the proposed </w:t>
      </w:r>
      <w:proofErr w:type="spellStart"/>
      <w:r w:rsidRPr="00C240F9">
        <w:rPr>
          <w:rFonts w:ascii="Times New Roman" w:eastAsia="Times New Roman" w:hAnsi="Times New Roman" w:cs="Times New Roman"/>
          <w:color w:val="111111"/>
          <w:sz w:val="24"/>
          <w:szCs w:val="24"/>
        </w:rPr>
        <w:t>DenseNet</w:t>
      </w:r>
      <w:proofErr w:type="spellEnd"/>
      <w:r w:rsidRPr="00C240F9">
        <w:rPr>
          <w:rFonts w:ascii="Times New Roman" w:eastAsia="Times New Roman" w:hAnsi="Times New Roman" w:cs="Times New Roman"/>
          <w:color w:val="111111"/>
          <w:sz w:val="24"/>
          <w:szCs w:val="24"/>
        </w:rPr>
        <w:t>-CNN architecture and explored the experimental environment setups. The chapter described the dataset used for model designing and the associated data preprocessing and augmentation techniques. It also outlined the training procedures, including the transfer learning approach and the optimization techniques such as Adam, Batch Normalization, and early stopping. Moreover, the chapter discussed the diagnostic methods used for error analysis and performance evaluation— the essential evaluation metrics such as accuracy, precision, recall, F1-score, and Area under the Receiver Operating Characteristic Curve (AUROC).</w:t>
      </w:r>
    </w:p>
    <w:p w:rsidR="00C240F9" w:rsidRDefault="00C240F9" w:rsidP="00555AED">
      <w:pPr>
        <w:shd w:val="clear" w:color="auto" w:fill="FFFFFF"/>
        <w:rPr>
          <w:rFonts w:ascii="Times New Roman" w:eastAsia="Times New Roman" w:hAnsi="Times New Roman" w:cs="Times New Roman"/>
          <w:color w:val="111111"/>
          <w:sz w:val="24"/>
          <w:szCs w:val="24"/>
        </w:rPr>
      </w:pPr>
    </w:p>
    <w:p w:rsidR="00C240F9" w:rsidRDefault="00C240F9" w:rsidP="00555AED">
      <w:pPr>
        <w:shd w:val="clear" w:color="auto" w:fill="FFFFFF"/>
        <w:rPr>
          <w:rFonts w:ascii="Times New Roman" w:eastAsia="Times New Roman" w:hAnsi="Times New Roman" w:cs="Times New Roman"/>
          <w:color w:val="111111"/>
          <w:sz w:val="24"/>
          <w:szCs w:val="24"/>
        </w:rPr>
      </w:pPr>
    </w:p>
    <w:p w:rsidR="00555AED" w:rsidRPr="00367EB1" w:rsidRDefault="00555AED" w:rsidP="00555AED">
      <w:pPr>
        <w:shd w:val="clear" w:color="auto" w:fill="FFFFFF"/>
        <w:rPr>
          <w:rFonts w:ascii="Arial" w:eastAsia="Times New Roman" w:hAnsi="Arial" w:cs="Arial"/>
          <w:color w:val="111111"/>
          <w:sz w:val="27"/>
          <w:szCs w:val="27"/>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3974BA" w:rsidRDefault="003974BA" w:rsidP="003974BA">
      <w:pPr>
        <w:autoSpaceDE w:val="0"/>
        <w:autoSpaceDN w:val="0"/>
        <w:adjustRightInd w:val="0"/>
        <w:spacing w:after="0"/>
        <w:rPr>
          <w:rFonts w:ascii="Arial" w:hAnsi="Arial" w:cs="Arial"/>
          <w:b/>
          <w:bCs/>
          <w:sz w:val="24"/>
          <w:szCs w:val="24"/>
        </w:rPr>
      </w:pPr>
    </w:p>
    <w:p w:rsidR="00395456" w:rsidRPr="00D3195E" w:rsidRDefault="00395456" w:rsidP="00395456">
      <w:pPr>
        <w:spacing w:line="240" w:lineRule="auto"/>
        <w:jc w:val="center"/>
        <w:rPr>
          <w:rFonts w:ascii="Arial" w:hAnsi="Arial" w:cs="Arial"/>
          <w:b/>
          <w:bCs/>
          <w:sz w:val="40"/>
          <w:szCs w:val="40"/>
        </w:rPr>
      </w:pPr>
      <w:r>
        <w:rPr>
          <w:rFonts w:ascii="Arial" w:hAnsi="Arial" w:cs="Arial"/>
          <w:b/>
          <w:bCs/>
          <w:sz w:val="40"/>
          <w:szCs w:val="40"/>
        </w:rPr>
        <w:lastRenderedPageBreak/>
        <w:t>CHAPTER 5</w:t>
      </w:r>
      <w:r w:rsidRPr="00D3195E">
        <w:rPr>
          <w:rFonts w:ascii="Arial" w:hAnsi="Arial" w:cs="Arial"/>
          <w:b/>
          <w:bCs/>
          <w:sz w:val="40"/>
          <w:szCs w:val="40"/>
        </w:rPr>
        <w:t>:</w:t>
      </w:r>
    </w:p>
    <w:p w:rsidR="00395456" w:rsidRDefault="0017001B" w:rsidP="00395456">
      <w:pPr>
        <w:spacing w:line="240" w:lineRule="auto"/>
        <w:jc w:val="center"/>
        <w:rPr>
          <w:rFonts w:ascii="Arial" w:hAnsi="Arial" w:cs="Arial"/>
          <w:b/>
          <w:bCs/>
          <w:sz w:val="40"/>
          <w:szCs w:val="40"/>
        </w:rPr>
      </w:pPr>
      <w:r>
        <w:rPr>
          <w:rFonts w:ascii="Arial" w:hAnsi="Arial" w:cs="Arial"/>
          <w:b/>
          <w:bCs/>
          <w:sz w:val="40"/>
          <w:szCs w:val="40"/>
        </w:rPr>
        <w:t xml:space="preserve">RESULTS, ANALYSIS, AND </w:t>
      </w:r>
      <w:r w:rsidR="00395456">
        <w:rPr>
          <w:rFonts w:ascii="Arial" w:hAnsi="Arial" w:cs="Arial"/>
          <w:b/>
          <w:bCs/>
          <w:sz w:val="40"/>
          <w:szCs w:val="40"/>
        </w:rPr>
        <w:t>DISCUSSION</w:t>
      </w:r>
      <w:r w:rsidR="00395456" w:rsidRPr="00D3195E">
        <w:rPr>
          <w:rFonts w:ascii="Arial" w:hAnsi="Arial" w:cs="Arial"/>
          <w:b/>
          <w:bCs/>
          <w:sz w:val="40"/>
          <w:szCs w:val="40"/>
        </w:rPr>
        <w:t>:</w:t>
      </w:r>
    </w:p>
    <w:p w:rsidR="003F3D09" w:rsidRDefault="0038119E" w:rsidP="006D4834">
      <w:pPr>
        <w:spacing w:after="0"/>
        <w:rPr>
          <w:rFonts w:ascii="Arial" w:hAnsi="Arial" w:cs="Arial"/>
          <w:b/>
          <w:bCs/>
          <w:sz w:val="40"/>
          <w:szCs w:val="40"/>
        </w:rPr>
      </w:pPr>
      <w:r>
        <w:rPr>
          <w:rFonts w:ascii="Arial" w:hAnsi="Arial" w:cs="Arial"/>
          <w:b/>
          <w:sz w:val="24"/>
          <w:szCs w:val="24"/>
        </w:rPr>
        <w:t>5.1</w:t>
      </w:r>
      <w:r w:rsidR="007C6F2D" w:rsidRPr="00D3195E">
        <w:rPr>
          <w:rFonts w:ascii="Arial" w:hAnsi="Arial" w:cs="Arial"/>
          <w:b/>
          <w:sz w:val="24"/>
          <w:szCs w:val="24"/>
        </w:rPr>
        <w:t>.</w:t>
      </w:r>
      <w:r w:rsidR="007C6F2D" w:rsidRPr="00D3195E">
        <w:rPr>
          <w:rFonts w:ascii="Arial" w:hAnsi="Arial" w:cs="Arial"/>
          <w:sz w:val="24"/>
          <w:szCs w:val="24"/>
        </w:rPr>
        <w:t xml:space="preserve"> </w:t>
      </w:r>
      <w:r w:rsidR="007C6F2D">
        <w:rPr>
          <w:rFonts w:ascii="Arial" w:hAnsi="Arial" w:cs="Arial"/>
          <w:b/>
          <w:bCs/>
          <w:sz w:val="24"/>
          <w:szCs w:val="24"/>
        </w:rPr>
        <w:t>Introduction</w:t>
      </w:r>
      <w:r>
        <w:rPr>
          <w:rFonts w:ascii="Arial" w:hAnsi="Arial" w:cs="Arial"/>
          <w:b/>
          <w:bCs/>
          <w:sz w:val="24"/>
          <w:szCs w:val="24"/>
        </w:rPr>
        <w:t>:</w:t>
      </w:r>
      <w:r w:rsidR="007C6F2D">
        <w:rPr>
          <w:rFonts w:ascii="Arial" w:hAnsi="Arial" w:cs="Arial"/>
          <w:b/>
          <w:bCs/>
          <w:sz w:val="40"/>
          <w:szCs w:val="40"/>
        </w:rPr>
        <w:t xml:space="preserve"> </w:t>
      </w:r>
    </w:p>
    <w:p w:rsidR="006D4834" w:rsidRPr="006D4834" w:rsidRDefault="00AA699A" w:rsidP="006D4834">
      <w:pPr>
        <w:spacing w:after="160"/>
        <w:rPr>
          <w:rFonts w:ascii="Times New Roman" w:hAnsi="Times New Roman" w:cs="Times New Roman"/>
          <w:bCs/>
          <w:sz w:val="24"/>
          <w:szCs w:val="24"/>
        </w:rPr>
      </w:pPr>
      <w:r w:rsidRPr="00AA699A">
        <w:rPr>
          <w:rFonts w:ascii="Times New Roman" w:hAnsi="Times New Roman" w:cs="Times New Roman"/>
          <w:bCs/>
          <w:sz w:val="24"/>
          <w:szCs w:val="24"/>
        </w:rPr>
        <w:t>This chapter showcases the results obtained and assesses the analysis findings while examining their significance, contribution, and implications for the study. By answering the research questions and supporting the hypothesis, the chapter emphasizes the study's potential benefits and limitations and proposes future research opportunities.</w:t>
      </w:r>
    </w:p>
    <w:p w:rsidR="007C6F2D" w:rsidRDefault="003F3D09" w:rsidP="00964C4D">
      <w:pPr>
        <w:spacing w:after="0"/>
        <w:rPr>
          <w:rFonts w:ascii="Arial" w:hAnsi="Arial" w:cs="Arial"/>
          <w:b/>
          <w:bCs/>
          <w:sz w:val="24"/>
          <w:szCs w:val="24"/>
        </w:rPr>
      </w:pPr>
      <w:r>
        <w:rPr>
          <w:rFonts w:ascii="Arial" w:hAnsi="Arial" w:cs="Arial"/>
          <w:b/>
          <w:sz w:val="24"/>
          <w:szCs w:val="24"/>
        </w:rPr>
        <w:t>5.2</w:t>
      </w:r>
      <w:r w:rsidRPr="00D3195E">
        <w:rPr>
          <w:rFonts w:ascii="Arial" w:hAnsi="Arial" w:cs="Arial"/>
          <w:b/>
          <w:sz w:val="24"/>
          <w:szCs w:val="24"/>
        </w:rPr>
        <w:t>.</w:t>
      </w:r>
      <w:r w:rsidRPr="00D3195E">
        <w:rPr>
          <w:rFonts w:ascii="Arial" w:hAnsi="Arial" w:cs="Arial"/>
          <w:sz w:val="24"/>
          <w:szCs w:val="24"/>
        </w:rPr>
        <w:t xml:space="preserve"> </w:t>
      </w:r>
      <w:r>
        <w:rPr>
          <w:rFonts w:ascii="Arial" w:hAnsi="Arial" w:cs="Arial"/>
          <w:b/>
          <w:bCs/>
          <w:sz w:val="24"/>
          <w:szCs w:val="24"/>
        </w:rPr>
        <w:t>Results and Comparison Findings:</w:t>
      </w:r>
    </w:p>
    <w:p w:rsidR="00D802F6" w:rsidRDefault="00E92261" w:rsidP="00E92261">
      <w:pPr>
        <w:rPr>
          <w:rFonts w:ascii="Times New Roman" w:hAnsi="Times New Roman" w:cs="Times New Roman"/>
          <w:bCs/>
          <w:sz w:val="24"/>
          <w:szCs w:val="24"/>
        </w:rPr>
      </w:pPr>
      <w:r w:rsidRPr="00E92261">
        <w:rPr>
          <w:rFonts w:ascii="Times New Roman" w:hAnsi="Times New Roman" w:cs="Times New Roman"/>
          <w:bCs/>
          <w:sz w:val="24"/>
          <w:szCs w:val="24"/>
        </w:rPr>
        <w:t>This section presents the study's findings and addresses the research questions. It also explores the evaluation metrics used to assess the performance of the designed model and compares them with the mentioned state-of-the-art approaches in the litera</w:t>
      </w:r>
      <w:r>
        <w:rPr>
          <w:rFonts w:ascii="Times New Roman" w:hAnsi="Times New Roman" w:cs="Times New Roman"/>
          <w:bCs/>
          <w:sz w:val="24"/>
          <w:szCs w:val="24"/>
        </w:rPr>
        <w:t>ture.</w:t>
      </w:r>
    </w:p>
    <w:p w:rsidR="008F361B" w:rsidRDefault="008F361B" w:rsidP="008F361B">
      <w:pPr>
        <w:spacing w:after="0"/>
        <w:ind w:firstLine="720"/>
        <w:rPr>
          <w:rFonts w:ascii="Arial" w:hAnsi="Arial" w:cs="Arial"/>
          <w:b/>
          <w:sz w:val="24"/>
          <w:szCs w:val="24"/>
        </w:rPr>
      </w:pPr>
      <w:r>
        <w:rPr>
          <w:rFonts w:ascii="Arial" w:hAnsi="Arial" w:cs="Arial"/>
          <w:b/>
          <w:sz w:val="24"/>
          <w:szCs w:val="24"/>
        </w:rPr>
        <w:t>5.2</w:t>
      </w:r>
      <w:r w:rsidRPr="00D3195E">
        <w:rPr>
          <w:rFonts w:ascii="Arial" w:hAnsi="Arial" w:cs="Arial"/>
          <w:b/>
          <w:sz w:val="24"/>
          <w:szCs w:val="24"/>
        </w:rPr>
        <w:t>.</w:t>
      </w:r>
      <w:r>
        <w:rPr>
          <w:rFonts w:ascii="Arial" w:hAnsi="Arial" w:cs="Arial"/>
          <w:b/>
          <w:sz w:val="24"/>
          <w:szCs w:val="24"/>
        </w:rPr>
        <w:t>1.</w:t>
      </w:r>
      <w:r w:rsidRPr="00D3195E">
        <w:rPr>
          <w:rFonts w:ascii="Arial" w:hAnsi="Arial" w:cs="Arial"/>
          <w:sz w:val="24"/>
          <w:szCs w:val="24"/>
        </w:rPr>
        <w:t xml:space="preserve"> </w:t>
      </w:r>
      <w:r>
        <w:rPr>
          <w:rFonts w:ascii="Arial" w:hAnsi="Arial" w:cs="Arial"/>
          <w:b/>
          <w:bCs/>
          <w:sz w:val="24"/>
          <w:szCs w:val="24"/>
        </w:rPr>
        <w:t>Experimental Results:</w:t>
      </w:r>
    </w:p>
    <w:p w:rsidR="00E92261" w:rsidRPr="00E92261" w:rsidRDefault="00E92261" w:rsidP="00E92261">
      <w:pPr>
        <w:spacing w:line="276" w:lineRule="auto"/>
        <w:rPr>
          <w:rFonts w:ascii="Times New Roman"/>
          <w:b/>
          <w:sz w:val="24"/>
          <w:szCs w:val="24"/>
        </w:rPr>
      </w:pPr>
      <w:r>
        <w:rPr>
          <w:rFonts w:ascii="Times New Roman"/>
          <w:b/>
          <w:sz w:val="24"/>
          <w:szCs w:val="24"/>
        </w:rPr>
        <w:t xml:space="preserve">Table </w:t>
      </w:r>
      <w:r w:rsidR="008F361B">
        <w:rPr>
          <w:rFonts w:ascii="Times New Roman"/>
          <w:b/>
          <w:sz w:val="24"/>
          <w:szCs w:val="24"/>
        </w:rPr>
        <w:t>4-</w:t>
      </w:r>
      <w:r>
        <w:rPr>
          <w:rFonts w:ascii="Times New Roman"/>
          <w:b/>
          <w:sz w:val="24"/>
          <w:szCs w:val="24"/>
        </w:rPr>
        <w:t>1</w:t>
      </w:r>
      <w:r w:rsidRPr="00E92261">
        <w:rPr>
          <w:rFonts w:ascii="Times New Roman"/>
          <w:b/>
          <w:sz w:val="24"/>
          <w:szCs w:val="24"/>
        </w:rPr>
        <w:t xml:space="preserve">: </w:t>
      </w:r>
      <w:r w:rsidR="00B070BE">
        <w:rPr>
          <w:rFonts w:ascii="Times New Roman"/>
          <w:sz w:val="24"/>
          <w:szCs w:val="24"/>
        </w:rPr>
        <w:t xml:space="preserve">The study </w:t>
      </w:r>
      <w:r w:rsidR="009F2D7C" w:rsidRPr="009F2D7C">
        <w:rPr>
          <w:rFonts w:ascii="Times New Roman"/>
          <w:sz w:val="24"/>
          <w:szCs w:val="24"/>
        </w:rPr>
        <w:t>results of the designed model indicate several evaluation metrics for classifying the Chest X-ray 14 Dataset using</w:t>
      </w:r>
      <w:r w:rsidR="009F2D7C">
        <w:rPr>
          <w:rFonts w:ascii="Times New Roman"/>
          <w:sz w:val="24"/>
          <w:szCs w:val="24"/>
        </w:rPr>
        <w:t xml:space="preserve"> the DenseNet-121 architecture.</w:t>
      </w:r>
    </w:p>
    <w:tbl>
      <w:tblPr>
        <w:tblStyle w:val="PlainTable2"/>
        <w:tblW w:w="0" w:type="auto"/>
        <w:jc w:val="center"/>
        <w:tblLook w:val="06A0" w:firstRow="1" w:lastRow="0" w:firstColumn="1" w:lastColumn="0" w:noHBand="1" w:noVBand="1"/>
      </w:tblPr>
      <w:tblGrid>
        <w:gridCol w:w="2075"/>
        <w:gridCol w:w="458"/>
        <w:gridCol w:w="458"/>
        <w:gridCol w:w="458"/>
        <w:gridCol w:w="431"/>
        <w:gridCol w:w="866"/>
        <w:gridCol w:w="929"/>
        <w:gridCol w:w="928"/>
        <w:gridCol w:w="577"/>
        <w:gridCol w:w="577"/>
        <w:gridCol w:w="577"/>
        <w:gridCol w:w="577"/>
        <w:gridCol w:w="449"/>
      </w:tblGrid>
      <w:tr w:rsidR="00E92261" w:rsidRPr="00E92261" w:rsidTr="00E715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bottom w:val="double" w:sz="4" w:space="0" w:color="auto"/>
            </w:tcBorders>
            <w:vAlign w:val="center"/>
          </w:tcPr>
          <w:p w:rsidR="00E92261" w:rsidRPr="0035074E" w:rsidRDefault="00E92261" w:rsidP="00E7152B">
            <w:pPr>
              <w:spacing w:after="0"/>
              <w:rPr>
                <w:rFonts w:ascii="Times New Roman"/>
                <w:b w:val="0"/>
              </w:rPr>
            </w:pPr>
          </w:p>
        </w:tc>
        <w:tc>
          <w:tcPr>
            <w:tcW w:w="2160" w:type="dxa"/>
            <w:tcBorders>
              <w:bottom w:val="double" w:sz="4" w:space="0" w:color="auto"/>
            </w:tcBorders>
            <w:vAlign w:val="center"/>
          </w:tcPr>
          <w:p w:rsidR="00E92261" w:rsidRPr="00E92261" w:rsidRDefault="00E92261" w:rsidP="00E7152B">
            <w:pPr>
              <w:spacing w:after="0"/>
              <w:jc w:val="center"/>
              <w:cnfStyle w:val="100000000000" w:firstRow="1"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TP</w:t>
            </w:r>
          </w:p>
        </w:tc>
        <w:tc>
          <w:tcPr>
            <w:tcW w:w="2160" w:type="dxa"/>
            <w:tcBorders>
              <w:bottom w:val="double" w:sz="4" w:space="0" w:color="auto"/>
            </w:tcBorders>
            <w:vAlign w:val="center"/>
          </w:tcPr>
          <w:p w:rsidR="00E92261" w:rsidRPr="00E92261" w:rsidRDefault="00E92261" w:rsidP="00E7152B">
            <w:pPr>
              <w:spacing w:after="0"/>
              <w:jc w:val="center"/>
              <w:cnfStyle w:val="100000000000" w:firstRow="1"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TN</w:t>
            </w:r>
          </w:p>
        </w:tc>
        <w:tc>
          <w:tcPr>
            <w:tcW w:w="2160" w:type="dxa"/>
            <w:tcBorders>
              <w:bottom w:val="double" w:sz="4" w:space="0" w:color="auto"/>
            </w:tcBorders>
            <w:vAlign w:val="center"/>
          </w:tcPr>
          <w:p w:rsidR="00E92261" w:rsidRPr="00E92261" w:rsidRDefault="00E92261" w:rsidP="00E7152B">
            <w:pPr>
              <w:spacing w:after="0"/>
              <w:jc w:val="center"/>
              <w:cnfStyle w:val="100000000000" w:firstRow="1"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FP</w:t>
            </w:r>
          </w:p>
        </w:tc>
        <w:tc>
          <w:tcPr>
            <w:tcW w:w="2160" w:type="dxa"/>
            <w:tcBorders>
              <w:bottom w:val="double" w:sz="4" w:space="0" w:color="auto"/>
            </w:tcBorders>
            <w:vAlign w:val="center"/>
          </w:tcPr>
          <w:p w:rsidR="00E92261" w:rsidRPr="00E92261" w:rsidRDefault="00E92261" w:rsidP="00E7152B">
            <w:pPr>
              <w:spacing w:after="0"/>
              <w:jc w:val="center"/>
              <w:cnfStyle w:val="100000000000" w:firstRow="1"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FN</w:t>
            </w:r>
          </w:p>
        </w:tc>
        <w:tc>
          <w:tcPr>
            <w:tcW w:w="2160" w:type="dxa"/>
            <w:tcBorders>
              <w:bottom w:val="double" w:sz="4" w:space="0" w:color="auto"/>
            </w:tcBorders>
            <w:vAlign w:val="center"/>
          </w:tcPr>
          <w:p w:rsidR="00E92261" w:rsidRPr="00E92261" w:rsidRDefault="00E92261" w:rsidP="00E7152B">
            <w:pPr>
              <w:spacing w:after="0"/>
              <w:jc w:val="center"/>
              <w:cnfStyle w:val="100000000000" w:firstRow="1"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Accuracy</w:t>
            </w:r>
          </w:p>
        </w:tc>
        <w:tc>
          <w:tcPr>
            <w:tcW w:w="2160" w:type="dxa"/>
            <w:tcBorders>
              <w:bottom w:val="double" w:sz="4" w:space="0" w:color="auto"/>
            </w:tcBorders>
            <w:vAlign w:val="center"/>
          </w:tcPr>
          <w:p w:rsidR="00E92261" w:rsidRPr="00E92261" w:rsidRDefault="00E92261" w:rsidP="00E7152B">
            <w:pPr>
              <w:spacing w:after="0"/>
              <w:jc w:val="center"/>
              <w:cnfStyle w:val="100000000000" w:firstRow="1"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Sensitivity</w:t>
            </w:r>
          </w:p>
        </w:tc>
        <w:tc>
          <w:tcPr>
            <w:tcW w:w="2160" w:type="dxa"/>
            <w:tcBorders>
              <w:bottom w:val="double" w:sz="4" w:space="0" w:color="auto"/>
            </w:tcBorders>
            <w:vAlign w:val="center"/>
          </w:tcPr>
          <w:p w:rsidR="00E92261" w:rsidRPr="00E92261" w:rsidRDefault="00E92261" w:rsidP="00E7152B">
            <w:pPr>
              <w:spacing w:after="0"/>
              <w:jc w:val="center"/>
              <w:cnfStyle w:val="100000000000" w:firstRow="1"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Specificity</w:t>
            </w:r>
          </w:p>
        </w:tc>
        <w:tc>
          <w:tcPr>
            <w:tcW w:w="2160" w:type="dxa"/>
            <w:tcBorders>
              <w:bottom w:val="double" w:sz="4" w:space="0" w:color="auto"/>
            </w:tcBorders>
            <w:vAlign w:val="center"/>
          </w:tcPr>
          <w:p w:rsidR="00E92261" w:rsidRPr="00E92261" w:rsidRDefault="00E92261" w:rsidP="00E7152B">
            <w:pPr>
              <w:spacing w:after="0"/>
              <w:jc w:val="center"/>
              <w:cnfStyle w:val="100000000000" w:firstRow="1"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PPV</w:t>
            </w:r>
          </w:p>
        </w:tc>
        <w:tc>
          <w:tcPr>
            <w:tcW w:w="2160" w:type="dxa"/>
            <w:tcBorders>
              <w:bottom w:val="double" w:sz="4" w:space="0" w:color="auto"/>
            </w:tcBorders>
            <w:vAlign w:val="center"/>
          </w:tcPr>
          <w:p w:rsidR="00E92261" w:rsidRPr="00E92261" w:rsidRDefault="00E92261" w:rsidP="00E7152B">
            <w:pPr>
              <w:spacing w:after="0"/>
              <w:jc w:val="center"/>
              <w:cnfStyle w:val="100000000000" w:firstRow="1"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NPV</w:t>
            </w:r>
          </w:p>
        </w:tc>
        <w:tc>
          <w:tcPr>
            <w:tcW w:w="2160" w:type="dxa"/>
            <w:tcBorders>
              <w:bottom w:val="double" w:sz="4" w:space="0" w:color="auto"/>
            </w:tcBorders>
            <w:vAlign w:val="center"/>
          </w:tcPr>
          <w:p w:rsidR="00E92261" w:rsidRPr="00E92261" w:rsidRDefault="00E92261" w:rsidP="00E7152B">
            <w:pPr>
              <w:spacing w:after="0"/>
              <w:jc w:val="center"/>
              <w:cnfStyle w:val="100000000000" w:firstRow="1"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AUC</w:t>
            </w:r>
          </w:p>
        </w:tc>
        <w:tc>
          <w:tcPr>
            <w:tcW w:w="2160" w:type="dxa"/>
            <w:tcBorders>
              <w:bottom w:val="double" w:sz="4" w:space="0" w:color="auto"/>
            </w:tcBorders>
            <w:vAlign w:val="center"/>
          </w:tcPr>
          <w:p w:rsidR="00E92261" w:rsidRPr="00E92261" w:rsidRDefault="00E92261" w:rsidP="00E7152B">
            <w:pPr>
              <w:spacing w:after="0"/>
              <w:jc w:val="center"/>
              <w:cnfStyle w:val="100000000000" w:firstRow="1"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F1</w:t>
            </w:r>
          </w:p>
        </w:tc>
        <w:tc>
          <w:tcPr>
            <w:tcW w:w="2160" w:type="dxa"/>
            <w:tcBorders>
              <w:bottom w:val="double" w:sz="4" w:space="0" w:color="auto"/>
            </w:tcBorders>
            <w:vAlign w:val="center"/>
          </w:tcPr>
          <w:p w:rsidR="00E92261" w:rsidRPr="00E92261" w:rsidRDefault="00E92261" w:rsidP="00E7152B">
            <w:pPr>
              <w:spacing w:after="0"/>
              <w:jc w:val="center"/>
              <w:cnfStyle w:val="100000000000" w:firstRow="1"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TH</w:t>
            </w:r>
          </w:p>
        </w:tc>
      </w:tr>
      <w:tr w:rsidR="00E92261" w:rsidRPr="00E92261" w:rsidTr="00E7152B">
        <w:trPr>
          <w:jc w:val="center"/>
        </w:trPr>
        <w:tc>
          <w:tcPr>
            <w:cnfStyle w:val="001000000000" w:firstRow="0" w:lastRow="0" w:firstColumn="1" w:lastColumn="0" w:oddVBand="0" w:evenVBand="0" w:oddHBand="0" w:evenHBand="0" w:firstRowFirstColumn="0" w:firstRowLastColumn="0" w:lastRowFirstColumn="0" w:lastRowLastColumn="0"/>
            <w:tcW w:w="2160" w:type="dxa"/>
            <w:tcBorders>
              <w:top w:val="double" w:sz="4" w:space="0" w:color="auto"/>
            </w:tcBorders>
            <w:vAlign w:val="center"/>
          </w:tcPr>
          <w:p w:rsidR="00E92261" w:rsidRPr="0035074E" w:rsidRDefault="00E92261" w:rsidP="00E7152B">
            <w:pPr>
              <w:spacing w:after="0"/>
              <w:jc w:val="center"/>
              <w:rPr>
                <w:rFonts w:ascii="Times New Roman"/>
                <w:b w:val="0"/>
              </w:rPr>
            </w:pPr>
            <w:r w:rsidRPr="0035074E">
              <w:rPr>
                <w:rFonts w:ascii="Times New Roman"/>
              </w:rPr>
              <w:t>Cardiomegaly</w:t>
            </w:r>
          </w:p>
        </w:tc>
        <w:tc>
          <w:tcPr>
            <w:tcW w:w="2160" w:type="dxa"/>
            <w:tcBorders>
              <w:top w:val="double" w:sz="4" w:space="0" w:color="auto"/>
            </w:tcBorders>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16</w:t>
            </w:r>
          </w:p>
        </w:tc>
        <w:tc>
          <w:tcPr>
            <w:tcW w:w="2160" w:type="dxa"/>
            <w:tcBorders>
              <w:top w:val="double" w:sz="4" w:space="0" w:color="auto"/>
            </w:tcBorders>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814</w:t>
            </w:r>
          </w:p>
        </w:tc>
        <w:tc>
          <w:tcPr>
            <w:tcW w:w="2160" w:type="dxa"/>
            <w:tcBorders>
              <w:top w:val="double" w:sz="4" w:space="0" w:color="auto"/>
            </w:tcBorders>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169</w:t>
            </w:r>
          </w:p>
        </w:tc>
        <w:tc>
          <w:tcPr>
            <w:tcW w:w="2160" w:type="dxa"/>
            <w:tcBorders>
              <w:top w:val="double" w:sz="4" w:space="0" w:color="auto"/>
            </w:tcBorders>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1</w:t>
            </w:r>
          </w:p>
        </w:tc>
        <w:tc>
          <w:tcPr>
            <w:tcW w:w="2160" w:type="dxa"/>
            <w:tcBorders>
              <w:top w:val="double" w:sz="4" w:space="0" w:color="auto"/>
            </w:tcBorders>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0.83</w:t>
            </w:r>
          </w:p>
        </w:tc>
        <w:tc>
          <w:tcPr>
            <w:tcW w:w="2160" w:type="dxa"/>
            <w:tcBorders>
              <w:top w:val="double" w:sz="4" w:space="0" w:color="auto"/>
            </w:tcBorders>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0.941</w:t>
            </w:r>
          </w:p>
        </w:tc>
        <w:tc>
          <w:tcPr>
            <w:tcW w:w="2160" w:type="dxa"/>
            <w:tcBorders>
              <w:top w:val="double" w:sz="4" w:space="0" w:color="auto"/>
            </w:tcBorders>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0.828</w:t>
            </w:r>
          </w:p>
        </w:tc>
        <w:tc>
          <w:tcPr>
            <w:tcW w:w="2160" w:type="dxa"/>
            <w:tcBorders>
              <w:top w:val="double" w:sz="4" w:space="0" w:color="auto"/>
            </w:tcBorders>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0.086</w:t>
            </w:r>
          </w:p>
        </w:tc>
        <w:tc>
          <w:tcPr>
            <w:tcW w:w="2160" w:type="dxa"/>
            <w:tcBorders>
              <w:top w:val="double" w:sz="4" w:space="0" w:color="auto"/>
            </w:tcBorders>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0.999</w:t>
            </w:r>
          </w:p>
        </w:tc>
        <w:tc>
          <w:tcPr>
            <w:tcW w:w="2160" w:type="dxa"/>
            <w:tcBorders>
              <w:top w:val="double" w:sz="4" w:space="0" w:color="auto"/>
            </w:tcBorders>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0.963</w:t>
            </w:r>
          </w:p>
        </w:tc>
        <w:tc>
          <w:tcPr>
            <w:tcW w:w="2160" w:type="dxa"/>
            <w:tcBorders>
              <w:top w:val="double" w:sz="4" w:space="0" w:color="auto"/>
            </w:tcBorders>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0.158</w:t>
            </w:r>
          </w:p>
        </w:tc>
        <w:tc>
          <w:tcPr>
            <w:tcW w:w="2160" w:type="dxa"/>
            <w:tcBorders>
              <w:top w:val="double" w:sz="4" w:space="0" w:color="auto"/>
            </w:tcBorders>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0.5</w:t>
            </w:r>
          </w:p>
        </w:tc>
      </w:tr>
      <w:tr w:rsidR="00E92261" w:rsidRPr="00E92261" w:rsidTr="00E7152B">
        <w:trPr>
          <w:jc w:val="center"/>
        </w:trPr>
        <w:tc>
          <w:tcPr>
            <w:cnfStyle w:val="001000000000" w:firstRow="0" w:lastRow="0" w:firstColumn="1" w:lastColumn="0" w:oddVBand="0" w:evenVBand="0" w:oddHBand="0" w:evenHBand="0" w:firstRowFirstColumn="0" w:firstRowLastColumn="0" w:lastRowFirstColumn="0" w:lastRowLastColumn="0"/>
            <w:tcW w:w="2160" w:type="dxa"/>
            <w:vAlign w:val="center"/>
          </w:tcPr>
          <w:p w:rsidR="00E92261" w:rsidRPr="0035074E" w:rsidRDefault="00E92261" w:rsidP="00E7152B">
            <w:pPr>
              <w:spacing w:after="0"/>
              <w:jc w:val="center"/>
              <w:rPr>
                <w:rFonts w:ascii="Times New Roman"/>
                <w:b w:val="0"/>
              </w:rPr>
            </w:pPr>
            <w:r w:rsidRPr="0035074E">
              <w:rPr>
                <w:rFonts w:ascii="Times New Roman"/>
              </w:rPr>
              <w:t>Emphysema</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20</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869</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103</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8</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0.899</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0.714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0.894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0.163</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0.991</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0.965</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0.256</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0.5</w:t>
            </w:r>
          </w:p>
        </w:tc>
      </w:tr>
      <w:tr w:rsidR="00E92261" w:rsidRPr="00E92261" w:rsidTr="00E7152B">
        <w:trPr>
          <w:jc w:val="center"/>
        </w:trPr>
        <w:tc>
          <w:tcPr>
            <w:cnfStyle w:val="001000000000" w:firstRow="0" w:lastRow="0" w:firstColumn="1" w:lastColumn="0" w:oddVBand="0" w:evenVBand="0" w:oddHBand="0" w:evenHBand="0" w:firstRowFirstColumn="0" w:firstRowLastColumn="0" w:lastRowFirstColumn="0" w:lastRowLastColumn="0"/>
            <w:tcW w:w="2160" w:type="dxa"/>
            <w:vAlign w:val="center"/>
          </w:tcPr>
          <w:p w:rsidR="00E92261" w:rsidRPr="0035074E" w:rsidRDefault="00E92261" w:rsidP="00E7152B">
            <w:pPr>
              <w:spacing w:after="0"/>
              <w:jc w:val="center"/>
              <w:rPr>
                <w:rFonts w:ascii="Times New Roman"/>
                <w:b w:val="0"/>
              </w:rPr>
            </w:pPr>
            <w:r w:rsidRPr="0035074E">
              <w:rPr>
                <w:rFonts w:ascii="Times New Roman"/>
              </w:rPr>
              <w:t>Effusion</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99</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690</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196</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15</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0.789</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0.868</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0.779</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0.336</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0.979</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0.901</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0.484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0.5</w:t>
            </w:r>
          </w:p>
        </w:tc>
      </w:tr>
      <w:tr w:rsidR="00E92261" w:rsidRPr="00E92261" w:rsidTr="00E7152B">
        <w:trPr>
          <w:jc w:val="center"/>
        </w:trPr>
        <w:tc>
          <w:tcPr>
            <w:cnfStyle w:val="001000000000" w:firstRow="0" w:lastRow="0" w:firstColumn="1" w:lastColumn="0" w:oddVBand="0" w:evenVBand="0" w:oddHBand="0" w:evenHBand="0" w:firstRowFirstColumn="0" w:firstRowLastColumn="0" w:lastRowFirstColumn="0" w:lastRowLastColumn="0"/>
            <w:tcW w:w="2160" w:type="dxa"/>
            <w:vAlign w:val="center"/>
          </w:tcPr>
          <w:p w:rsidR="00E92261" w:rsidRPr="0035074E" w:rsidRDefault="00E92261" w:rsidP="00E7152B">
            <w:pPr>
              <w:spacing w:after="0"/>
              <w:jc w:val="center"/>
              <w:rPr>
                <w:rFonts w:ascii="Times New Roman"/>
                <w:b w:val="0"/>
              </w:rPr>
            </w:pPr>
            <w:r w:rsidRPr="0035074E">
              <w:rPr>
                <w:rFonts w:ascii="Times New Roman"/>
              </w:rPr>
              <w:t>Hernia</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1</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743</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255</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1</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0.754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0.5</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0.774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0.004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0.999</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0.712</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0.008</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0.5</w:t>
            </w:r>
          </w:p>
        </w:tc>
      </w:tr>
      <w:tr w:rsidR="00E92261" w:rsidRPr="00E92261" w:rsidTr="00E7152B">
        <w:trPr>
          <w:jc w:val="center"/>
        </w:trPr>
        <w:tc>
          <w:tcPr>
            <w:cnfStyle w:val="001000000000" w:firstRow="0" w:lastRow="0" w:firstColumn="1" w:lastColumn="0" w:oddVBand="0" w:evenVBand="0" w:oddHBand="0" w:evenHBand="0" w:firstRowFirstColumn="0" w:firstRowLastColumn="0" w:lastRowFirstColumn="0" w:lastRowLastColumn="0"/>
            <w:tcW w:w="2160" w:type="dxa"/>
            <w:vAlign w:val="center"/>
          </w:tcPr>
          <w:p w:rsidR="00E92261" w:rsidRPr="0035074E" w:rsidRDefault="00E92261" w:rsidP="00E7152B">
            <w:pPr>
              <w:spacing w:after="0"/>
              <w:jc w:val="center"/>
              <w:rPr>
                <w:rFonts w:ascii="Times New Roman"/>
                <w:b w:val="0"/>
              </w:rPr>
            </w:pPr>
            <w:r w:rsidRPr="0035074E">
              <w:rPr>
                <w:rFonts w:ascii="Times New Roman"/>
              </w:rPr>
              <w:t>Infiltration</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114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543</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256</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78</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0.697</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0.594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0.672</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0.302</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0.874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0.726</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0.399</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0.5</w:t>
            </w:r>
          </w:p>
        </w:tc>
      </w:tr>
      <w:tr w:rsidR="00E92261" w:rsidRPr="00E92261" w:rsidTr="00E7152B">
        <w:trPr>
          <w:jc w:val="center"/>
        </w:trPr>
        <w:tc>
          <w:tcPr>
            <w:cnfStyle w:val="001000000000" w:firstRow="0" w:lastRow="0" w:firstColumn="1" w:lastColumn="0" w:oddVBand="0" w:evenVBand="0" w:oddHBand="0" w:evenHBand="0" w:firstRowFirstColumn="0" w:firstRowLastColumn="0" w:lastRowFirstColumn="0" w:lastRowLastColumn="0"/>
            <w:tcW w:w="2160" w:type="dxa"/>
            <w:vAlign w:val="center"/>
          </w:tcPr>
          <w:p w:rsidR="00E92261" w:rsidRPr="0035074E" w:rsidRDefault="00E92261" w:rsidP="00E7152B">
            <w:pPr>
              <w:spacing w:after="0"/>
              <w:jc w:val="center"/>
              <w:rPr>
                <w:rFonts w:ascii="Times New Roman"/>
                <w:b w:val="0"/>
              </w:rPr>
            </w:pPr>
            <w:r w:rsidRPr="0035074E">
              <w:rPr>
                <w:rFonts w:ascii="Times New Roman"/>
              </w:rPr>
              <w:t>Mass</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40</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789</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158</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13</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0.829</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0.755</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0.833</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0.202</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0.984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0.888</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0.319</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0.5</w:t>
            </w:r>
          </w:p>
        </w:tc>
      </w:tr>
      <w:tr w:rsidR="00E92261" w:rsidRPr="00E92261" w:rsidTr="00E7152B">
        <w:trPr>
          <w:jc w:val="center"/>
        </w:trPr>
        <w:tc>
          <w:tcPr>
            <w:cnfStyle w:val="001000000000" w:firstRow="0" w:lastRow="0" w:firstColumn="1" w:lastColumn="0" w:oddVBand="0" w:evenVBand="0" w:oddHBand="0" w:evenHBand="0" w:firstRowFirstColumn="0" w:firstRowLastColumn="0" w:lastRowFirstColumn="0" w:lastRowLastColumn="0"/>
            <w:tcW w:w="2160" w:type="dxa"/>
            <w:vAlign w:val="center"/>
          </w:tcPr>
          <w:p w:rsidR="00E92261" w:rsidRPr="0035074E" w:rsidRDefault="00E92261" w:rsidP="00E7152B">
            <w:pPr>
              <w:spacing w:after="0"/>
              <w:jc w:val="center"/>
              <w:rPr>
                <w:rFonts w:ascii="Times New Roman"/>
                <w:b w:val="0"/>
              </w:rPr>
            </w:pPr>
            <w:r w:rsidRPr="0035074E">
              <w:rPr>
                <w:rFonts w:ascii="Times New Roman"/>
              </w:rPr>
              <w:t>Nodule</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28</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731</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220</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21</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0.769</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0.571</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0.769</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0.113</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0.972</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0.765</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0.189</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0.5</w:t>
            </w:r>
          </w:p>
        </w:tc>
      </w:tr>
      <w:tr w:rsidR="00E92261" w:rsidRPr="00E92261" w:rsidTr="00E7152B">
        <w:trPr>
          <w:jc w:val="center"/>
        </w:trPr>
        <w:tc>
          <w:tcPr>
            <w:cnfStyle w:val="001000000000" w:firstRow="0" w:lastRow="0" w:firstColumn="1" w:lastColumn="0" w:oddVBand="0" w:evenVBand="0" w:oddHBand="0" w:evenHBand="0" w:firstRowFirstColumn="0" w:firstRowLastColumn="0" w:lastRowFirstColumn="0" w:lastRowLastColumn="0"/>
            <w:tcW w:w="2160" w:type="dxa"/>
            <w:vAlign w:val="center"/>
          </w:tcPr>
          <w:p w:rsidR="00E92261" w:rsidRPr="0035074E" w:rsidRDefault="00E92261" w:rsidP="00E7152B">
            <w:pPr>
              <w:spacing w:after="0"/>
              <w:jc w:val="center"/>
              <w:rPr>
                <w:rFonts w:ascii="Times New Roman"/>
                <w:b w:val="0"/>
              </w:rPr>
            </w:pPr>
            <w:r w:rsidRPr="0035074E">
              <w:rPr>
                <w:rFonts w:ascii="Times New Roman"/>
              </w:rPr>
              <w:t>Atelectasis</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64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657</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249</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30</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0.791</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0.681</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0.725</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0.204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0.956</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0.781</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0.314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0.5</w:t>
            </w:r>
          </w:p>
        </w:tc>
      </w:tr>
      <w:tr w:rsidR="00E92261" w:rsidRPr="00E92261" w:rsidTr="00E7152B">
        <w:trPr>
          <w:jc w:val="center"/>
        </w:trPr>
        <w:tc>
          <w:tcPr>
            <w:cnfStyle w:val="001000000000" w:firstRow="0" w:lastRow="0" w:firstColumn="1" w:lastColumn="0" w:oddVBand="0" w:evenVBand="0" w:oddHBand="0" w:evenHBand="0" w:firstRowFirstColumn="0" w:firstRowLastColumn="0" w:lastRowFirstColumn="0" w:lastRowLastColumn="0"/>
            <w:tcW w:w="2160" w:type="dxa"/>
            <w:vAlign w:val="center"/>
          </w:tcPr>
          <w:p w:rsidR="00E92261" w:rsidRPr="0035074E" w:rsidRDefault="00E92261" w:rsidP="00E7152B">
            <w:pPr>
              <w:spacing w:after="0"/>
              <w:jc w:val="center"/>
              <w:rPr>
                <w:rFonts w:ascii="Times New Roman"/>
                <w:b w:val="0"/>
              </w:rPr>
            </w:pPr>
            <w:r w:rsidRPr="0035074E">
              <w:rPr>
                <w:rFonts w:ascii="Times New Roman"/>
              </w:rPr>
              <w:t>Pneumothorax</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24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785</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183</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8</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0.809</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0.75</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0.811</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0.116</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0.99</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0.826</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0.201</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0.5</w:t>
            </w:r>
          </w:p>
        </w:tc>
      </w:tr>
      <w:tr w:rsidR="00E92261" w:rsidRPr="00E92261" w:rsidTr="00E7152B">
        <w:trPr>
          <w:jc w:val="center"/>
        </w:trPr>
        <w:tc>
          <w:tcPr>
            <w:cnfStyle w:val="001000000000" w:firstRow="0" w:lastRow="0" w:firstColumn="1" w:lastColumn="0" w:oddVBand="0" w:evenVBand="0" w:oddHBand="0" w:evenHBand="0" w:firstRowFirstColumn="0" w:firstRowLastColumn="0" w:lastRowFirstColumn="0" w:lastRowLastColumn="0"/>
            <w:tcW w:w="2160" w:type="dxa"/>
            <w:vAlign w:val="center"/>
          </w:tcPr>
          <w:p w:rsidR="00E92261" w:rsidRPr="0035074E" w:rsidRDefault="00E92261" w:rsidP="00E7152B">
            <w:pPr>
              <w:spacing w:after="0"/>
              <w:jc w:val="center"/>
              <w:rPr>
                <w:rFonts w:ascii="Times New Roman"/>
                <w:b w:val="0"/>
              </w:rPr>
            </w:pPr>
            <w:proofErr w:type="spellStart"/>
            <w:r w:rsidRPr="0035074E">
              <w:rPr>
                <w:rFonts w:ascii="Times New Roman"/>
              </w:rPr>
              <w:t>Pleural_Thickening</w:t>
            </w:r>
            <w:proofErr w:type="spellEnd"/>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24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713</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259</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0.757</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0.857</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0.734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0.085</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0.994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0.868</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0.154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0.5</w:t>
            </w:r>
          </w:p>
        </w:tc>
      </w:tr>
      <w:tr w:rsidR="00E92261" w:rsidRPr="00E92261" w:rsidTr="00E7152B">
        <w:trPr>
          <w:jc w:val="center"/>
        </w:trPr>
        <w:tc>
          <w:tcPr>
            <w:cnfStyle w:val="001000000000" w:firstRow="0" w:lastRow="0" w:firstColumn="1" w:lastColumn="0" w:oddVBand="0" w:evenVBand="0" w:oddHBand="0" w:evenHBand="0" w:firstRowFirstColumn="0" w:firstRowLastColumn="0" w:lastRowFirstColumn="0" w:lastRowLastColumn="0"/>
            <w:tcW w:w="2160" w:type="dxa"/>
            <w:vAlign w:val="center"/>
          </w:tcPr>
          <w:p w:rsidR="00E92261" w:rsidRPr="0035074E" w:rsidRDefault="00E92261" w:rsidP="00E7152B">
            <w:pPr>
              <w:spacing w:after="0"/>
              <w:jc w:val="center"/>
              <w:rPr>
                <w:rFonts w:ascii="Times New Roman"/>
                <w:b w:val="0"/>
              </w:rPr>
            </w:pPr>
            <w:r w:rsidRPr="0035074E">
              <w:rPr>
                <w:rFonts w:ascii="Times New Roman"/>
              </w:rPr>
              <w:t>Pneumonia</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14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661</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320</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5</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0.735</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0.737</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0.674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0.042</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0.994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0.762</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0.154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0.5</w:t>
            </w:r>
          </w:p>
        </w:tc>
      </w:tr>
      <w:tr w:rsidR="00E92261" w:rsidRPr="00E92261" w:rsidTr="00E7152B">
        <w:trPr>
          <w:jc w:val="center"/>
        </w:trPr>
        <w:tc>
          <w:tcPr>
            <w:cnfStyle w:val="001000000000" w:firstRow="0" w:lastRow="0" w:firstColumn="1" w:lastColumn="0" w:oddVBand="0" w:evenVBand="0" w:oddHBand="0" w:evenHBand="0" w:firstRowFirstColumn="0" w:firstRowLastColumn="0" w:lastRowFirstColumn="0" w:lastRowLastColumn="0"/>
            <w:tcW w:w="2160" w:type="dxa"/>
            <w:vAlign w:val="center"/>
          </w:tcPr>
          <w:p w:rsidR="00E92261" w:rsidRPr="0035074E" w:rsidRDefault="00E92261" w:rsidP="00E7152B">
            <w:pPr>
              <w:spacing w:after="0"/>
              <w:jc w:val="center"/>
              <w:rPr>
                <w:rFonts w:ascii="Times New Roman"/>
                <w:b w:val="0"/>
              </w:rPr>
            </w:pPr>
            <w:r w:rsidRPr="0035074E">
              <w:rPr>
                <w:rFonts w:ascii="Times New Roman"/>
              </w:rPr>
              <w:t>Fibrosis</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10</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725</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261</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0.755</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0.714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0.735</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0.037</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0.995</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0.801</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0.07</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0.5</w:t>
            </w:r>
          </w:p>
        </w:tc>
      </w:tr>
      <w:tr w:rsidR="00E92261" w:rsidRPr="00E92261" w:rsidTr="00E7152B">
        <w:trPr>
          <w:jc w:val="center"/>
        </w:trPr>
        <w:tc>
          <w:tcPr>
            <w:cnfStyle w:val="001000000000" w:firstRow="0" w:lastRow="0" w:firstColumn="1" w:lastColumn="0" w:oddVBand="0" w:evenVBand="0" w:oddHBand="0" w:evenHBand="0" w:firstRowFirstColumn="0" w:firstRowLastColumn="0" w:lastRowFirstColumn="0" w:lastRowLastColumn="0"/>
            <w:tcW w:w="2160" w:type="dxa"/>
            <w:vAlign w:val="center"/>
          </w:tcPr>
          <w:p w:rsidR="00E92261" w:rsidRPr="0035074E" w:rsidRDefault="00E92261" w:rsidP="00E7152B">
            <w:pPr>
              <w:spacing w:after="0"/>
              <w:jc w:val="center"/>
              <w:rPr>
                <w:rFonts w:ascii="Times New Roman"/>
                <w:b w:val="0"/>
              </w:rPr>
            </w:pPr>
            <w:r w:rsidRPr="0035074E">
              <w:rPr>
                <w:rFonts w:ascii="Times New Roman"/>
              </w:rPr>
              <w:t>Edema</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15</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767</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213</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5</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0.782</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0.75</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0.789</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0.066</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0.994</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0.856</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0.121</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0.5</w:t>
            </w:r>
          </w:p>
        </w:tc>
      </w:tr>
      <w:tr w:rsidR="00E92261" w:rsidRPr="00E92261" w:rsidTr="00E7152B">
        <w:trPr>
          <w:jc w:val="center"/>
        </w:trPr>
        <w:tc>
          <w:tcPr>
            <w:cnfStyle w:val="001000000000" w:firstRow="0" w:lastRow="0" w:firstColumn="1" w:lastColumn="0" w:oddVBand="0" w:evenVBand="0" w:oddHBand="0" w:evenHBand="0" w:firstRowFirstColumn="0" w:firstRowLastColumn="0" w:lastRowFirstColumn="0" w:lastRowLastColumn="0"/>
            <w:tcW w:w="2160" w:type="dxa"/>
            <w:vAlign w:val="center"/>
          </w:tcPr>
          <w:p w:rsidR="00E92261" w:rsidRPr="0035074E" w:rsidRDefault="00E92261" w:rsidP="00E7152B">
            <w:pPr>
              <w:spacing w:after="0"/>
              <w:jc w:val="center"/>
              <w:rPr>
                <w:rFonts w:ascii="Times New Roman"/>
                <w:b w:val="0"/>
              </w:rPr>
            </w:pPr>
            <w:r w:rsidRPr="0035074E">
              <w:rPr>
                <w:rFonts w:ascii="Times New Roman"/>
              </w:rPr>
              <w:t>Consolidation</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36</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658</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297</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9</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0.698</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0.8</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0.689</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0.108</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0.987</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0.812</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0.19</w:t>
            </w:r>
          </w:p>
        </w:tc>
        <w:tc>
          <w:tcPr>
            <w:tcW w:w="2160" w:type="dxa"/>
            <w:vAlign w:val="center"/>
          </w:tcPr>
          <w:p w:rsidR="00E92261" w:rsidRPr="00E92261" w:rsidRDefault="00E92261"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sz w:val="16"/>
                <w:szCs w:val="16"/>
              </w:rPr>
            </w:pPr>
            <w:r w:rsidRPr="00E92261">
              <w:rPr>
                <w:rFonts w:ascii="Times New Roman"/>
                <w:sz w:val="16"/>
                <w:szCs w:val="16"/>
              </w:rPr>
              <w:t>0.5</w:t>
            </w:r>
          </w:p>
        </w:tc>
      </w:tr>
    </w:tbl>
    <w:p w:rsidR="005F4B2B" w:rsidRDefault="005F4B2B" w:rsidP="00964C4D">
      <w:pPr>
        <w:spacing w:after="0"/>
        <w:rPr>
          <w:rFonts w:ascii="Arial" w:hAnsi="Arial" w:cs="Arial"/>
          <w:b/>
          <w:sz w:val="24"/>
          <w:szCs w:val="24"/>
        </w:rPr>
      </w:pPr>
    </w:p>
    <w:p w:rsidR="0035074E" w:rsidRDefault="0035074E" w:rsidP="0035074E">
      <w:pPr>
        <w:pStyle w:val="ListParagraph"/>
        <w:spacing w:after="0" w:line="240" w:lineRule="auto"/>
        <w:ind w:left="1800"/>
        <w:jc w:val="center"/>
        <w:rPr>
          <w:rFonts w:ascii="Times New Roman"/>
          <w:b/>
          <w:szCs w:val="20"/>
        </w:rPr>
      </w:pPr>
      <w:r w:rsidRPr="00573600">
        <w:rPr>
          <w:rFonts w:ascii="Times New Roman"/>
          <w:b/>
          <w:noProof/>
          <w:szCs w:val="20"/>
          <w:lang w:eastAsia="zh-CN"/>
        </w:rPr>
        <w:lastRenderedPageBreak/>
        <w:drawing>
          <wp:inline distT="0" distB="0" distL="0" distR="0" wp14:anchorId="33AD74B1" wp14:editId="20628B8F">
            <wp:extent cx="4316403" cy="2831952"/>
            <wp:effectExtent l="0" t="0" r="8255" b="6985"/>
            <wp:docPr id="51" name="Picture 51" descr="C:\Users\barry\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rry\Pictures\3.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7679" t="1654" b="414"/>
                    <a:stretch/>
                  </pic:blipFill>
                  <pic:spPr bwMode="auto">
                    <a:xfrm>
                      <a:off x="0" y="0"/>
                      <a:ext cx="4347891" cy="2852611"/>
                    </a:xfrm>
                    <a:prstGeom prst="rect">
                      <a:avLst/>
                    </a:prstGeom>
                    <a:noFill/>
                    <a:ln>
                      <a:noFill/>
                    </a:ln>
                    <a:extLst>
                      <a:ext uri="{53640926-AAD7-44D8-BBD7-CCE9431645EC}">
                        <a14:shadowObscured xmlns:a14="http://schemas.microsoft.com/office/drawing/2010/main"/>
                      </a:ext>
                    </a:extLst>
                  </pic:spPr>
                </pic:pic>
              </a:graphicData>
            </a:graphic>
          </wp:inline>
        </w:drawing>
      </w:r>
    </w:p>
    <w:p w:rsidR="0035074E" w:rsidRPr="0035074E" w:rsidRDefault="0035074E" w:rsidP="00A96157">
      <w:pPr>
        <w:spacing w:line="276" w:lineRule="auto"/>
        <w:jc w:val="center"/>
        <w:rPr>
          <w:rFonts w:ascii="Times New Roman" w:hAnsi="Times New Roman" w:cs="Times New Roman"/>
          <w:sz w:val="24"/>
          <w:szCs w:val="24"/>
        </w:rPr>
      </w:pPr>
      <w:r w:rsidRPr="0035074E">
        <w:rPr>
          <w:rFonts w:ascii="Times New Roman" w:hAnsi="Times New Roman" w:cs="Times New Roman"/>
          <w:b/>
          <w:sz w:val="24"/>
          <w:szCs w:val="24"/>
        </w:rPr>
        <w:t xml:space="preserve">Figure 4-1: </w:t>
      </w:r>
      <w:r w:rsidRPr="0035074E">
        <w:rPr>
          <w:rFonts w:ascii="Times New Roman" w:hAnsi="Times New Roman" w:cs="Times New Roman"/>
          <w:sz w:val="24"/>
          <w:szCs w:val="24"/>
        </w:rPr>
        <w:t>Sensitivity (TPR of 1) against the Specificity (FPR of 0)</w:t>
      </w:r>
      <w:r w:rsidR="00BE71FE">
        <w:rPr>
          <w:rFonts w:ascii="Times New Roman" w:hAnsi="Times New Roman" w:cs="Times New Roman"/>
          <w:sz w:val="24"/>
          <w:szCs w:val="24"/>
        </w:rPr>
        <w:t>, Plotting t</w:t>
      </w:r>
      <w:r w:rsidR="00BE71FE" w:rsidRPr="0035074E">
        <w:rPr>
          <w:rFonts w:ascii="Times New Roman" w:hAnsi="Times New Roman" w:cs="Times New Roman"/>
          <w:sz w:val="24"/>
          <w:szCs w:val="24"/>
        </w:rPr>
        <w:t xml:space="preserve">he Area </w:t>
      </w:r>
      <w:r w:rsidR="00BE71FE">
        <w:rPr>
          <w:rFonts w:ascii="Times New Roman" w:hAnsi="Times New Roman" w:cs="Times New Roman"/>
          <w:sz w:val="24"/>
          <w:szCs w:val="24"/>
        </w:rPr>
        <w:t xml:space="preserve">under the ROC curve (AUROC) </w:t>
      </w:r>
      <w:r w:rsidRPr="0035074E">
        <w:rPr>
          <w:rFonts w:ascii="Times New Roman" w:hAnsi="Times New Roman" w:cs="Times New Roman"/>
          <w:sz w:val="24"/>
          <w:szCs w:val="24"/>
        </w:rPr>
        <w:t>at various Threshold setti</w:t>
      </w:r>
      <w:r w:rsidR="008F361B">
        <w:rPr>
          <w:rFonts w:ascii="Times New Roman" w:hAnsi="Times New Roman" w:cs="Times New Roman"/>
          <w:sz w:val="24"/>
          <w:szCs w:val="24"/>
        </w:rPr>
        <w:t>ngs (TH)—as presented in Table 4-1</w:t>
      </w:r>
      <w:r w:rsidRPr="0035074E">
        <w:rPr>
          <w:rFonts w:ascii="Times New Roman" w:hAnsi="Times New Roman" w:cs="Times New Roman"/>
          <w:sz w:val="24"/>
          <w:szCs w:val="24"/>
        </w:rPr>
        <w:t>.</w:t>
      </w:r>
    </w:p>
    <w:p w:rsidR="0035074E" w:rsidRDefault="008F361B" w:rsidP="00097DBE">
      <w:pPr>
        <w:spacing w:after="0" w:line="276" w:lineRule="auto"/>
        <w:ind w:firstLine="720"/>
        <w:jc w:val="left"/>
        <w:rPr>
          <w:rFonts w:ascii="Arial" w:hAnsi="Arial" w:cs="Arial"/>
          <w:b/>
          <w:sz w:val="24"/>
          <w:szCs w:val="24"/>
        </w:rPr>
      </w:pPr>
      <w:r>
        <w:rPr>
          <w:rFonts w:ascii="Arial" w:hAnsi="Arial" w:cs="Arial"/>
          <w:b/>
          <w:sz w:val="24"/>
          <w:szCs w:val="24"/>
        </w:rPr>
        <w:t>5.2</w:t>
      </w:r>
      <w:r w:rsidRPr="00D3195E">
        <w:rPr>
          <w:rFonts w:ascii="Arial" w:hAnsi="Arial" w:cs="Arial"/>
          <w:b/>
          <w:sz w:val="24"/>
          <w:szCs w:val="24"/>
        </w:rPr>
        <w:t>.</w:t>
      </w:r>
      <w:r>
        <w:rPr>
          <w:rFonts w:ascii="Arial" w:hAnsi="Arial" w:cs="Arial"/>
          <w:b/>
          <w:sz w:val="24"/>
          <w:szCs w:val="24"/>
        </w:rPr>
        <w:t>2.</w:t>
      </w:r>
      <w:r w:rsidRPr="00D3195E">
        <w:rPr>
          <w:rFonts w:ascii="Arial" w:hAnsi="Arial" w:cs="Arial"/>
          <w:sz w:val="24"/>
          <w:szCs w:val="24"/>
        </w:rPr>
        <w:t xml:space="preserve"> </w:t>
      </w:r>
      <w:r>
        <w:rPr>
          <w:rFonts w:ascii="Arial" w:hAnsi="Arial" w:cs="Arial"/>
          <w:b/>
          <w:bCs/>
          <w:sz w:val="24"/>
          <w:szCs w:val="24"/>
        </w:rPr>
        <w:t>Comparison Findings:</w:t>
      </w:r>
    </w:p>
    <w:p w:rsidR="00D945CA" w:rsidRPr="0035074E" w:rsidRDefault="0035074E" w:rsidP="00A96157">
      <w:pPr>
        <w:spacing w:after="160" w:line="276" w:lineRule="auto"/>
        <w:jc w:val="left"/>
        <w:rPr>
          <w:rFonts w:ascii="Arial" w:hAnsi="Arial" w:cs="Arial"/>
          <w:b/>
          <w:sz w:val="24"/>
          <w:szCs w:val="24"/>
        </w:rPr>
      </w:pPr>
      <w:r>
        <w:rPr>
          <w:rFonts w:ascii="Times New Roman"/>
          <w:b/>
          <w:sz w:val="24"/>
          <w:szCs w:val="24"/>
        </w:rPr>
        <w:t xml:space="preserve">Table </w:t>
      </w:r>
      <w:r w:rsidR="008F361B">
        <w:rPr>
          <w:rFonts w:ascii="Times New Roman"/>
          <w:b/>
          <w:sz w:val="24"/>
          <w:szCs w:val="24"/>
        </w:rPr>
        <w:t>4-</w:t>
      </w:r>
      <w:r>
        <w:rPr>
          <w:rFonts w:ascii="Times New Roman"/>
          <w:b/>
          <w:sz w:val="24"/>
          <w:szCs w:val="24"/>
        </w:rPr>
        <w:t>2</w:t>
      </w:r>
      <w:r w:rsidR="00D945CA" w:rsidRPr="00D945CA">
        <w:rPr>
          <w:rFonts w:ascii="Times New Roman"/>
          <w:b/>
          <w:sz w:val="24"/>
          <w:szCs w:val="24"/>
        </w:rPr>
        <w:t xml:space="preserve">: </w:t>
      </w:r>
      <w:r w:rsidR="00B070BE" w:rsidRPr="00B070BE">
        <w:rPr>
          <w:rFonts w:ascii="Times New Roman"/>
          <w:sz w:val="24"/>
          <w:szCs w:val="24"/>
        </w:rPr>
        <w:t xml:space="preserve">A </w:t>
      </w:r>
      <w:r w:rsidR="00B070BE">
        <w:rPr>
          <w:rFonts w:ascii="Times New Roman"/>
          <w:sz w:val="24"/>
          <w:szCs w:val="24"/>
        </w:rPr>
        <w:t>Comparison Findings</w:t>
      </w:r>
      <w:r w:rsidR="008F361B">
        <w:rPr>
          <w:rFonts w:ascii="Times New Roman"/>
          <w:sz w:val="24"/>
          <w:szCs w:val="24"/>
        </w:rPr>
        <w:t xml:space="preserve"> between </w:t>
      </w:r>
      <w:r w:rsidR="008F361B" w:rsidRPr="008F361B">
        <w:rPr>
          <w:rFonts w:ascii="Times New Roman" w:eastAsiaTheme="minorEastAsia" w:hAnsi="Times New Roman" w:cs="Times New Roman"/>
          <w:sz w:val="24"/>
          <w:szCs w:val="24"/>
          <w:lang w:eastAsia="zh-CN"/>
        </w:rPr>
        <w:t xml:space="preserve">the </w:t>
      </w:r>
      <w:r w:rsidR="00D945CA" w:rsidRPr="00D945CA">
        <w:rPr>
          <w:rFonts w:ascii="Times New Roman"/>
          <w:sz w:val="24"/>
          <w:szCs w:val="24"/>
        </w:rPr>
        <w:t xml:space="preserve">designed model and </w:t>
      </w:r>
      <w:r w:rsidR="008F361B">
        <w:rPr>
          <w:rFonts w:ascii="Times New Roman"/>
          <w:sz w:val="24"/>
          <w:szCs w:val="24"/>
        </w:rPr>
        <w:t xml:space="preserve">the </w:t>
      </w:r>
      <w:r w:rsidR="00B070BE">
        <w:rPr>
          <w:rFonts w:ascii="Times New Roman"/>
          <w:sz w:val="24"/>
          <w:szCs w:val="24"/>
        </w:rPr>
        <w:t xml:space="preserve">mentioned </w:t>
      </w:r>
      <w:r w:rsidR="008F361B" w:rsidRPr="00E92261">
        <w:rPr>
          <w:rFonts w:ascii="Times New Roman" w:hAnsi="Times New Roman" w:cs="Times New Roman"/>
          <w:bCs/>
          <w:sz w:val="24"/>
          <w:szCs w:val="24"/>
        </w:rPr>
        <w:t>state-of-the-art approaches in the litera</w:t>
      </w:r>
      <w:r w:rsidR="008F361B">
        <w:rPr>
          <w:rFonts w:ascii="Times New Roman" w:hAnsi="Times New Roman" w:cs="Times New Roman"/>
          <w:bCs/>
          <w:sz w:val="24"/>
          <w:szCs w:val="24"/>
        </w:rPr>
        <w:t>ture</w:t>
      </w:r>
      <w:r w:rsidR="008F361B" w:rsidRPr="0035074E">
        <w:rPr>
          <w:rFonts w:ascii="Times New Roman" w:hAnsi="Times New Roman" w:cs="Times New Roman"/>
          <w:sz w:val="24"/>
          <w:szCs w:val="24"/>
        </w:rPr>
        <w:t>—</w:t>
      </w:r>
      <w:r w:rsidR="008F361B">
        <w:rPr>
          <w:rFonts w:ascii="Times New Roman" w:hAnsi="Times New Roman" w:cs="Times New Roman"/>
          <w:bCs/>
          <w:sz w:val="24"/>
          <w:szCs w:val="24"/>
        </w:rPr>
        <w:t xml:space="preserve">the studies </w:t>
      </w:r>
      <w:r w:rsidR="00D945CA" w:rsidRPr="00D945CA">
        <w:rPr>
          <w:rFonts w:ascii="Times New Roman"/>
          <w:sz w:val="24"/>
          <w:szCs w:val="24"/>
        </w:rPr>
        <w:t>classify</w:t>
      </w:r>
      <w:r w:rsidR="00B070BE">
        <w:rPr>
          <w:rFonts w:ascii="Times New Roman"/>
          <w:sz w:val="24"/>
          <w:szCs w:val="24"/>
        </w:rPr>
        <w:t>ing Chest X-ray 14 Dataset with</w:t>
      </w:r>
      <w:r w:rsidR="00D945CA" w:rsidRPr="00D945CA">
        <w:rPr>
          <w:rFonts w:ascii="Times New Roman"/>
          <w:sz w:val="24"/>
          <w:szCs w:val="24"/>
        </w:rPr>
        <w:t xml:space="preserve"> DenseNet-121 Architecture.</w:t>
      </w:r>
    </w:p>
    <w:tbl>
      <w:tblPr>
        <w:tblStyle w:val="PlainTable2"/>
        <w:tblW w:w="0" w:type="auto"/>
        <w:jc w:val="center"/>
        <w:tblLook w:val="06A0" w:firstRow="1" w:lastRow="0" w:firstColumn="1" w:lastColumn="0" w:noHBand="1" w:noVBand="1"/>
      </w:tblPr>
      <w:tblGrid>
        <w:gridCol w:w="2243"/>
        <w:gridCol w:w="2083"/>
        <w:gridCol w:w="1883"/>
        <w:gridCol w:w="1163"/>
        <w:gridCol w:w="1356"/>
      </w:tblGrid>
      <w:tr w:rsidR="00D945CA" w:rsidRPr="00D945CA" w:rsidTr="00E715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8" w:type="dxa"/>
            <w:tcBorders>
              <w:bottom w:val="double" w:sz="4" w:space="0" w:color="auto"/>
            </w:tcBorders>
          </w:tcPr>
          <w:p w:rsidR="00D945CA" w:rsidRPr="00D945CA" w:rsidRDefault="00D945CA" w:rsidP="00E7152B">
            <w:pPr>
              <w:spacing w:after="0"/>
              <w:rPr>
                <w:rFonts w:ascii="Times New Roman" w:hAnsi="Times New Roman" w:cs="Times New Roman"/>
                <w:b w:val="0"/>
                <w:sz w:val="24"/>
                <w:szCs w:val="24"/>
              </w:rPr>
            </w:pPr>
          </w:p>
        </w:tc>
        <w:tc>
          <w:tcPr>
            <w:tcW w:w="0" w:type="auto"/>
            <w:tcBorders>
              <w:bottom w:val="double" w:sz="4" w:space="0" w:color="auto"/>
            </w:tcBorders>
          </w:tcPr>
          <w:p w:rsidR="00D945CA" w:rsidRPr="00D945CA" w:rsidRDefault="00D945CA" w:rsidP="00E7152B">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Wang et al. (2017)</w:t>
            </w:r>
          </w:p>
        </w:tc>
        <w:tc>
          <w:tcPr>
            <w:tcW w:w="0" w:type="auto"/>
            <w:tcBorders>
              <w:bottom w:val="double" w:sz="4" w:space="0" w:color="auto"/>
            </w:tcBorders>
          </w:tcPr>
          <w:p w:rsidR="00D945CA" w:rsidRPr="00D945CA" w:rsidRDefault="00D945CA" w:rsidP="00E7152B">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Yao et al. (2017)</w:t>
            </w:r>
          </w:p>
        </w:tc>
        <w:tc>
          <w:tcPr>
            <w:tcW w:w="0" w:type="auto"/>
            <w:tcBorders>
              <w:bottom w:val="double" w:sz="4" w:space="0" w:color="auto"/>
            </w:tcBorders>
          </w:tcPr>
          <w:p w:rsidR="00D945CA" w:rsidRPr="00D945CA" w:rsidRDefault="00D945CA" w:rsidP="00E7152B">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D945CA">
              <w:rPr>
                <w:rFonts w:ascii="Times New Roman" w:hAnsi="Times New Roman" w:cs="Times New Roman"/>
                <w:sz w:val="24"/>
                <w:szCs w:val="24"/>
              </w:rPr>
              <w:t>CheXNet</w:t>
            </w:r>
            <w:proofErr w:type="spellEnd"/>
          </w:p>
        </w:tc>
        <w:tc>
          <w:tcPr>
            <w:tcW w:w="0" w:type="auto"/>
            <w:tcBorders>
              <w:bottom w:val="double" w:sz="4" w:space="0" w:color="auto"/>
            </w:tcBorders>
          </w:tcPr>
          <w:p w:rsidR="00D945CA" w:rsidRPr="00D945CA" w:rsidRDefault="00D945CA" w:rsidP="00E7152B">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Our Model</w:t>
            </w:r>
          </w:p>
        </w:tc>
      </w:tr>
      <w:tr w:rsidR="00D945CA" w:rsidRPr="00D945CA" w:rsidTr="00E7152B">
        <w:trPr>
          <w:jc w:val="center"/>
        </w:trPr>
        <w:tc>
          <w:tcPr>
            <w:cnfStyle w:val="001000000000" w:firstRow="0" w:lastRow="0" w:firstColumn="1" w:lastColumn="0" w:oddVBand="0" w:evenVBand="0" w:oddHBand="0" w:evenHBand="0" w:firstRowFirstColumn="0" w:firstRowLastColumn="0" w:lastRowFirstColumn="0" w:lastRowLastColumn="0"/>
            <w:tcW w:w="2068" w:type="dxa"/>
            <w:tcBorders>
              <w:top w:val="double" w:sz="4" w:space="0" w:color="auto"/>
            </w:tcBorders>
          </w:tcPr>
          <w:p w:rsidR="00D945CA" w:rsidRPr="00D945CA" w:rsidRDefault="00D945CA" w:rsidP="00E7152B">
            <w:pPr>
              <w:spacing w:after="0"/>
              <w:jc w:val="center"/>
              <w:rPr>
                <w:rFonts w:ascii="Times New Roman" w:hAnsi="Times New Roman" w:cs="Times New Roman"/>
                <w:sz w:val="24"/>
                <w:szCs w:val="24"/>
              </w:rPr>
            </w:pPr>
            <w:r w:rsidRPr="00D945CA">
              <w:rPr>
                <w:rFonts w:ascii="Times New Roman" w:hAnsi="Times New Roman" w:cs="Times New Roman"/>
                <w:sz w:val="24"/>
                <w:szCs w:val="24"/>
              </w:rPr>
              <w:t>Emphysema</w:t>
            </w:r>
          </w:p>
        </w:tc>
        <w:tc>
          <w:tcPr>
            <w:tcW w:w="0" w:type="auto"/>
            <w:tcBorders>
              <w:top w:val="double" w:sz="4" w:space="0" w:color="auto"/>
            </w:tcBorders>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0.815</w:t>
            </w:r>
          </w:p>
        </w:tc>
        <w:tc>
          <w:tcPr>
            <w:tcW w:w="0" w:type="auto"/>
            <w:tcBorders>
              <w:top w:val="double" w:sz="4" w:space="0" w:color="auto"/>
            </w:tcBorders>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0.829</w:t>
            </w:r>
          </w:p>
        </w:tc>
        <w:tc>
          <w:tcPr>
            <w:tcW w:w="0" w:type="auto"/>
            <w:tcBorders>
              <w:top w:val="double" w:sz="4" w:space="0" w:color="auto"/>
            </w:tcBorders>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0.9371</w:t>
            </w:r>
          </w:p>
        </w:tc>
        <w:tc>
          <w:tcPr>
            <w:tcW w:w="0" w:type="auto"/>
            <w:tcBorders>
              <w:top w:val="double" w:sz="4" w:space="0" w:color="auto"/>
            </w:tcBorders>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0.965</w:t>
            </w:r>
          </w:p>
        </w:tc>
      </w:tr>
      <w:tr w:rsidR="00D945CA" w:rsidRPr="00D945CA" w:rsidTr="00E7152B">
        <w:trPr>
          <w:jc w:val="center"/>
        </w:trPr>
        <w:tc>
          <w:tcPr>
            <w:cnfStyle w:val="001000000000" w:firstRow="0" w:lastRow="0" w:firstColumn="1" w:lastColumn="0" w:oddVBand="0" w:evenVBand="0" w:oddHBand="0" w:evenHBand="0" w:firstRowFirstColumn="0" w:firstRowLastColumn="0" w:lastRowFirstColumn="0" w:lastRowLastColumn="0"/>
            <w:tcW w:w="2068" w:type="dxa"/>
          </w:tcPr>
          <w:p w:rsidR="00D945CA" w:rsidRPr="00D945CA" w:rsidRDefault="00D945CA" w:rsidP="00E7152B">
            <w:pPr>
              <w:spacing w:after="0"/>
              <w:jc w:val="center"/>
              <w:rPr>
                <w:rFonts w:ascii="Times New Roman" w:hAnsi="Times New Roman" w:cs="Times New Roman"/>
                <w:sz w:val="24"/>
                <w:szCs w:val="24"/>
              </w:rPr>
            </w:pPr>
            <w:r w:rsidRPr="00D945CA">
              <w:rPr>
                <w:rFonts w:ascii="Times New Roman" w:hAnsi="Times New Roman" w:cs="Times New Roman"/>
                <w:sz w:val="24"/>
                <w:szCs w:val="24"/>
              </w:rPr>
              <w:t>Cardiomegaly</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0.807</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0.904</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0.9248</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0.963</w:t>
            </w:r>
          </w:p>
        </w:tc>
      </w:tr>
      <w:tr w:rsidR="00D945CA" w:rsidRPr="00D945CA" w:rsidTr="00E7152B">
        <w:trPr>
          <w:jc w:val="center"/>
        </w:trPr>
        <w:tc>
          <w:tcPr>
            <w:cnfStyle w:val="001000000000" w:firstRow="0" w:lastRow="0" w:firstColumn="1" w:lastColumn="0" w:oddVBand="0" w:evenVBand="0" w:oddHBand="0" w:evenHBand="0" w:firstRowFirstColumn="0" w:firstRowLastColumn="0" w:lastRowFirstColumn="0" w:lastRowLastColumn="0"/>
            <w:tcW w:w="2068" w:type="dxa"/>
          </w:tcPr>
          <w:p w:rsidR="00D945CA" w:rsidRPr="00D945CA" w:rsidRDefault="00D945CA" w:rsidP="00E7152B">
            <w:pPr>
              <w:spacing w:after="0"/>
              <w:jc w:val="center"/>
              <w:rPr>
                <w:rFonts w:ascii="Times New Roman" w:hAnsi="Times New Roman" w:cs="Times New Roman"/>
                <w:sz w:val="24"/>
                <w:szCs w:val="24"/>
              </w:rPr>
            </w:pPr>
            <w:r w:rsidRPr="00D945CA">
              <w:rPr>
                <w:rFonts w:ascii="Times New Roman" w:hAnsi="Times New Roman" w:cs="Times New Roman"/>
                <w:sz w:val="24"/>
                <w:szCs w:val="24"/>
              </w:rPr>
              <w:t>Effusion</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0.784</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0.859</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0.8638</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0.901</w:t>
            </w:r>
          </w:p>
        </w:tc>
      </w:tr>
      <w:tr w:rsidR="00D945CA" w:rsidRPr="00D945CA" w:rsidTr="00E7152B">
        <w:trPr>
          <w:jc w:val="center"/>
        </w:trPr>
        <w:tc>
          <w:tcPr>
            <w:cnfStyle w:val="001000000000" w:firstRow="0" w:lastRow="0" w:firstColumn="1" w:lastColumn="0" w:oddVBand="0" w:evenVBand="0" w:oddHBand="0" w:evenHBand="0" w:firstRowFirstColumn="0" w:firstRowLastColumn="0" w:lastRowFirstColumn="0" w:lastRowLastColumn="0"/>
            <w:tcW w:w="2068" w:type="dxa"/>
          </w:tcPr>
          <w:p w:rsidR="00D945CA" w:rsidRPr="00D945CA" w:rsidRDefault="00D945CA" w:rsidP="00E7152B">
            <w:pPr>
              <w:spacing w:after="0"/>
              <w:jc w:val="center"/>
              <w:rPr>
                <w:rFonts w:ascii="Times New Roman" w:hAnsi="Times New Roman" w:cs="Times New Roman"/>
                <w:sz w:val="24"/>
                <w:szCs w:val="24"/>
              </w:rPr>
            </w:pPr>
            <w:r w:rsidRPr="00D945CA">
              <w:rPr>
                <w:rFonts w:ascii="Times New Roman" w:hAnsi="Times New Roman" w:cs="Times New Roman"/>
                <w:sz w:val="24"/>
                <w:szCs w:val="24"/>
              </w:rPr>
              <w:t>Mass</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0.706</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0.792</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0.8676</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0.888</w:t>
            </w:r>
          </w:p>
        </w:tc>
      </w:tr>
      <w:tr w:rsidR="00D945CA" w:rsidRPr="00D945CA" w:rsidTr="00E7152B">
        <w:trPr>
          <w:jc w:val="center"/>
        </w:trPr>
        <w:tc>
          <w:tcPr>
            <w:cnfStyle w:val="001000000000" w:firstRow="0" w:lastRow="0" w:firstColumn="1" w:lastColumn="0" w:oddVBand="0" w:evenVBand="0" w:oddHBand="0" w:evenHBand="0" w:firstRowFirstColumn="0" w:firstRowLastColumn="0" w:lastRowFirstColumn="0" w:lastRowLastColumn="0"/>
            <w:tcW w:w="2068" w:type="dxa"/>
          </w:tcPr>
          <w:p w:rsidR="00D945CA" w:rsidRPr="00D945CA" w:rsidRDefault="00D945CA" w:rsidP="00E7152B">
            <w:pPr>
              <w:spacing w:after="0"/>
              <w:jc w:val="center"/>
              <w:rPr>
                <w:rFonts w:ascii="Times New Roman" w:hAnsi="Times New Roman" w:cs="Times New Roman"/>
                <w:sz w:val="24"/>
                <w:szCs w:val="24"/>
              </w:rPr>
            </w:pPr>
            <w:proofErr w:type="spellStart"/>
            <w:r w:rsidRPr="00D945CA">
              <w:rPr>
                <w:rFonts w:ascii="Times New Roman" w:hAnsi="Times New Roman" w:cs="Times New Roman"/>
                <w:sz w:val="24"/>
                <w:szCs w:val="24"/>
              </w:rPr>
              <w:t>Pleural_Thickening</w:t>
            </w:r>
            <w:proofErr w:type="spellEnd"/>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0.708</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0.765</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0.8062</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0.868</w:t>
            </w:r>
          </w:p>
        </w:tc>
      </w:tr>
      <w:tr w:rsidR="00D945CA" w:rsidRPr="00D945CA" w:rsidTr="00E7152B">
        <w:trPr>
          <w:jc w:val="center"/>
        </w:trPr>
        <w:tc>
          <w:tcPr>
            <w:cnfStyle w:val="001000000000" w:firstRow="0" w:lastRow="0" w:firstColumn="1" w:lastColumn="0" w:oddVBand="0" w:evenVBand="0" w:oddHBand="0" w:evenHBand="0" w:firstRowFirstColumn="0" w:firstRowLastColumn="0" w:lastRowFirstColumn="0" w:lastRowLastColumn="0"/>
            <w:tcW w:w="2068" w:type="dxa"/>
          </w:tcPr>
          <w:p w:rsidR="00D945CA" w:rsidRPr="00D945CA" w:rsidRDefault="00D945CA" w:rsidP="00E7152B">
            <w:pPr>
              <w:spacing w:after="0"/>
              <w:jc w:val="center"/>
              <w:rPr>
                <w:rFonts w:ascii="Times New Roman" w:hAnsi="Times New Roman" w:cs="Times New Roman"/>
                <w:sz w:val="24"/>
                <w:szCs w:val="24"/>
              </w:rPr>
            </w:pPr>
            <w:r w:rsidRPr="00D945CA">
              <w:rPr>
                <w:rFonts w:ascii="Times New Roman" w:hAnsi="Times New Roman" w:cs="Times New Roman"/>
                <w:sz w:val="24"/>
                <w:szCs w:val="24"/>
              </w:rPr>
              <w:t>Edema</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0.835</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0.882</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0.8878</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0.856</w:t>
            </w:r>
          </w:p>
        </w:tc>
      </w:tr>
      <w:tr w:rsidR="00D945CA" w:rsidRPr="00D945CA" w:rsidTr="00E7152B">
        <w:trPr>
          <w:jc w:val="center"/>
        </w:trPr>
        <w:tc>
          <w:tcPr>
            <w:cnfStyle w:val="001000000000" w:firstRow="0" w:lastRow="0" w:firstColumn="1" w:lastColumn="0" w:oddVBand="0" w:evenVBand="0" w:oddHBand="0" w:evenHBand="0" w:firstRowFirstColumn="0" w:firstRowLastColumn="0" w:lastRowFirstColumn="0" w:lastRowLastColumn="0"/>
            <w:tcW w:w="2068" w:type="dxa"/>
          </w:tcPr>
          <w:p w:rsidR="00D945CA" w:rsidRPr="00D945CA" w:rsidRDefault="00D945CA" w:rsidP="00E7152B">
            <w:pPr>
              <w:spacing w:after="0"/>
              <w:jc w:val="center"/>
              <w:rPr>
                <w:rFonts w:ascii="Times New Roman" w:hAnsi="Times New Roman" w:cs="Times New Roman"/>
                <w:sz w:val="24"/>
                <w:szCs w:val="24"/>
              </w:rPr>
            </w:pPr>
            <w:r w:rsidRPr="00D945CA">
              <w:rPr>
                <w:rFonts w:ascii="Times New Roman" w:hAnsi="Times New Roman" w:cs="Times New Roman"/>
                <w:sz w:val="24"/>
                <w:szCs w:val="24"/>
              </w:rPr>
              <w:t>Pneumothorax</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0.806</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0.841</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0.8887</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0.826</w:t>
            </w:r>
          </w:p>
        </w:tc>
      </w:tr>
      <w:tr w:rsidR="00D945CA" w:rsidRPr="00D945CA" w:rsidTr="00E7152B">
        <w:trPr>
          <w:jc w:val="center"/>
        </w:trPr>
        <w:tc>
          <w:tcPr>
            <w:cnfStyle w:val="001000000000" w:firstRow="0" w:lastRow="0" w:firstColumn="1" w:lastColumn="0" w:oddVBand="0" w:evenVBand="0" w:oddHBand="0" w:evenHBand="0" w:firstRowFirstColumn="0" w:firstRowLastColumn="0" w:lastRowFirstColumn="0" w:lastRowLastColumn="0"/>
            <w:tcW w:w="2068" w:type="dxa"/>
          </w:tcPr>
          <w:p w:rsidR="00D945CA" w:rsidRPr="00D945CA" w:rsidRDefault="00D945CA" w:rsidP="00E7152B">
            <w:pPr>
              <w:spacing w:after="0"/>
              <w:jc w:val="center"/>
              <w:rPr>
                <w:rFonts w:ascii="Times New Roman" w:hAnsi="Times New Roman" w:cs="Times New Roman"/>
                <w:sz w:val="24"/>
                <w:szCs w:val="24"/>
              </w:rPr>
            </w:pPr>
            <w:r w:rsidRPr="00D945CA">
              <w:rPr>
                <w:rFonts w:ascii="Times New Roman" w:hAnsi="Times New Roman" w:cs="Times New Roman"/>
                <w:sz w:val="24"/>
                <w:szCs w:val="24"/>
              </w:rPr>
              <w:t>Consolidation</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0.708</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0.788</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0.7901</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0.812</w:t>
            </w:r>
          </w:p>
        </w:tc>
      </w:tr>
      <w:tr w:rsidR="00D945CA" w:rsidRPr="00D945CA" w:rsidTr="00E7152B">
        <w:trPr>
          <w:jc w:val="center"/>
        </w:trPr>
        <w:tc>
          <w:tcPr>
            <w:cnfStyle w:val="001000000000" w:firstRow="0" w:lastRow="0" w:firstColumn="1" w:lastColumn="0" w:oddVBand="0" w:evenVBand="0" w:oddHBand="0" w:evenHBand="0" w:firstRowFirstColumn="0" w:firstRowLastColumn="0" w:lastRowFirstColumn="0" w:lastRowLastColumn="0"/>
            <w:tcW w:w="2068" w:type="dxa"/>
          </w:tcPr>
          <w:p w:rsidR="00D945CA" w:rsidRPr="00D945CA" w:rsidRDefault="00D945CA" w:rsidP="00E7152B">
            <w:pPr>
              <w:spacing w:after="0"/>
              <w:jc w:val="center"/>
              <w:rPr>
                <w:rFonts w:ascii="Times New Roman" w:hAnsi="Times New Roman" w:cs="Times New Roman"/>
                <w:sz w:val="24"/>
                <w:szCs w:val="24"/>
              </w:rPr>
            </w:pPr>
            <w:r w:rsidRPr="00D945CA">
              <w:rPr>
                <w:rFonts w:ascii="Times New Roman" w:hAnsi="Times New Roman" w:cs="Times New Roman"/>
                <w:sz w:val="24"/>
                <w:szCs w:val="24"/>
              </w:rPr>
              <w:t>Fibrosis</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0.769</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0.767</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0.8047</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0.801</w:t>
            </w:r>
          </w:p>
        </w:tc>
      </w:tr>
      <w:tr w:rsidR="00D945CA" w:rsidRPr="00D945CA" w:rsidTr="00E7152B">
        <w:trPr>
          <w:jc w:val="center"/>
        </w:trPr>
        <w:tc>
          <w:tcPr>
            <w:cnfStyle w:val="001000000000" w:firstRow="0" w:lastRow="0" w:firstColumn="1" w:lastColumn="0" w:oddVBand="0" w:evenVBand="0" w:oddHBand="0" w:evenHBand="0" w:firstRowFirstColumn="0" w:firstRowLastColumn="0" w:lastRowFirstColumn="0" w:lastRowLastColumn="0"/>
            <w:tcW w:w="2068" w:type="dxa"/>
          </w:tcPr>
          <w:p w:rsidR="00D945CA" w:rsidRPr="00D945CA" w:rsidRDefault="00D945CA" w:rsidP="00E7152B">
            <w:pPr>
              <w:spacing w:after="0"/>
              <w:jc w:val="center"/>
              <w:rPr>
                <w:rFonts w:ascii="Times New Roman" w:hAnsi="Times New Roman" w:cs="Times New Roman"/>
                <w:sz w:val="24"/>
                <w:szCs w:val="24"/>
              </w:rPr>
            </w:pPr>
            <w:r w:rsidRPr="00D945CA">
              <w:rPr>
                <w:rFonts w:ascii="Times New Roman" w:hAnsi="Times New Roman" w:cs="Times New Roman"/>
                <w:sz w:val="24"/>
                <w:szCs w:val="24"/>
              </w:rPr>
              <w:t>Atelectasis</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0.716</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0.772</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0.8094</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0.781</w:t>
            </w:r>
          </w:p>
        </w:tc>
      </w:tr>
      <w:tr w:rsidR="00D945CA" w:rsidRPr="00D945CA" w:rsidTr="00E7152B">
        <w:trPr>
          <w:jc w:val="center"/>
        </w:trPr>
        <w:tc>
          <w:tcPr>
            <w:cnfStyle w:val="001000000000" w:firstRow="0" w:lastRow="0" w:firstColumn="1" w:lastColumn="0" w:oddVBand="0" w:evenVBand="0" w:oddHBand="0" w:evenHBand="0" w:firstRowFirstColumn="0" w:firstRowLastColumn="0" w:lastRowFirstColumn="0" w:lastRowLastColumn="0"/>
            <w:tcW w:w="2068" w:type="dxa"/>
          </w:tcPr>
          <w:p w:rsidR="00D945CA" w:rsidRPr="00D945CA" w:rsidRDefault="00D945CA" w:rsidP="00E7152B">
            <w:pPr>
              <w:spacing w:after="0"/>
              <w:jc w:val="center"/>
              <w:rPr>
                <w:rFonts w:ascii="Times New Roman" w:hAnsi="Times New Roman" w:cs="Times New Roman"/>
                <w:sz w:val="24"/>
                <w:szCs w:val="24"/>
              </w:rPr>
            </w:pPr>
            <w:r w:rsidRPr="00D945CA">
              <w:rPr>
                <w:rFonts w:ascii="Times New Roman" w:hAnsi="Times New Roman" w:cs="Times New Roman"/>
                <w:sz w:val="24"/>
                <w:szCs w:val="24"/>
              </w:rPr>
              <w:t>Nodule</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0.671</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0.717</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0.7802</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0.765</w:t>
            </w:r>
          </w:p>
        </w:tc>
      </w:tr>
      <w:tr w:rsidR="00D945CA" w:rsidRPr="00D945CA" w:rsidTr="00E7152B">
        <w:trPr>
          <w:jc w:val="center"/>
        </w:trPr>
        <w:tc>
          <w:tcPr>
            <w:cnfStyle w:val="001000000000" w:firstRow="0" w:lastRow="0" w:firstColumn="1" w:lastColumn="0" w:oddVBand="0" w:evenVBand="0" w:oddHBand="0" w:evenHBand="0" w:firstRowFirstColumn="0" w:firstRowLastColumn="0" w:lastRowFirstColumn="0" w:lastRowLastColumn="0"/>
            <w:tcW w:w="2068" w:type="dxa"/>
          </w:tcPr>
          <w:p w:rsidR="00D945CA" w:rsidRPr="00D945CA" w:rsidRDefault="00D945CA" w:rsidP="00E7152B">
            <w:pPr>
              <w:spacing w:after="0"/>
              <w:jc w:val="center"/>
              <w:rPr>
                <w:rFonts w:ascii="Times New Roman" w:hAnsi="Times New Roman" w:cs="Times New Roman"/>
                <w:sz w:val="24"/>
                <w:szCs w:val="24"/>
              </w:rPr>
            </w:pPr>
            <w:r w:rsidRPr="00D945CA">
              <w:rPr>
                <w:rFonts w:ascii="Times New Roman" w:hAnsi="Times New Roman" w:cs="Times New Roman"/>
                <w:sz w:val="24"/>
                <w:szCs w:val="24"/>
              </w:rPr>
              <w:t>Pneumonia</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0.633</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0.713</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0.7680</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0.762</w:t>
            </w:r>
          </w:p>
        </w:tc>
      </w:tr>
      <w:tr w:rsidR="00D945CA" w:rsidRPr="00D945CA" w:rsidTr="00E7152B">
        <w:trPr>
          <w:jc w:val="center"/>
        </w:trPr>
        <w:tc>
          <w:tcPr>
            <w:cnfStyle w:val="001000000000" w:firstRow="0" w:lastRow="0" w:firstColumn="1" w:lastColumn="0" w:oddVBand="0" w:evenVBand="0" w:oddHBand="0" w:evenHBand="0" w:firstRowFirstColumn="0" w:firstRowLastColumn="0" w:lastRowFirstColumn="0" w:lastRowLastColumn="0"/>
            <w:tcW w:w="2068" w:type="dxa"/>
          </w:tcPr>
          <w:p w:rsidR="00D945CA" w:rsidRPr="00D945CA" w:rsidRDefault="00D945CA" w:rsidP="00E7152B">
            <w:pPr>
              <w:spacing w:after="0"/>
              <w:jc w:val="center"/>
              <w:rPr>
                <w:rFonts w:ascii="Times New Roman" w:hAnsi="Times New Roman" w:cs="Times New Roman"/>
                <w:sz w:val="24"/>
                <w:szCs w:val="24"/>
              </w:rPr>
            </w:pPr>
            <w:r w:rsidRPr="00D945CA">
              <w:rPr>
                <w:rFonts w:ascii="Times New Roman" w:hAnsi="Times New Roman" w:cs="Times New Roman"/>
                <w:sz w:val="24"/>
                <w:szCs w:val="24"/>
              </w:rPr>
              <w:t>Infiltration</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0.609</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0.695</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0.7345</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0.726</w:t>
            </w:r>
          </w:p>
        </w:tc>
      </w:tr>
      <w:tr w:rsidR="00D945CA" w:rsidRPr="00D945CA" w:rsidTr="00E7152B">
        <w:trPr>
          <w:jc w:val="center"/>
        </w:trPr>
        <w:tc>
          <w:tcPr>
            <w:cnfStyle w:val="001000000000" w:firstRow="0" w:lastRow="0" w:firstColumn="1" w:lastColumn="0" w:oddVBand="0" w:evenVBand="0" w:oddHBand="0" w:evenHBand="0" w:firstRowFirstColumn="0" w:firstRowLastColumn="0" w:lastRowFirstColumn="0" w:lastRowLastColumn="0"/>
            <w:tcW w:w="2068" w:type="dxa"/>
          </w:tcPr>
          <w:p w:rsidR="00D945CA" w:rsidRPr="00D945CA" w:rsidRDefault="00D945CA" w:rsidP="00E7152B">
            <w:pPr>
              <w:spacing w:after="0"/>
              <w:jc w:val="center"/>
              <w:rPr>
                <w:rFonts w:ascii="Times New Roman" w:hAnsi="Times New Roman" w:cs="Times New Roman"/>
                <w:sz w:val="24"/>
                <w:szCs w:val="24"/>
              </w:rPr>
            </w:pPr>
            <w:r w:rsidRPr="00D945CA">
              <w:rPr>
                <w:rFonts w:ascii="Times New Roman" w:hAnsi="Times New Roman" w:cs="Times New Roman"/>
                <w:sz w:val="24"/>
                <w:szCs w:val="24"/>
              </w:rPr>
              <w:t>Hernia</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0.767</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0.914</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0.9164</w:t>
            </w:r>
          </w:p>
        </w:tc>
        <w:tc>
          <w:tcPr>
            <w:tcW w:w="0" w:type="auto"/>
          </w:tcPr>
          <w:p w:rsidR="00D945CA" w:rsidRPr="00D945CA" w:rsidRDefault="00D945CA" w:rsidP="00E7152B">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45CA">
              <w:rPr>
                <w:rFonts w:ascii="Times New Roman" w:hAnsi="Times New Roman" w:cs="Times New Roman"/>
                <w:sz w:val="24"/>
                <w:szCs w:val="24"/>
              </w:rPr>
              <w:t>0.712</w:t>
            </w:r>
          </w:p>
        </w:tc>
      </w:tr>
    </w:tbl>
    <w:p w:rsidR="007C6F2D" w:rsidRDefault="003F3D09" w:rsidP="00964C4D">
      <w:pPr>
        <w:spacing w:after="0"/>
        <w:rPr>
          <w:rFonts w:ascii="Arial" w:hAnsi="Arial" w:cs="Arial"/>
          <w:b/>
          <w:bCs/>
          <w:sz w:val="24"/>
          <w:szCs w:val="24"/>
        </w:rPr>
      </w:pPr>
      <w:r>
        <w:rPr>
          <w:rFonts w:ascii="Arial" w:hAnsi="Arial" w:cs="Arial"/>
          <w:b/>
          <w:sz w:val="24"/>
          <w:szCs w:val="24"/>
        </w:rPr>
        <w:lastRenderedPageBreak/>
        <w:t>5.3</w:t>
      </w:r>
      <w:r w:rsidR="007C6F2D" w:rsidRPr="00D3195E">
        <w:rPr>
          <w:rFonts w:ascii="Arial" w:hAnsi="Arial" w:cs="Arial"/>
          <w:b/>
          <w:sz w:val="24"/>
          <w:szCs w:val="24"/>
        </w:rPr>
        <w:t>.</w:t>
      </w:r>
      <w:r w:rsidR="007C6F2D" w:rsidRPr="00D3195E">
        <w:rPr>
          <w:rFonts w:ascii="Arial" w:hAnsi="Arial" w:cs="Arial"/>
          <w:sz w:val="24"/>
          <w:szCs w:val="24"/>
        </w:rPr>
        <w:t xml:space="preserve"> </w:t>
      </w:r>
      <w:r w:rsidR="007C6F2D">
        <w:rPr>
          <w:rFonts w:ascii="Arial" w:hAnsi="Arial" w:cs="Arial"/>
          <w:b/>
          <w:bCs/>
          <w:sz w:val="24"/>
          <w:szCs w:val="24"/>
        </w:rPr>
        <w:t>Overview of the Results Findings:</w:t>
      </w:r>
    </w:p>
    <w:p w:rsidR="003D6E1C" w:rsidRDefault="00964C4D" w:rsidP="00964C4D">
      <w:pPr>
        <w:spacing w:after="160"/>
        <w:rPr>
          <w:rFonts w:ascii="Times New Roman" w:hAnsi="Times New Roman" w:cs="Times New Roman"/>
          <w:bCs/>
          <w:sz w:val="24"/>
          <w:szCs w:val="24"/>
        </w:rPr>
      </w:pPr>
      <w:r w:rsidRPr="00964C4D">
        <w:rPr>
          <w:rFonts w:ascii="Times New Roman" w:hAnsi="Times New Roman" w:cs="Times New Roman"/>
          <w:bCs/>
          <w:sz w:val="24"/>
          <w:szCs w:val="24"/>
        </w:rPr>
        <w:t xml:space="preserve">The study results indicate that the Deep-Learning-based CNN algorithm developed: for the automatic diagnosing of lung diseases and detecting various abnormalities in CXR images has achieved an average AUROC of 0.83 on the test set for all 14 conditions—outperforming previous studies. The model designed through DenseNet-121 architecture demonstrated an overall NPV (97.9%), Specificity (0.765), Sensitivity (0.73), and Accuracy (77.8%), a significant improvement over traditional machine learning—with accuracy around 60-70%. </w:t>
      </w:r>
    </w:p>
    <w:p w:rsidR="00964C4D" w:rsidRPr="00D945CA" w:rsidRDefault="00964C4D" w:rsidP="00964C4D">
      <w:pPr>
        <w:spacing w:after="160"/>
        <w:rPr>
          <w:rFonts w:ascii="Times New Roman" w:hAnsi="Times New Roman" w:cs="Times New Roman"/>
          <w:bCs/>
          <w:sz w:val="24"/>
          <w:szCs w:val="24"/>
        </w:rPr>
      </w:pPr>
      <w:r w:rsidRPr="00964C4D">
        <w:rPr>
          <w:rFonts w:ascii="Times New Roman" w:hAnsi="Times New Roman" w:cs="Times New Roman"/>
          <w:bCs/>
          <w:sz w:val="24"/>
          <w:szCs w:val="24"/>
        </w:rPr>
        <w:t xml:space="preserve">The approach of using Data Augmentation, Adam optimization, and early stopping techniques further enhanced the model's performance—making it a superior classifier with AUROC score for several diseases, including Emphysema (0.965), Cardiomegaly (0.963), Effusion (0.901), Mass (0.888), and </w:t>
      </w:r>
      <w:proofErr w:type="spellStart"/>
      <w:r w:rsidRPr="00964C4D">
        <w:rPr>
          <w:rFonts w:ascii="Times New Roman" w:hAnsi="Times New Roman" w:cs="Times New Roman"/>
          <w:bCs/>
          <w:sz w:val="24"/>
          <w:szCs w:val="24"/>
        </w:rPr>
        <w:t>Pleural_Thickening</w:t>
      </w:r>
      <w:proofErr w:type="spellEnd"/>
      <w:r w:rsidRPr="00964C4D">
        <w:rPr>
          <w:rFonts w:ascii="Times New Roman" w:hAnsi="Times New Roman" w:cs="Times New Roman"/>
          <w:bCs/>
          <w:sz w:val="24"/>
          <w:szCs w:val="24"/>
        </w:rPr>
        <w:t xml:space="preserve"> (0.868) —exhibiting a weaker performance for Infiltration (0.726) and hernia (0.712). The model also demonstrates its generalizability in independent datasets from multiple sources.</w:t>
      </w:r>
    </w:p>
    <w:p w:rsidR="0038119E" w:rsidRDefault="003F3D09" w:rsidP="00964C4D">
      <w:pPr>
        <w:spacing w:after="0"/>
        <w:rPr>
          <w:rFonts w:ascii="Arial" w:hAnsi="Arial" w:cs="Arial"/>
          <w:b/>
          <w:bCs/>
          <w:sz w:val="24"/>
          <w:szCs w:val="24"/>
        </w:rPr>
      </w:pPr>
      <w:r>
        <w:rPr>
          <w:rFonts w:ascii="Arial" w:hAnsi="Arial" w:cs="Arial"/>
          <w:b/>
          <w:sz w:val="24"/>
          <w:szCs w:val="24"/>
        </w:rPr>
        <w:t>5.4</w:t>
      </w:r>
      <w:r w:rsidR="0038119E" w:rsidRPr="00D3195E">
        <w:rPr>
          <w:rFonts w:ascii="Arial" w:hAnsi="Arial" w:cs="Arial"/>
          <w:b/>
          <w:sz w:val="24"/>
          <w:szCs w:val="24"/>
        </w:rPr>
        <w:t>.</w:t>
      </w:r>
      <w:r w:rsidR="0038119E" w:rsidRPr="00D3195E">
        <w:rPr>
          <w:rFonts w:ascii="Arial" w:hAnsi="Arial" w:cs="Arial"/>
          <w:sz w:val="24"/>
          <w:szCs w:val="24"/>
        </w:rPr>
        <w:t xml:space="preserve"> </w:t>
      </w:r>
      <w:r w:rsidR="0038119E">
        <w:rPr>
          <w:rFonts w:ascii="Arial" w:hAnsi="Arial" w:cs="Arial"/>
          <w:b/>
          <w:bCs/>
          <w:sz w:val="24"/>
          <w:szCs w:val="24"/>
        </w:rPr>
        <w:t>Research Questions:</w:t>
      </w:r>
    </w:p>
    <w:p w:rsidR="00964C4D" w:rsidRDefault="009A5BC3" w:rsidP="00964C4D">
      <w:pPr>
        <w:spacing w:after="160"/>
        <w:rPr>
          <w:rFonts w:ascii="Times New Roman" w:hAnsi="Times New Roman" w:cs="Times New Roman"/>
          <w:bCs/>
          <w:sz w:val="24"/>
          <w:szCs w:val="24"/>
        </w:rPr>
      </w:pPr>
      <w:r w:rsidRPr="009A5BC3">
        <w:rPr>
          <w:rFonts w:ascii="Times New Roman" w:hAnsi="Times New Roman" w:cs="Times New Roman"/>
          <w:bCs/>
          <w:sz w:val="24"/>
          <w:szCs w:val="24"/>
        </w:rPr>
        <w:t>The study's findings have successfully addressed the main research questions and support the study's hypothesis. These questions were as follows:</w:t>
      </w:r>
    </w:p>
    <w:p w:rsidR="009A5BC3" w:rsidRDefault="009A5BC3" w:rsidP="009A5BC3">
      <w:pPr>
        <w:spacing w:after="0"/>
        <w:ind w:firstLine="720"/>
        <w:rPr>
          <w:rFonts w:ascii="Arial" w:hAnsi="Arial" w:cs="Arial"/>
          <w:b/>
          <w:bCs/>
          <w:sz w:val="24"/>
          <w:szCs w:val="24"/>
        </w:rPr>
      </w:pPr>
      <w:r>
        <w:rPr>
          <w:rFonts w:ascii="Arial" w:hAnsi="Arial" w:cs="Arial"/>
          <w:b/>
          <w:sz w:val="24"/>
          <w:szCs w:val="24"/>
        </w:rPr>
        <w:t>5.4</w:t>
      </w:r>
      <w:r w:rsidRPr="00D3195E">
        <w:rPr>
          <w:rFonts w:ascii="Arial" w:hAnsi="Arial" w:cs="Arial"/>
          <w:b/>
          <w:sz w:val="24"/>
          <w:szCs w:val="24"/>
        </w:rPr>
        <w:t>.</w:t>
      </w:r>
      <w:r>
        <w:rPr>
          <w:rFonts w:ascii="Arial" w:hAnsi="Arial" w:cs="Arial"/>
          <w:b/>
          <w:sz w:val="24"/>
          <w:szCs w:val="24"/>
        </w:rPr>
        <w:t>1.</w:t>
      </w:r>
      <w:r w:rsidRPr="00D3195E">
        <w:rPr>
          <w:rFonts w:ascii="Arial" w:hAnsi="Arial" w:cs="Arial"/>
          <w:sz w:val="24"/>
          <w:szCs w:val="24"/>
        </w:rPr>
        <w:t xml:space="preserve"> </w:t>
      </w:r>
      <w:r>
        <w:rPr>
          <w:rFonts w:ascii="Arial" w:hAnsi="Arial" w:cs="Arial"/>
          <w:b/>
          <w:bCs/>
          <w:sz w:val="24"/>
          <w:szCs w:val="24"/>
        </w:rPr>
        <w:t>Research Question 1:</w:t>
      </w:r>
    </w:p>
    <w:p w:rsidR="00D802F6" w:rsidRPr="00D802F6" w:rsidRDefault="00D802F6" w:rsidP="00D802F6">
      <w:pPr>
        <w:rPr>
          <w:rFonts w:ascii="Times New Roman" w:hAnsi="Times New Roman" w:cs="Times New Roman"/>
          <w:bCs/>
          <w:sz w:val="24"/>
          <w:szCs w:val="24"/>
        </w:rPr>
      </w:pPr>
      <w:r w:rsidRPr="00D802F6">
        <w:rPr>
          <w:rFonts w:ascii="Times New Roman" w:hAnsi="Times New Roman" w:cs="Times New Roman"/>
          <w:bCs/>
          <w:sz w:val="24"/>
          <w:szCs w:val="24"/>
        </w:rPr>
        <w:t xml:space="preserve">The primary research question evaluated the effectiveness of the proposed deep learning-based CNN algorithm in detecting abnormalities and identifying lung diseases in CXR images. The results indicate that the algorithm achieved a significantly higher AUROC for an average of 14 conditions—particularly with superior performance in identifying Emphysema, Cardiomegaly, Effusion, Mass, and </w:t>
      </w:r>
      <w:proofErr w:type="spellStart"/>
      <w:r w:rsidRPr="00D802F6">
        <w:rPr>
          <w:rFonts w:ascii="Times New Roman" w:hAnsi="Times New Roman" w:cs="Times New Roman"/>
          <w:bCs/>
          <w:sz w:val="24"/>
          <w:szCs w:val="24"/>
        </w:rPr>
        <w:t>Pleural_Thickening</w:t>
      </w:r>
      <w:proofErr w:type="spellEnd"/>
      <w:r w:rsidRPr="00D802F6">
        <w:rPr>
          <w:rFonts w:ascii="Times New Roman" w:hAnsi="Times New Roman" w:cs="Times New Roman"/>
          <w:bCs/>
          <w:sz w:val="24"/>
          <w:szCs w:val="24"/>
        </w:rPr>
        <w:t>. Additionally, the model demonstrated its ability to generalize well in independent datasets from multiple sources.</w:t>
      </w:r>
    </w:p>
    <w:p w:rsidR="009A5BC3" w:rsidRDefault="009A5BC3" w:rsidP="009A5BC3">
      <w:pPr>
        <w:spacing w:after="0"/>
        <w:ind w:firstLine="720"/>
        <w:rPr>
          <w:rFonts w:ascii="Arial" w:hAnsi="Arial" w:cs="Arial"/>
          <w:b/>
          <w:bCs/>
          <w:sz w:val="24"/>
          <w:szCs w:val="24"/>
        </w:rPr>
      </w:pPr>
      <w:r>
        <w:rPr>
          <w:rFonts w:ascii="Arial" w:hAnsi="Arial" w:cs="Arial"/>
          <w:b/>
          <w:sz w:val="24"/>
          <w:szCs w:val="24"/>
        </w:rPr>
        <w:t>5.4</w:t>
      </w:r>
      <w:r w:rsidRPr="00D3195E">
        <w:rPr>
          <w:rFonts w:ascii="Arial" w:hAnsi="Arial" w:cs="Arial"/>
          <w:b/>
          <w:sz w:val="24"/>
          <w:szCs w:val="24"/>
        </w:rPr>
        <w:t>.</w:t>
      </w:r>
      <w:r>
        <w:rPr>
          <w:rFonts w:ascii="Arial" w:hAnsi="Arial" w:cs="Arial"/>
          <w:b/>
          <w:sz w:val="24"/>
          <w:szCs w:val="24"/>
        </w:rPr>
        <w:t>2.</w:t>
      </w:r>
      <w:r w:rsidRPr="00D3195E">
        <w:rPr>
          <w:rFonts w:ascii="Arial" w:hAnsi="Arial" w:cs="Arial"/>
          <w:sz w:val="24"/>
          <w:szCs w:val="24"/>
        </w:rPr>
        <w:t xml:space="preserve"> </w:t>
      </w:r>
      <w:r>
        <w:rPr>
          <w:rFonts w:ascii="Arial" w:hAnsi="Arial" w:cs="Arial"/>
          <w:b/>
          <w:bCs/>
          <w:sz w:val="24"/>
          <w:szCs w:val="24"/>
        </w:rPr>
        <w:t>Research Question 2:</w:t>
      </w:r>
    </w:p>
    <w:p w:rsidR="00D802F6" w:rsidRPr="00793119" w:rsidRDefault="00D0274F" w:rsidP="00793119">
      <w:pPr>
        <w:rPr>
          <w:rFonts w:ascii="Times New Roman" w:hAnsi="Times New Roman" w:cs="Times New Roman"/>
          <w:bCs/>
          <w:sz w:val="24"/>
          <w:szCs w:val="24"/>
        </w:rPr>
      </w:pPr>
      <w:r w:rsidRPr="00D0274F">
        <w:rPr>
          <w:rFonts w:ascii="Times New Roman" w:hAnsi="Times New Roman" w:cs="Times New Roman"/>
          <w:bCs/>
          <w:sz w:val="24"/>
          <w:szCs w:val="24"/>
        </w:rPr>
        <w:t>The second research question focused on exploring the performance of the designed model relative to prior studies. The results presented in Table 2 demonstrate that the proposed algorithm achieved superior performance with a higher average AUROC—compared to the studies mentioned in the literature. Specifically, the model performed exceptionally well in detecting Emphysema, Cardiomegaly, Effusion, and Mass.</w:t>
      </w:r>
    </w:p>
    <w:p w:rsidR="009A5BC3" w:rsidRDefault="009A5BC3" w:rsidP="009A5BC3">
      <w:pPr>
        <w:spacing w:after="0"/>
        <w:ind w:firstLine="720"/>
        <w:rPr>
          <w:rFonts w:ascii="Arial" w:hAnsi="Arial" w:cs="Arial"/>
          <w:b/>
          <w:bCs/>
          <w:sz w:val="24"/>
          <w:szCs w:val="24"/>
        </w:rPr>
      </w:pPr>
      <w:r>
        <w:rPr>
          <w:rFonts w:ascii="Arial" w:hAnsi="Arial" w:cs="Arial"/>
          <w:b/>
          <w:sz w:val="24"/>
          <w:szCs w:val="24"/>
        </w:rPr>
        <w:lastRenderedPageBreak/>
        <w:t>5.4</w:t>
      </w:r>
      <w:r w:rsidRPr="00D3195E">
        <w:rPr>
          <w:rFonts w:ascii="Arial" w:hAnsi="Arial" w:cs="Arial"/>
          <w:b/>
          <w:sz w:val="24"/>
          <w:szCs w:val="24"/>
        </w:rPr>
        <w:t>.</w:t>
      </w:r>
      <w:r>
        <w:rPr>
          <w:rFonts w:ascii="Arial" w:hAnsi="Arial" w:cs="Arial"/>
          <w:b/>
          <w:sz w:val="24"/>
          <w:szCs w:val="24"/>
        </w:rPr>
        <w:t>3.</w:t>
      </w:r>
      <w:r w:rsidRPr="00D3195E">
        <w:rPr>
          <w:rFonts w:ascii="Arial" w:hAnsi="Arial" w:cs="Arial"/>
          <w:sz w:val="24"/>
          <w:szCs w:val="24"/>
        </w:rPr>
        <w:t xml:space="preserve"> </w:t>
      </w:r>
      <w:r>
        <w:rPr>
          <w:rFonts w:ascii="Arial" w:hAnsi="Arial" w:cs="Arial"/>
          <w:b/>
          <w:bCs/>
          <w:sz w:val="24"/>
          <w:szCs w:val="24"/>
        </w:rPr>
        <w:t>Research Question 3:</w:t>
      </w:r>
    </w:p>
    <w:p w:rsidR="00B30D7A" w:rsidRPr="00D945CA" w:rsidRDefault="000A4C3D" w:rsidP="00927351">
      <w:pPr>
        <w:rPr>
          <w:rFonts w:ascii="Times New Roman" w:hAnsi="Times New Roman" w:cs="Times New Roman"/>
          <w:bCs/>
          <w:sz w:val="24"/>
          <w:szCs w:val="24"/>
        </w:rPr>
      </w:pPr>
      <w:r w:rsidRPr="000A4C3D">
        <w:rPr>
          <w:rFonts w:ascii="Times New Roman" w:hAnsi="Times New Roman" w:cs="Times New Roman"/>
          <w:bCs/>
          <w:sz w:val="24"/>
          <w:szCs w:val="24"/>
        </w:rPr>
        <w:t>The third research question focused on assessing the potential advantages and limitations of the developed model. The results indicate that the model has the potential to enhance patient outcomes, minimize healthcare expenditures, and expedite research in medical image analysis. However, the model is limited to the requirement for intensive training, and the dependence on high-quality data—must be carefully considered.</w:t>
      </w:r>
    </w:p>
    <w:p w:rsidR="0038119E" w:rsidRDefault="003F3D09" w:rsidP="00964C4D">
      <w:pPr>
        <w:spacing w:after="0"/>
        <w:rPr>
          <w:rFonts w:ascii="Arial" w:hAnsi="Arial" w:cs="Arial"/>
          <w:b/>
          <w:bCs/>
          <w:sz w:val="24"/>
          <w:szCs w:val="24"/>
        </w:rPr>
      </w:pPr>
      <w:r>
        <w:rPr>
          <w:rFonts w:ascii="Arial" w:hAnsi="Arial" w:cs="Arial"/>
          <w:b/>
          <w:sz w:val="24"/>
          <w:szCs w:val="24"/>
        </w:rPr>
        <w:t>5.5</w:t>
      </w:r>
      <w:r w:rsidR="0038119E" w:rsidRPr="00D3195E">
        <w:rPr>
          <w:rFonts w:ascii="Arial" w:hAnsi="Arial" w:cs="Arial"/>
          <w:b/>
          <w:sz w:val="24"/>
          <w:szCs w:val="24"/>
        </w:rPr>
        <w:t>.</w:t>
      </w:r>
      <w:r w:rsidR="0038119E" w:rsidRPr="00D3195E">
        <w:rPr>
          <w:rFonts w:ascii="Arial" w:hAnsi="Arial" w:cs="Arial"/>
          <w:sz w:val="24"/>
          <w:szCs w:val="24"/>
        </w:rPr>
        <w:t xml:space="preserve"> </w:t>
      </w:r>
      <w:r w:rsidR="0038119E">
        <w:rPr>
          <w:rFonts w:ascii="Arial" w:hAnsi="Arial" w:cs="Arial"/>
          <w:b/>
          <w:bCs/>
          <w:sz w:val="24"/>
          <w:szCs w:val="24"/>
        </w:rPr>
        <w:t>Study Implications:</w:t>
      </w:r>
    </w:p>
    <w:p w:rsidR="00A92AA7" w:rsidRDefault="007F24D8" w:rsidP="00927351">
      <w:pPr>
        <w:rPr>
          <w:rFonts w:ascii="Times New Roman" w:hAnsi="Times New Roman" w:cs="Times New Roman"/>
          <w:bCs/>
          <w:sz w:val="24"/>
          <w:szCs w:val="24"/>
        </w:rPr>
      </w:pPr>
      <w:r w:rsidRPr="007F24D8">
        <w:rPr>
          <w:rFonts w:ascii="Times New Roman" w:hAnsi="Times New Roman" w:cs="Times New Roman"/>
          <w:bCs/>
          <w:sz w:val="24"/>
          <w:szCs w:val="24"/>
        </w:rPr>
        <w:t>The development of an automated AI t</w:t>
      </w:r>
      <w:r w:rsidR="00927351">
        <w:rPr>
          <w:rFonts w:ascii="Times New Roman" w:hAnsi="Times New Roman" w:cs="Times New Roman"/>
          <w:bCs/>
          <w:sz w:val="24"/>
          <w:szCs w:val="24"/>
        </w:rPr>
        <w:t>ool for CXR image analysis</w:t>
      </w:r>
      <w:r w:rsidRPr="007F24D8">
        <w:rPr>
          <w:rFonts w:ascii="Times New Roman" w:hAnsi="Times New Roman" w:cs="Times New Roman"/>
          <w:bCs/>
          <w:sz w:val="24"/>
          <w:szCs w:val="24"/>
        </w:rPr>
        <w:t xml:space="preserve"> has a significant advancement in medical technology with far-reaching implications for clinical practice and public health.</w:t>
      </w:r>
      <w:r w:rsidR="00A92AA7">
        <w:rPr>
          <w:rFonts w:ascii="Times New Roman" w:hAnsi="Times New Roman" w:cs="Times New Roman"/>
          <w:bCs/>
          <w:sz w:val="24"/>
          <w:szCs w:val="24"/>
        </w:rPr>
        <w:t xml:space="preserve"> </w:t>
      </w:r>
    </w:p>
    <w:p w:rsidR="00A92AA7" w:rsidRPr="00A9197F" w:rsidRDefault="00185DAB" w:rsidP="00FD4785">
      <w:pPr>
        <w:pStyle w:val="ListParagraph"/>
        <w:numPr>
          <w:ilvl w:val="0"/>
          <w:numId w:val="11"/>
        </w:numPr>
        <w:spacing w:after="0"/>
        <w:rPr>
          <w:rFonts w:ascii="Arial" w:hAnsi="Arial" w:cs="Arial"/>
          <w:b/>
          <w:bCs/>
          <w:sz w:val="24"/>
          <w:szCs w:val="24"/>
        </w:rPr>
      </w:pPr>
      <w:r w:rsidRPr="00A9197F">
        <w:rPr>
          <w:rFonts w:ascii="Arial" w:hAnsi="Arial" w:cs="Arial"/>
          <w:b/>
          <w:bCs/>
          <w:sz w:val="24"/>
          <w:szCs w:val="24"/>
        </w:rPr>
        <w:t>Clinical Practice</w:t>
      </w:r>
      <w:r w:rsidR="00054E9A" w:rsidRPr="00A9197F">
        <w:rPr>
          <w:rFonts w:ascii="Arial" w:hAnsi="Arial" w:cs="Arial"/>
          <w:b/>
          <w:bCs/>
          <w:sz w:val="24"/>
          <w:szCs w:val="24"/>
        </w:rPr>
        <w:t xml:space="preserve"> Implications</w:t>
      </w:r>
      <w:r w:rsidR="00A92AA7" w:rsidRPr="00A9197F">
        <w:rPr>
          <w:rFonts w:ascii="Arial" w:hAnsi="Arial" w:cs="Arial"/>
          <w:b/>
          <w:bCs/>
          <w:sz w:val="24"/>
          <w:szCs w:val="24"/>
        </w:rPr>
        <w:t>:</w:t>
      </w:r>
    </w:p>
    <w:p w:rsidR="00927351" w:rsidRDefault="00A92AA7" w:rsidP="00964C4D">
      <w:pPr>
        <w:rPr>
          <w:rFonts w:ascii="Times New Roman" w:hAnsi="Times New Roman" w:cs="Times New Roman"/>
          <w:bCs/>
          <w:sz w:val="24"/>
          <w:szCs w:val="24"/>
        </w:rPr>
      </w:pPr>
      <w:r w:rsidRPr="00A92AA7">
        <w:rPr>
          <w:rFonts w:ascii="Times New Roman" w:hAnsi="Times New Roman" w:cs="Times New Roman"/>
          <w:bCs/>
          <w:sz w:val="24"/>
          <w:szCs w:val="24"/>
        </w:rPr>
        <w:t xml:space="preserve">The primary benefit of the AI tool developed in this study is its potential to improve health outcomes for patients by assisting radiologists in accurately identifying medical conditions, reducing the likelihood of misdiagnosis, and enabling earlier detection and treatment. </w:t>
      </w:r>
    </w:p>
    <w:p w:rsidR="00964C4D" w:rsidRDefault="00A92AA7" w:rsidP="00964C4D">
      <w:pPr>
        <w:rPr>
          <w:rFonts w:ascii="Times New Roman" w:hAnsi="Times New Roman" w:cs="Times New Roman"/>
          <w:bCs/>
          <w:sz w:val="24"/>
          <w:szCs w:val="24"/>
        </w:rPr>
      </w:pPr>
      <w:r w:rsidRPr="00A92AA7">
        <w:rPr>
          <w:rFonts w:ascii="Times New Roman" w:hAnsi="Times New Roman" w:cs="Times New Roman"/>
          <w:bCs/>
          <w:sz w:val="24"/>
          <w:szCs w:val="24"/>
        </w:rPr>
        <w:t>With increasing global mortality and morbidity rates, this tool can reduce the burden on healthcare systems by enabling more efficient and accurate diagnosis, resulting in better resource allocation and reduced patient waiting time. The use of the AI tool can also potentially reduce costs associated with healthcare by streamlining the diagnostic process.</w:t>
      </w:r>
    </w:p>
    <w:p w:rsidR="00B30D7A" w:rsidRPr="00A9197F" w:rsidRDefault="00B30D7A" w:rsidP="00FD4785">
      <w:pPr>
        <w:pStyle w:val="ListParagraph"/>
        <w:numPr>
          <w:ilvl w:val="0"/>
          <w:numId w:val="11"/>
        </w:numPr>
        <w:spacing w:after="0"/>
        <w:rPr>
          <w:rFonts w:ascii="Arial" w:hAnsi="Arial" w:cs="Arial"/>
          <w:b/>
          <w:bCs/>
          <w:sz w:val="24"/>
          <w:szCs w:val="24"/>
        </w:rPr>
      </w:pPr>
      <w:r w:rsidRPr="00A9197F">
        <w:rPr>
          <w:rFonts w:ascii="Arial" w:hAnsi="Arial" w:cs="Arial"/>
          <w:b/>
          <w:bCs/>
          <w:sz w:val="24"/>
          <w:szCs w:val="24"/>
        </w:rPr>
        <w:t>Public Health Implications:</w:t>
      </w:r>
    </w:p>
    <w:p w:rsidR="00AD0EA6" w:rsidRPr="00115D7F" w:rsidRDefault="00AD0EA6" w:rsidP="00115D7F">
      <w:pPr>
        <w:rPr>
          <w:rFonts w:ascii="Times New Roman" w:hAnsi="Times New Roman" w:cs="Times New Roman"/>
          <w:bCs/>
          <w:sz w:val="24"/>
          <w:szCs w:val="24"/>
        </w:rPr>
      </w:pPr>
      <w:r w:rsidRPr="00115D7F">
        <w:rPr>
          <w:rFonts w:ascii="Times New Roman" w:hAnsi="Times New Roman" w:cs="Times New Roman"/>
          <w:bCs/>
          <w:sz w:val="24"/>
          <w:szCs w:val="24"/>
        </w:rPr>
        <w:t>The development of this AI tool has far-reaching implications for public health. By improving the accuracy and efficiency of medical diagnosis, the tool can lead to earlier detection and treatment of medical conditions, resulting in improved patient health outcomes. Additionally, the model can help reduce the spread of infectious diseases by enabling faster and more accurate diagnosis—ultimately reducing the disease burden and mortality rates—particularly in resource-limited</w:t>
      </w:r>
      <w:r w:rsidR="00824BCE">
        <w:rPr>
          <w:rFonts w:ascii="Times New Roman" w:hAnsi="Times New Roman" w:cs="Times New Roman"/>
          <w:bCs/>
          <w:sz w:val="24"/>
          <w:szCs w:val="24"/>
        </w:rPr>
        <w:t xml:space="preserve"> </w:t>
      </w:r>
      <w:r w:rsidR="00824BCE" w:rsidRPr="00115D7F">
        <w:rPr>
          <w:rFonts w:ascii="Times New Roman" w:hAnsi="Times New Roman" w:cs="Times New Roman"/>
          <w:bCs/>
          <w:sz w:val="24"/>
          <w:szCs w:val="24"/>
        </w:rPr>
        <w:t>settings</w:t>
      </w:r>
      <w:r w:rsidRPr="00115D7F">
        <w:rPr>
          <w:rFonts w:ascii="Times New Roman" w:hAnsi="Times New Roman" w:cs="Times New Roman"/>
          <w:bCs/>
          <w:sz w:val="24"/>
          <w:szCs w:val="24"/>
        </w:rPr>
        <w:t>.</w:t>
      </w:r>
    </w:p>
    <w:p w:rsidR="00B30D7A" w:rsidRPr="00A9197F" w:rsidRDefault="00B30D7A" w:rsidP="00FD4785">
      <w:pPr>
        <w:pStyle w:val="ListParagraph"/>
        <w:numPr>
          <w:ilvl w:val="0"/>
          <w:numId w:val="11"/>
        </w:numPr>
        <w:spacing w:after="0"/>
        <w:rPr>
          <w:rFonts w:ascii="Arial" w:hAnsi="Arial" w:cs="Arial"/>
          <w:b/>
          <w:bCs/>
          <w:sz w:val="24"/>
          <w:szCs w:val="24"/>
        </w:rPr>
      </w:pPr>
      <w:r w:rsidRPr="00A9197F">
        <w:rPr>
          <w:rFonts w:ascii="Arial" w:hAnsi="Arial" w:cs="Arial"/>
          <w:b/>
          <w:bCs/>
          <w:sz w:val="24"/>
          <w:szCs w:val="24"/>
        </w:rPr>
        <w:t>Technology’s impacts Implications:</w:t>
      </w:r>
    </w:p>
    <w:p w:rsidR="0069744B" w:rsidRDefault="004F2413" w:rsidP="0073106A">
      <w:pPr>
        <w:rPr>
          <w:rFonts w:ascii="Times New Roman" w:hAnsi="Times New Roman" w:cs="Times New Roman"/>
          <w:bCs/>
          <w:sz w:val="24"/>
          <w:szCs w:val="24"/>
        </w:rPr>
      </w:pPr>
      <w:r w:rsidRPr="004F2413">
        <w:rPr>
          <w:rFonts w:ascii="Times New Roman" w:hAnsi="Times New Roman" w:cs="Times New Roman"/>
          <w:bCs/>
          <w:sz w:val="24"/>
          <w:szCs w:val="24"/>
        </w:rPr>
        <w:t>The deep-learning-base</w:t>
      </w:r>
      <w:r w:rsidR="0073106A">
        <w:rPr>
          <w:rFonts w:ascii="Times New Roman" w:hAnsi="Times New Roman" w:cs="Times New Roman"/>
          <w:bCs/>
          <w:sz w:val="24"/>
          <w:szCs w:val="24"/>
        </w:rPr>
        <w:t>d CNN</w:t>
      </w:r>
      <w:r w:rsidRPr="004F2413">
        <w:rPr>
          <w:rFonts w:ascii="Times New Roman" w:hAnsi="Times New Roman" w:cs="Times New Roman"/>
          <w:bCs/>
          <w:sz w:val="24"/>
          <w:szCs w:val="24"/>
        </w:rPr>
        <w:t xml:space="preserve"> algorithm established through the transfer learning approach can serve as a foundation for future research in medical image analysis, particularly for diagnosing various medical conditions. </w:t>
      </w:r>
    </w:p>
    <w:p w:rsidR="0073106A" w:rsidRDefault="001B4E96" w:rsidP="0073106A">
      <w:pPr>
        <w:rPr>
          <w:rFonts w:ascii="Times New Roman" w:hAnsi="Times New Roman" w:cs="Times New Roman"/>
          <w:bCs/>
          <w:sz w:val="24"/>
          <w:szCs w:val="24"/>
        </w:rPr>
      </w:pPr>
      <w:r>
        <w:rPr>
          <w:rFonts w:ascii="Times New Roman" w:hAnsi="Times New Roman" w:cs="Times New Roman"/>
          <w:bCs/>
          <w:sz w:val="24"/>
          <w:szCs w:val="24"/>
        </w:rPr>
        <w:lastRenderedPageBreak/>
        <w:t>The</w:t>
      </w:r>
      <w:r w:rsidR="004F2413" w:rsidRPr="004F2413">
        <w:rPr>
          <w:rFonts w:ascii="Times New Roman" w:hAnsi="Times New Roman" w:cs="Times New Roman"/>
          <w:bCs/>
          <w:sz w:val="24"/>
          <w:szCs w:val="24"/>
        </w:rPr>
        <w:t xml:space="preserve"> </w:t>
      </w:r>
      <w:r>
        <w:rPr>
          <w:rFonts w:ascii="Times New Roman" w:hAnsi="Times New Roman" w:cs="Times New Roman"/>
          <w:bCs/>
          <w:sz w:val="24"/>
          <w:szCs w:val="24"/>
        </w:rPr>
        <w:t>research project</w:t>
      </w:r>
      <w:r w:rsidR="004F2413" w:rsidRPr="004F2413">
        <w:rPr>
          <w:rFonts w:ascii="Times New Roman" w:hAnsi="Times New Roman" w:cs="Times New Roman"/>
          <w:bCs/>
          <w:sz w:val="24"/>
          <w:szCs w:val="24"/>
        </w:rPr>
        <w:t xml:space="preserve"> has demonstrated the potential of deep learning algorithms in medical image analysis, and further exploration in this area could potentially enhance healthcare outcomes and benefit patients globally. Future research can focus on optimizing the AI tool's performance and expanding its application to other medical imaging modalities.</w:t>
      </w:r>
    </w:p>
    <w:p w:rsidR="0038119E" w:rsidRDefault="003F3D09" w:rsidP="0073106A">
      <w:pPr>
        <w:spacing w:after="0"/>
        <w:rPr>
          <w:rFonts w:ascii="Arial" w:hAnsi="Arial" w:cs="Arial"/>
          <w:b/>
          <w:bCs/>
          <w:sz w:val="24"/>
          <w:szCs w:val="24"/>
        </w:rPr>
      </w:pPr>
      <w:r>
        <w:rPr>
          <w:rFonts w:ascii="Arial" w:hAnsi="Arial" w:cs="Arial"/>
          <w:b/>
          <w:sz w:val="24"/>
          <w:szCs w:val="24"/>
        </w:rPr>
        <w:t>5.6</w:t>
      </w:r>
      <w:r w:rsidR="0038119E" w:rsidRPr="00D3195E">
        <w:rPr>
          <w:rFonts w:ascii="Arial" w:hAnsi="Arial" w:cs="Arial"/>
          <w:b/>
          <w:sz w:val="24"/>
          <w:szCs w:val="24"/>
        </w:rPr>
        <w:t>.</w:t>
      </w:r>
      <w:r w:rsidR="0038119E" w:rsidRPr="00D3195E">
        <w:rPr>
          <w:rFonts w:ascii="Arial" w:hAnsi="Arial" w:cs="Arial"/>
          <w:sz w:val="24"/>
          <w:szCs w:val="24"/>
        </w:rPr>
        <w:t xml:space="preserve"> </w:t>
      </w:r>
      <w:r w:rsidR="0038119E">
        <w:rPr>
          <w:rFonts w:ascii="Arial" w:hAnsi="Arial" w:cs="Arial"/>
          <w:b/>
          <w:bCs/>
          <w:sz w:val="24"/>
          <w:szCs w:val="24"/>
        </w:rPr>
        <w:t xml:space="preserve">Study limitations: </w:t>
      </w:r>
    </w:p>
    <w:p w:rsidR="006D4A32" w:rsidRPr="006D4A32" w:rsidRDefault="00AC3818" w:rsidP="006D4A32">
      <w:pPr>
        <w:rPr>
          <w:rFonts w:ascii="Times New Roman" w:hAnsi="Times New Roman" w:cs="Times New Roman"/>
          <w:bCs/>
          <w:sz w:val="24"/>
          <w:szCs w:val="24"/>
        </w:rPr>
      </w:pPr>
      <w:r w:rsidRPr="00AC3818">
        <w:rPr>
          <w:rFonts w:ascii="Times New Roman" w:hAnsi="Times New Roman" w:cs="Times New Roman"/>
          <w:bCs/>
          <w:sz w:val="24"/>
          <w:szCs w:val="24"/>
        </w:rPr>
        <w:t>While this study presents promising results, there are several limitations to addres</w:t>
      </w:r>
      <w:r w:rsidR="000773C6">
        <w:rPr>
          <w:rFonts w:ascii="Times New Roman" w:hAnsi="Times New Roman" w:cs="Times New Roman"/>
          <w:bCs/>
          <w:sz w:val="24"/>
          <w:szCs w:val="24"/>
        </w:rPr>
        <w:t>s—when interpreting the results</w:t>
      </w:r>
      <w:r w:rsidR="00A557A4">
        <w:rPr>
          <w:rFonts w:ascii="Times New Roman" w:hAnsi="Times New Roman" w:cs="Times New Roman"/>
          <w:bCs/>
          <w:sz w:val="24"/>
          <w:szCs w:val="24"/>
        </w:rPr>
        <w:t xml:space="preserve"> </w:t>
      </w:r>
      <w:r w:rsidR="00A557A4">
        <w:rPr>
          <w:rFonts w:ascii="Times New Roman" w:hAnsi="Times New Roman" w:cs="Times New Roman"/>
          <w:bCs/>
          <w:sz w:val="24"/>
          <w:szCs w:val="24"/>
        </w:rPr>
        <w:fldChar w:fldCharType="begin"/>
      </w:r>
      <w:r w:rsidR="00D043A2">
        <w:rPr>
          <w:rFonts w:ascii="Times New Roman" w:hAnsi="Times New Roman" w:cs="Times New Roman"/>
          <w:bCs/>
          <w:sz w:val="24"/>
          <w:szCs w:val="24"/>
        </w:rPr>
        <w:instrText xml:space="preserve"> ADDIN ZOTERO_ITEM CSL_CITATION {"citationID":"Q8skAxPw","properties":{"formattedCitation":"[109]","plainCitation":"[109]","noteIndex":0},"citationItems":[{"id":855,"uris":["http://zotero.org/users/9512967/items/ZGHNFHA6"],"itemData":{"id":855,"type":"post-weblog","abstract":"A couple of weeks ago, I mentioned I had some concerns about the ChestXray14 dataset. I said I would come back when I had more info, and since then I have been digging into the data. I’ve tal…","container-title":"Lauren Oakden-Rayner","language":"en","title":"Exploring the ChestXray14 dataset: problems","title-short":"Exploring the ChestXray14 dataset","URL":"https://laurenoakdenrayner.com/2017/12/18/the-chestxray14-dataset-problems/","author":[{"family":"Laurenoakdenrayner","given":"~"}],"accessed":{"date-parts":[["2023",5,8]]},"issued":{"date-parts":[["2017",12,18]]}}}],"schema":"https://github.com/citation-style-language/schema/raw/master/csl-citation.json"} </w:instrText>
      </w:r>
      <w:r w:rsidR="00A557A4">
        <w:rPr>
          <w:rFonts w:ascii="Times New Roman" w:hAnsi="Times New Roman" w:cs="Times New Roman"/>
          <w:bCs/>
          <w:sz w:val="24"/>
          <w:szCs w:val="24"/>
        </w:rPr>
        <w:fldChar w:fldCharType="separate"/>
      </w:r>
      <w:r w:rsidR="00D043A2" w:rsidRPr="00D043A2">
        <w:rPr>
          <w:rFonts w:ascii="Times New Roman" w:hAnsi="Times New Roman" w:cs="Times New Roman"/>
          <w:sz w:val="24"/>
        </w:rPr>
        <w:t>[109]</w:t>
      </w:r>
      <w:r w:rsidR="00A557A4">
        <w:rPr>
          <w:rFonts w:ascii="Times New Roman" w:hAnsi="Times New Roman" w:cs="Times New Roman"/>
          <w:bCs/>
          <w:sz w:val="24"/>
          <w:szCs w:val="24"/>
        </w:rPr>
        <w:fldChar w:fldCharType="end"/>
      </w:r>
      <w:r w:rsidR="000773C6">
        <w:rPr>
          <w:rFonts w:ascii="Times New Roman" w:hAnsi="Times New Roman" w:cs="Times New Roman"/>
          <w:bCs/>
          <w:sz w:val="24"/>
          <w:szCs w:val="24"/>
        </w:rPr>
        <w:t>;</w:t>
      </w:r>
      <w:r w:rsidRPr="00AC3818">
        <w:rPr>
          <w:rFonts w:ascii="Times New Roman" w:hAnsi="Times New Roman" w:cs="Times New Roman"/>
          <w:bCs/>
          <w:sz w:val="24"/>
          <w:szCs w:val="24"/>
        </w:rPr>
        <w:t xml:space="preserve"> </w:t>
      </w:r>
    </w:p>
    <w:p w:rsidR="009B3A8F" w:rsidRPr="00A9197F" w:rsidRDefault="00AC3818" w:rsidP="00FD4785">
      <w:pPr>
        <w:pStyle w:val="ListParagraph"/>
        <w:numPr>
          <w:ilvl w:val="0"/>
          <w:numId w:val="11"/>
        </w:numPr>
        <w:spacing w:after="0"/>
        <w:rPr>
          <w:rFonts w:ascii="Arial" w:hAnsi="Arial" w:cs="Arial"/>
          <w:b/>
          <w:bCs/>
          <w:sz w:val="24"/>
          <w:szCs w:val="24"/>
        </w:rPr>
      </w:pPr>
      <w:r w:rsidRPr="00A9197F">
        <w:rPr>
          <w:rFonts w:ascii="Arial" w:hAnsi="Arial" w:cs="Arial"/>
          <w:b/>
          <w:bCs/>
          <w:sz w:val="24"/>
          <w:szCs w:val="24"/>
        </w:rPr>
        <w:t>Limited Dataset</w:t>
      </w:r>
      <w:r w:rsidR="009B3A8F" w:rsidRPr="00A9197F">
        <w:rPr>
          <w:rFonts w:ascii="Arial" w:hAnsi="Arial" w:cs="Arial"/>
          <w:b/>
          <w:bCs/>
          <w:sz w:val="24"/>
          <w:szCs w:val="24"/>
        </w:rPr>
        <w:t xml:space="preserve">: </w:t>
      </w:r>
    </w:p>
    <w:p w:rsidR="00D945CA" w:rsidRDefault="006D4A32" w:rsidP="006D4A32">
      <w:pPr>
        <w:rPr>
          <w:rFonts w:ascii="Times New Roman" w:hAnsi="Times New Roman" w:cs="Times New Roman"/>
          <w:bCs/>
          <w:sz w:val="24"/>
          <w:szCs w:val="24"/>
        </w:rPr>
      </w:pPr>
      <w:r w:rsidRPr="006D4A32">
        <w:rPr>
          <w:rFonts w:ascii="Times New Roman" w:hAnsi="Times New Roman" w:cs="Times New Roman"/>
          <w:bCs/>
          <w:sz w:val="24"/>
          <w:szCs w:val="24"/>
        </w:rPr>
        <w:t>This study focused on the Chest X-ray 14 dataset, which includes only 14 diseases and abnormalities. Although this dataset is common and often used in medical image analysis, it is limited in terms of the number of diseases and abnormalities it covers. Therefore, the performance of the developed model may not generalize well to other datasets that include a more diverse range of medical conditions.</w:t>
      </w:r>
      <w:r w:rsidR="000D79F9">
        <w:rPr>
          <w:rFonts w:ascii="Times New Roman" w:hAnsi="Times New Roman" w:cs="Times New Roman"/>
          <w:bCs/>
          <w:sz w:val="24"/>
          <w:szCs w:val="24"/>
        </w:rPr>
        <w:t xml:space="preserve"> </w:t>
      </w:r>
    </w:p>
    <w:p w:rsidR="000D79F9" w:rsidRPr="00A9197F" w:rsidRDefault="00AC3818" w:rsidP="00FD4785">
      <w:pPr>
        <w:pStyle w:val="ListParagraph"/>
        <w:numPr>
          <w:ilvl w:val="0"/>
          <w:numId w:val="11"/>
        </w:numPr>
        <w:spacing w:after="0"/>
        <w:rPr>
          <w:rFonts w:ascii="Times New Roman" w:hAnsi="Times New Roman" w:cs="Times New Roman"/>
          <w:bCs/>
          <w:sz w:val="24"/>
          <w:szCs w:val="24"/>
        </w:rPr>
      </w:pPr>
      <w:r w:rsidRPr="00A9197F">
        <w:rPr>
          <w:rFonts w:ascii="Arial" w:hAnsi="Arial" w:cs="Arial"/>
          <w:b/>
          <w:bCs/>
          <w:sz w:val="24"/>
          <w:szCs w:val="24"/>
        </w:rPr>
        <w:t>Dataset Issues</w:t>
      </w:r>
      <w:r w:rsidR="000D79F9" w:rsidRPr="00A9197F">
        <w:rPr>
          <w:rFonts w:ascii="Arial" w:hAnsi="Arial" w:cs="Arial"/>
          <w:b/>
          <w:bCs/>
          <w:sz w:val="24"/>
          <w:szCs w:val="24"/>
        </w:rPr>
        <w:t>:</w:t>
      </w:r>
    </w:p>
    <w:p w:rsidR="00964C4D" w:rsidRDefault="000D79F9" w:rsidP="006D4A32">
      <w:pPr>
        <w:rPr>
          <w:rFonts w:ascii="Times New Roman" w:hAnsi="Times New Roman" w:cs="Times New Roman"/>
          <w:bCs/>
          <w:sz w:val="24"/>
          <w:szCs w:val="24"/>
        </w:rPr>
      </w:pPr>
      <w:r w:rsidRPr="000D79F9">
        <w:rPr>
          <w:rFonts w:ascii="Times New Roman" w:hAnsi="Times New Roman" w:cs="Times New Roman"/>
          <w:bCs/>
          <w:sz w:val="24"/>
          <w:szCs w:val="24"/>
        </w:rPr>
        <w:t>The dataset used in this study was relatively small and had several issues that could have affected the model's performance. One of the main issues was a class imbalance, where the number of samples in each class was uneven, making it difficult for the model to l</w:t>
      </w:r>
      <w:r w:rsidR="0073106A">
        <w:rPr>
          <w:rFonts w:ascii="Times New Roman" w:hAnsi="Times New Roman" w:cs="Times New Roman"/>
          <w:bCs/>
          <w:sz w:val="24"/>
          <w:szCs w:val="24"/>
        </w:rPr>
        <w:t xml:space="preserve">earn from the minority classes. </w:t>
      </w:r>
      <w:r w:rsidRPr="000D79F9">
        <w:rPr>
          <w:rFonts w:ascii="Times New Roman" w:hAnsi="Times New Roman" w:cs="Times New Roman"/>
          <w:bCs/>
          <w:sz w:val="24"/>
          <w:szCs w:val="24"/>
        </w:rPr>
        <w:t xml:space="preserve">Labeling inconsistencies were also an issue—the same medical condition to </w:t>
      </w:r>
      <w:r w:rsidR="00AC3818" w:rsidRPr="000D79F9">
        <w:rPr>
          <w:rFonts w:ascii="Times New Roman" w:hAnsi="Times New Roman" w:cs="Times New Roman"/>
          <w:bCs/>
          <w:sz w:val="24"/>
          <w:szCs w:val="24"/>
        </w:rPr>
        <w:t>label</w:t>
      </w:r>
      <w:r w:rsidRPr="000D79F9">
        <w:rPr>
          <w:rFonts w:ascii="Times New Roman" w:hAnsi="Times New Roman" w:cs="Times New Roman"/>
          <w:bCs/>
          <w:sz w:val="24"/>
          <w:szCs w:val="24"/>
        </w:rPr>
        <w:t xml:space="preserve"> differently by different annotators—leading to confusion in the training process. Finally, image quality issues, such as noise, artifacts, and low contrast, affected the model's performance.</w:t>
      </w:r>
    </w:p>
    <w:p w:rsidR="00127634" w:rsidRPr="00A9197F" w:rsidRDefault="00127634" w:rsidP="00FD4785">
      <w:pPr>
        <w:pStyle w:val="ListParagraph"/>
        <w:numPr>
          <w:ilvl w:val="0"/>
          <w:numId w:val="11"/>
        </w:numPr>
        <w:spacing w:after="0"/>
        <w:rPr>
          <w:rFonts w:ascii="Arial" w:hAnsi="Arial" w:cs="Arial"/>
          <w:b/>
          <w:bCs/>
          <w:sz w:val="24"/>
          <w:szCs w:val="24"/>
        </w:rPr>
      </w:pPr>
      <w:r w:rsidRPr="00A9197F">
        <w:rPr>
          <w:rFonts w:ascii="Arial" w:hAnsi="Arial" w:cs="Arial"/>
          <w:b/>
          <w:bCs/>
          <w:sz w:val="24"/>
          <w:szCs w:val="24"/>
        </w:rPr>
        <w:t>Variability of Chest Radiographs:</w:t>
      </w:r>
    </w:p>
    <w:p w:rsidR="0069744B" w:rsidRDefault="00404A29" w:rsidP="00404A29">
      <w:pPr>
        <w:rPr>
          <w:rFonts w:ascii="Times New Roman" w:hAnsi="Times New Roman" w:cs="Times New Roman"/>
          <w:bCs/>
          <w:sz w:val="24"/>
          <w:szCs w:val="24"/>
        </w:rPr>
      </w:pPr>
      <w:r w:rsidRPr="00404A29">
        <w:rPr>
          <w:rFonts w:ascii="Times New Roman" w:hAnsi="Times New Roman" w:cs="Times New Roman"/>
          <w:bCs/>
          <w:sz w:val="24"/>
          <w:szCs w:val="24"/>
        </w:rPr>
        <w:t>The variability of chest radiographs, including demographics, imaging equipment, and technical factors, could also affect the model's performance in application. Demographics, such as age, gender, and race, can affect the appearance of chest radiographs, leading to variations in the image features that the model learns. Imaging equipment, such as X-ray machines, can also vary in resolution, contrast, and noise characteristics, affecting the quality of the images used for training and testing. Technical factors, such as radiation dose and positioning, can also affect the appearance of chest radiographs and introduce variability in the dataset.</w:t>
      </w:r>
    </w:p>
    <w:p w:rsidR="0069744B" w:rsidRPr="00404A29" w:rsidRDefault="0069744B" w:rsidP="00404A29">
      <w:pPr>
        <w:rPr>
          <w:rFonts w:ascii="Times New Roman" w:hAnsi="Times New Roman" w:cs="Times New Roman"/>
          <w:bCs/>
          <w:sz w:val="24"/>
          <w:szCs w:val="24"/>
        </w:rPr>
      </w:pPr>
    </w:p>
    <w:p w:rsidR="0038119E" w:rsidRDefault="003F3D09" w:rsidP="00964C4D">
      <w:pPr>
        <w:spacing w:after="0"/>
        <w:rPr>
          <w:rFonts w:ascii="Arial" w:hAnsi="Arial" w:cs="Arial"/>
          <w:b/>
          <w:bCs/>
          <w:sz w:val="24"/>
          <w:szCs w:val="24"/>
        </w:rPr>
      </w:pPr>
      <w:r>
        <w:rPr>
          <w:rFonts w:ascii="Arial" w:hAnsi="Arial" w:cs="Arial"/>
          <w:b/>
          <w:sz w:val="24"/>
          <w:szCs w:val="24"/>
        </w:rPr>
        <w:lastRenderedPageBreak/>
        <w:t>5.7</w:t>
      </w:r>
      <w:r w:rsidR="0038119E" w:rsidRPr="00D3195E">
        <w:rPr>
          <w:rFonts w:ascii="Arial" w:hAnsi="Arial" w:cs="Arial"/>
          <w:b/>
          <w:sz w:val="24"/>
          <w:szCs w:val="24"/>
        </w:rPr>
        <w:t>.</w:t>
      </w:r>
      <w:r w:rsidR="0038119E" w:rsidRPr="00D3195E">
        <w:rPr>
          <w:rFonts w:ascii="Arial" w:hAnsi="Arial" w:cs="Arial"/>
          <w:sz w:val="24"/>
          <w:szCs w:val="24"/>
        </w:rPr>
        <w:t xml:space="preserve"> </w:t>
      </w:r>
      <w:r w:rsidR="0038119E">
        <w:rPr>
          <w:rFonts w:ascii="Arial" w:hAnsi="Arial" w:cs="Arial"/>
          <w:b/>
          <w:bCs/>
          <w:sz w:val="24"/>
          <w:szCs w:val="24"/>
        </w:rPr>
        <w:t>Future research</w:t>
      </w:r>
    </w:p>
    <w:p w:rsidR="00042C9E" w:rsidRDefault="00042C9E" w:rsidP="00042C9E">
      <w:pPr>
        <w:spacing w:after="160"/>
        <w:rPr>
          <w:rFonts w:ascii="Arial" w:hAnsi="Arial" w:cs="Arial"/>
          <w:b/>
          <w:bCs/>
          <w:sz w:val="24"/>
          <w:szCs w:val="24"/>
        </w:rPr>
      </w:pPr>
      <w:r w:rsidRPr="00042C9E">
        <w:rPr>
          <w:rFonts w:ascii="Times New Roman" w:hAnsi="Times New Roman" w:cs="Times New Roman"/>
          <w:bCs/>
          <w:sz w:val="24"/>
          <w:szCs w:val="24"/>
        </w:rPr>
        <w:t xml:space="preserve">The findings of this study suggest several areas for </w:t>
      </w:r>
      <w:r w:rsidR="003709E0">
        <w:rPr>
          <w:rFonts w:ascii="Times New Roman" w:hAnsi="Times New Roman" w:cs="Times New Roman"/>
          <w:bCs/>
          <w:sz w:val="24"/>
          <w:szCs w:val="24"/>
        </w:rPr>
        <w:t xml:space="preserve">future research, including </w:t>
      </w:r>
      <w:r w:rsidRPr="00042C9E">
        <w:rPr>
          <w:rFonts w:ascii="Times New Roman" w:hAnsi="Times New Roman" w:cs="Times New Roman"/>
          <w:bCs/>
          <w:sz w:val="24"/>
          <w:szCs w:val="24"/>
        </w:rPr>
        <w:t>real-world clinical practice, addressing dataset limitations, and exploring new approaches: to enhance performance.</w:t>
      </w:r>
    </w:p>
    <w:p w:rsidR="0038119E" w:rsidRPr="00042C9E" w:rsidRDefault="00042C9E" w:rsidP="00FD4785">
      <w:pPr>
        <w:pStyle w:val="ListParagraph"/>
        <w:numPr>
          <w:ilvl w:val="0"/>
          <w:numId w:val="11"/>
        </w:numPr>
        <w:spacing w:after="0"/>
        <w:rPr>
          <w:rFonts w:ascii="Arial" w:hAnsi="Arial" w:cs="Arial"/>
          <w:b/>
          <w:bCs/>
          <w:sz w:val="24"/>
          <w:szCs w:val="24"/>
        </w:rPr>
      </w:pPr>
      <w:r w:rsidRPr="00042C9E">
        <w:rPr>
          <w:rFonts w:ascii="Arial" w:hAnsi="Arial" w:cs="Arial"/>
          <w:b/>
          <w:bCs/>
          <w:sz w:val="24"/>
          <w:szCs w:val="24"/>
        </w:rPr>
        <w:t>Integration into Clinical Practice</w:t>
      </w:r>
    </w:p>
    <w:p w:rsidR="00D945CA" w:rsidRDefault="003709E0" w:rsidP="00D945CA">
      <w:pPr>
        <w:spacing w:after="160"/>
        <w:rPr>
          <w:rFonts w:ascii="Arial" w:hAnsi="Arial" w:cs="Arial"/>
          <w:b/>
          <w:bCs/>
          <w:sz w:val="24"/>
          <w:szCs w:val="24"/>
        </w:rPr>
      </w:pPr>
      <w:r w:rsidRPr="003709E0">
        <w:rPr>
          <w:rFonts w:ascii="Times New Roman" w:hAnsi="Times New Roman" w:cs="Times New Roman"/>
          <w:bCs/>
          <w:sz w:val="24"/>
          <w:szCs w:val="24"/>
        </w:rPr>
        <w:t>Future research will focus on incorporating the developed model into clinical practice in real-world settings, especially for use on mobile devices. The study will require further model refinement and optimization: to ensure it is practical, reliable, and user-friendly in a clinical setting —essential for conducting clinical validation studies to determine the model's performance and impact in practice.</w:t>
      </w:r>
      <w:r w:rsidR="00D945CA" w:rsidRPr="006A0871">
        <w:rPr>
          <w:rFonts w:ascii="Arial" w:hAnsi="Arial" w:cs="Arial"/>
          <w:b/>
          <w:bCs/>
          <w:sz w:val="24"/>
          <w:szCs w:val="24"/>
        </w:rPr>
        <w:t xml:space="preserve"> </w:t>
      </w:r>
    </w:p>
    <w:p w:rsidR="000F64EB" w:rsidRPr="000F64EB" w:rsidRDefault="006A0871" w:rsidP="00FD4785">
      <w:pPr>
        <w:pStyle w:val="ListParagraph"/>
        <w:numPr>
          <w:ilvl w:val="0"/>
          <w:numId w:val="11"/>
        </w:numPr>
        <w:spacing w:after="0"/>
      </w:pPr>
      <w:r w:rsidRPr="00D945CA">
        <w:rPr>
          <w:rFonts w:ascii="Arial" w:hAnsi="Arial" w:cs="Arial"/>
          <w:b/>
          <w:bCs/>
          <w:sz w:val="24"/>
          <w:szCs w:val="24"/>
        </w:rPr>
        <w:t xml:space="preserve">Improving Model Performance </w:t>
      </w:r>
    </w:p>
    <w:p w:rsidR="00B1131B" w:rsidRDefault="000F64EB" w:rsidP="000F64EB">
      <w:pPr>
        <w:rPr>
          <w:rFonts w:ascii="Times New Roman" w:hAnsi="Times New Roman" w:cs="Times New Roman"/>
          <w:sz w:val="24"/>
          <w:szCs w:val="24"/>
        </w:rPr>
      </w:pPr>
      <w:r w:rsidRPr="000F64EB">
        <w:rPr>
          <w:rFonts w:ascii="Times New Roman" w:hAnsi="Times New Roman" w:cs="Times New Roman"/>
          <w:sz w:val="24"/>
          <w:szCs w:val="24"/>
        </w:rPr>
        <w:t xml:space="preserve">Improving the model's performance will require addressing the current study limitations, including increasing the dataset size, enhancing image quality, and ensuring consistent labeling in annotated datasets. A larger dataset with a broader range of medical conditions would enable the model to generalize in real-world settings. Improving image quality would enhance the model's ability to accurately identify medical conditions, while consistent labeling would reduce confusion in the training process and improve model performance. </w:t>
      </w:r>
    </w:p>
    <w:p w:rsidR="00523B52" w:rsidRPr="00523B52" w:rsidRDefault="00B1131B" w:rsidP="00FD4785">
      <w:pPr>
        <w:pStyle w:val="ListParagraph"/>
        <w:numPr>
          <w:ilvl w:val="0"/>
          <w:numId w:val="11"/>
        </w:numPr>
        <w:spacing w:after="0"/>
      </w:pPr>
      <w:r w:rsidRPr="00B1131B">
        <w:rPr>
          <w:rFonts w:ascii="Arial" w:hAnsi="Arial" w:cs="Arial"/>
          <w:b/>
          <w:bCs/>
          <w:sz w:val="24"/>
          <w:szCs w:val="24"/>
        </w:rPr>
        <w:t>Exploring Multi-Task Le</w:t>
      </w:r>
      <w:r>
        <w:rPr>
          <w:rFonts w:ascii="Arial" w:hAnsi="Arial" w:cs="Arial"/>
          <w:b/>
          <w:bCs/>
          <w:sz w:val="24"/>
          <w:szCs w:val="24"/>
        </w:rPr>
        <w:t>arning and Multiple</w:t>
      </w:r>
      <w:r w:rsidRPr="00B1131B">
        <w:rPr>
          <w:rFonts w:ascii="Arial" w:hAnsi="Arial" w:cs="Arial"/>
          <w:b/>
          <w:bCs/>
          <w:sz w:val="24"/>
          <w:szCs w:val="24"/>
        </w:rPr>
        <w:t xml:space="preserve"> Modalities</w:t>
      </w:r>
      <w:r w:rsidRPr="006A0871">
        <w:rPr>
          <w:rFonts w:ascii="Arial" w:hAnsi="Arial" w:cs="Arial"/>
          <w:b/>
          <w:bCs/>
          <w:sz w:val="24"/>
          <w:szCs w:val="24"/>
        </w:rPr>
        <w:t xml:space="preserve"> </w:t>
      </w:r>
    </w:p>
    <w:p w:rsidR="00D43C10" w:rsidRDefault="00523B52" w:rsidP="00D43C10">
      <w:pPr>
        <w:rPr>
          <w:rFonts w:ascii="Times New Roman" w:hAnsi="Times New Roman" w:cs="Times New Roman"/>
          <w:sz w:val="24"/>
          <w:szCs w:val="24"/>
        </w:rPr>
      </w:pPr>
      <w:r w:rsidRPr="00523B52">
        <w:rPr>
          <w:rFonts w:ascii="Times New Roman" w:hAnsi="Times New Roman" w:cs="Times New Roman"/>
          <w:sz w:val="24"/>
          <w:szCs w:val="24"/>
        </w:rPr>
        <w:t>Utilizing the multi-task learning technique will improve the performance and reliability: by allowing the model to identify multiple medical conditions simultaneously. Integrating various modalities, such as CT scans, can enhance performance and provide more comprehensive medical imaging analysis. Although this approach requires significant computational resources and expertise, it could significantly improve the medical imaging field.</w:t>
      </w:r>
    </w:p>
    <w:p w:rsidR="00941FD9" w:rsidRDefault="009C6201" w:rsidP="00523B52">
      <w:pPr>
        <w:spacing w:after="0"/>
        <w:rPr>
          <w:rFonts w:ascii="Times New Roman" w:hAnsi="Times New Roman" w:cs="Times New Roman"/>
          <w:sz w:val="24"/>
          <w:szCs w:val="24"/>
        </w:rPr>
      </w:pPr>
      <w:r>
        <w:rPr>
          <w:rFonts w:ascii="Arial" w:hAnsi="Arial" w:cs="Arial"/>
          <w:b/>
          <w:sz w:val="24"/>
          <w:szCs w:val="24"/>
        </w:rPr>
        <w:t>5.8</w:t>
      </w:r>
      <w:r w:rsidR="00D43C10" w:rsidRPr="00D3195E">
        <w:rPr>
          <w:rFonts w:ascii="Arial" w:hAnsi="Arial" w:cs="Arial"/>
          <w:b/>
          <w:sz w:val="24"/>
          <w:szCs w:val="24"/>
        </w:rPr>
        <w:t>.</w:t>
      </w:r>
      <w:r w:rsidR="00D43C10" w:rsidRPr="00D3195E">
        <w:rPr>
          <w:rFonts w:ascii="Arial" w:hAnsi="Arial" w:cs="Arial"/>
          <w:sz w:val="24"/>
          <w:szCs w:val="24"/>
        </w:rPr>
        <w:t xml:space="preserve"> </w:t>
      </w:r>
      <w:r w:rsidR="00E47B5E">
        <w:rPr>
          <w:rFonts w:ascii="Arial" w:hAnsi="Arial" w:cs="Arial"/>
          <w:b/>
          <w:bCs/>
          <w:sz w:val="24"/>
          <w:szCs w:val="24"/>
        </w:rPr>
        <w:t>Conclusion</w:t>
      </w:r>
    </w:p>
    <w:p w:rsidR="00395456" w:rsidRPr="00B1131B" w:rsidRDefault="0069744B" w:rsidP="00523B52">
      <w:pPr>
        <w:spacing w:after="0"/>
      </w:pPr>
      <w:r w:rsidRPr="0069744B">
        <w:rPr>
          <w:rFonts w:ascii="Times New Roman" w:hAnsi="Times New Roman" w:cs="Times New Roman"/>
          <w:sz w:val="24"/>
          <w:szCs w:val="24"/>
        </w:rPr>
        <w:t>This chapter presented and evaluated the performance of the developed model in CXR image analysis. The study showed that multi-task learning and integrating different modalities could improve the model's accuracy and reliability. The developed model has potential benefits, such as improving patient outcomes, reducing healthcare costs, and accelerating further research in medical imaging. However, the chapter has addressed the model's limitations, such as the need for extensive training and high-quality data. The study findings contribute to medical imaging and suggest future research opportunities.</w:t>
      </w:r>
      <w:r w:rsidR="00395456" w:rsidRPr="00523B52">
        <w:rPr>
          <w:rFonts w:ascii="Times New Roman" w:hAnsi="Times New Roman" w:cs="Times New Roman"/>
          <w:sz w:val="24"/>
          <w:szCs w:val="24"/>
        </w:rPr>
        <w:br w:type="page"/>
      </w:r>
    </w:p>
    <w:p w:rsidR="00052DC0" w:rsidRDefault="00CF7939" w:rsidP="00052DC0">
      <w:pPr>
        <w:spacing w:line="240" w:lineRule="auto"/>
        <w:jc w:val="center"/>
        <w:rPr>
          <w:rFonts w:ascii="Arial" w:hAnsi="Arial" w:cs="Arial"/>
          <w:b/>
          <w:bCs/>
          <w:sz w:val="40"/>
          <w:szCs w:val="40"/>
        </w:rPr>
      </w:pPr>
      <w:r w:rsidRPr="00D3195E">
        <w:rPr>
          <w:rFonts w:ascii="Arial" w:hAnsi="Arial" w:cs="Arial"/>
          <w:b/>
          <w:bCs/>
          <w:sz w:val="40"/>
          <w:szCs w:val="40"/>
        </w:rPr>
        <w:lastRenderedPageBreak/>
        <w:t xml:space="preserve">CHAPTER </w:t>
      </w:r>
      <w:r>
        <w:rPr>
          <w:rFonts w:ascii="Arial" w:hAnsi="Arial" w:cs="Arial"/>
          <w:b/>
          <w:bCs/>
          <w:sz w:val="40"/>
          <w:szCs w:val="40"/>
        </w:rPr>
        <w:t>6</w:t>
      </w:r>
      <w:r w:rsidRPr="00D3195E">
        <w:rPr>
          <w:rFonts w:ascii="Arial" w:hAnsi="Arial" w:cs="Arial"/>
          <w:b/>
          <w:bCs/>
          <w:sz w:val="40"/>
          <w:szCs w:val="40"/>
        </w:rPr>
        <w:t>:</w:t>
      </w:r>
    </w:p>
    <w:p w:rsidR="00CF7939" w:rsidRPr="00052DC0" w:rsidRDefault="00CF7939" w:rsidP="00052DC0">
      <w:pPr>
        <w:spacing w:line="240" w:lineRule="auto"/>
        <w:jc w:val="center"/>
        <w:rPr>
          <w:rFonts w:ascii="Arial" w:hAnsi="Arial" w:cs="Arial"/>
          <w:b/>
          <w:bCs/>
          <w:sz w:val="40"/>
          <w:szCs w:val="40"/>
        </w:rPr>
      </w:pPr>
      <w:r w:rsidRPr="00052DC0">
        <w:rPr>
          <w:rFonts w:ascii="Arial" w:hAnsi="Arial" w:cs="Arial"/>
          <w:b/>
          <w:bCs/>
          <w:sz w:val="40"/>
          <w:szCs w:val="40"/>
        </w:rPr>
        <w:t>CONCLUSION:</w:t>
      </w:r>
    </w:p>
    <w:p w:rsidR="001E3AB8" w:rsidRDefault="004B5013" w:rsidP="004B5013">
      <w:pPr>
        <w:spacing w:after="160"/>
        <w:rPr>
          <w:rFonts w:ascii="Times New Roman" w:hAnsi="Times New Roman" w:cs="Times New Roman"/>
          <w:sz w:val="24"/>
          <w:szCs w:val="24"/>
        </w:rPr>
      </w:pPr>
      <w:r w:rsidRPr="004B5013">
        <w:rPr>
          <w:rFonts w:ascii="Times New Roman" w:hAnsi="Times New Roman" w:cs="Times New Roman"/>
          <w:sz w:val="24"/>
          <w:szCs w:val="24"/>
        </w:rPr>
        <w:t>This thesis aimed to develop and evaluate a Deep-Learning-based CNN algorithm for automatically identifying various abnormalities and diverse lung diseases in Chest X-ray (CXR) images. The designed model successfully achieved the research goal by demonstrating an average AUROC of 0.83 on the test set for all 14 diseases and outperformed the previously reported studies. Moreover, the model's performance was assessed on an independent dataset from multiple sources, indicating comparable results and demonstrating its generalizability for new datasets. The thesis design outline was as follows: Chapter One introduced the background, context, significance, and limitations of the study and outlined the structure of the thesis. Chapter Two reviewed the theoretical and empirical literature on lung diseases and abnormalities, highlighting the gaps in current research. Chapter Three detailed the systematic research design and proposed methodology and methods for the research study, justifying the application of DL and suggesting a better CNN algorithm to incorporate CXR images in identifying Lung diseases and detecting abnormalities. Chapter Four validated the designed proposed methodology and methods through experimentation. Chapter Five presented and evaluated the analysis findings and discussed the significance and contribution of the study. Finally, this chapter concludes the research by providing an overview of the study.</w:t>
      </w:r>
    </w:p>
    <w:p w:rsidR="001E3AB8" w:rsidRDefault="001E3AB8" w:rsidP="00297534">
      <w:pPr>
        <w:spacing w:after="0"/>
        <w:rPr>
          <w:rFonts w:ascii="Times New Roman" w:hAnsi="Times New Roman" w:cs="Times New Roman"/>
          <w:sz w:val="24"/>
          <w:szCs w:val="24"/>
        </w:rPr>
      </w:pPr>
      <w:r>
        <w:rPr>
          <w:rFonts w:ascii="Arial" w:hAnsi="Arial" w:cs="Arial"/>
          <w:b/>
          <w:sz w:val="24"/>
          <w:szCs w:val="24"/>
        </w:rPr>
        <w:t>6</w:t>
      </w:r>
      <w:r w:rsidRPr="00D3195E">
        <w:rPr>
          <w:rFonts w:ascii="Arial" w:hAnsi="Arial" w:cs="Arial"/>
          <w:b/>
          <w:sz w:val="24"/>
          <w:szCs w:val="24"/>
        </w:rPr>
        <w:t>.1.</w:t>
      </w:r>
      <w:r w:rsidRPr="00D3195E">
        <w:rPr>
          <w:rFonts w:ascii="Arial" w:hAnsi="Arial" w:cs="Arial"/>
          <w:sz w:val="24"/>
          <w:szCs w:val="24"/>
        </w:rPr>
        <w:t xml:space="preserve"> </w:t>
      </w:r>
      <w:r w:rsidRPr="001E3AB8">
        <w:rPr>
          <w:rFonts w:ascii="Arial" w:hAnsi="Arial" w:cs="Arial"/>
          <w:b/>
          <w:bCs/>
          <w:sz w:val="24"/>
          <w:szCs w:val="24"/>
        </w:rPr>
        <w:t>Implications of the Study</w:t>
      </w:r>
      <w:r w:rsidRPr="004B5013">
        <w:rPr>
          <w:rFonts w:ascii="Times New Roman" w:hAnsi="Times New Roman" w:cs="Times New Roman"/>
          <w:sz w:val="24"/>
          <w:szCs w:val="24"/>
        </w:rPr>
        <w:t xml:space="preserve"> </w:t>
      </w:r>
    </w:p>
    <w:p w:rsidR="00F525DC" w:rsidRPr="00F525DC" w:rsidRDefault="00F525DC" w:rsidP="00F525DC">
      <w:pPr>
        <w:spacing w:after="160"/>
        <w:rPr>
          <w:rFonts w:ascii="Times New Roman" w:hAnsi="Times New Roman" w:cs="Times New Roman"/>
          <w:sz w:val="24"/>
          <w:szCs w:val="24"/>
        </w:rPr>
      </w:pPr>
      <w:r w:rsidRPr="00F525DC">
        <w:rPr>
          <w:rFonts w:ascii="Times New Roman" w:hAnsi="Times New Roman" w:cs="Times New Roman"/>
          <w:sz w:val="24"/>
          <w:szCs w:val="24"/>
        </w:rPr>
        <w:t>The automated AI tool developed in this study has significant implications for clinical practice and public health. The model can assist radiologists in interpreting CXR images, reducing the chances of misdiagnosis and enabling earlier detection and treatment of lung diseases. In addition, the model can reduce the burden on healthcare systems by enabling more efficient and accurate diagnosis, resulting in better resource allocation and reduced wait times for patients.</w:t>
      </w:r>
    </w:p>
    <w:p w:rsidR="00DB307E" w:rsidRDefault="00F525DC" w:rsidP="00F525DC">
      <w:pPr>
        <w:spacing w:after="160"/>
        <w:rPr>
          <w:rFonts w:ascii="Times New Roman" w:hAnsi="Times New Roman" w:cs="Times New Roman"/>
          <w:sz w:val="24"/>
          <w:szCs w:val="24"/>
        </w:rPr>
      </w:pPr>
      <w:r w:rsidRPr="00F525DC">
        <w:rPr>
          <w:rFonts w:ascii="Times New Roman" w:hAnsi="Times New Roman" w:cs="Times New Roman"/>
          <w:sz w:val="24"/>
          <w:szCs w:val="24"/>
        </w:rPr>
        <w:t>Moreover, the deep-learning-based CNN algorithm established—utilizing transfer learning—can serve as a foundation for future research in medical image analysis, specifically for the identification and diagnosis of various medical conditions. The study has highlighted the potential of DL in medical image analysis, and further investigation in this field can potentially enhance healthcare outcomes and benefit patients globally.</w:t>
      </w:r>
    </w:p>
    <w:p w:rsidR="00DB307E" w:rsidRDefault="00DB307E" w:rsidP="00A27051">
      <w:pPr>
        <w:spacing w:after="0"/>
        <w:rPr>
          <w:rFonts w:ascii="Times New Roman" w:hAnsi="Times New Roman" w:cs="Times New Roman"/>
          <w:sz w:val="24"/>
          <w:szCs w:val="24"/>
        </w:rPr>
      </w:pPr>
      <w:r>
        <w:rPr>
          <w:rFonts w:ascii="Arial" w:hAnsi="Arial" w:cs="Arial"/>
          <w:b/>
          <w:sz w:val="24"/>
          <w:szCs w:val="24"/>
        </w:rPr>
        <w:lastRenderedPageBreak/>
        <w:t>6.2</w:t>
      </w:r>
      <w:r w:rsidRPr="00D3195E">
        <w:rPr>
          <w:rFonts w:ascii="Arial" w:hAnsi="Arial" w:cs="Arial"/>
          <w:b/>
          <w:sz w:val="24"/>
          <w:szCs w:val="24"/>
        </w:rPr>
        <w:t>.</w:t>
      </w:r>
      <w:r w:rsidRPr="00D3195E">
        <w:rPr>
          <w:rFonts w:ascii="Arial" w:hAnsi="Arial" w:cs="Arial"/>
          <w:sz w:val="24"/>
          <w:szCs w:val="24"/>
        </w:rPr>
        <w:t xml:space="preserve"> </w:t>
      </w:r>
      <w:r w:rsidRPr="00DB307E">
        <w:rPr>
          <w:rFonts w:ascii="Arial" w:hAnsi="Arial" w:cs="Arial"/>
          <w:b/>
          <w:bCs/>
          <w:sz w:val="24"/>
          <w:szCs w:val="24"/>
        </w:rPr>
        <w:t>Limitations of the Study</w:t>
      </w:r>
    </w:p>
    <w:p w:rsidR="00DB307E" w:rsidRDefault="00A27051" w:rsidP="00F525DC">
      <w:pPr>
        <w:spacing w:after="160"/>
        <w:rPr>
          <w:rFonts w:ascii="Times New Roman" w:hAnsi="Times New Roman" w:cs="Times New Roman"/>
          <w:sz w:val="24"/>
          <w:szCs w:val="24"/>
        </w:rPr>
      </w:pPr>
      <w:r w:rsidRPr="00A27051">
        <w:rPr>
          <w:rFonts w:ascii="Times New Roman" w:hAnsi="Times New Roman" w:cs="Times New Roman"/>
          <w:sz w:val="24"/>
          <w:szCs w:val="24"/>
        </w:rPr>
        <w:t xml:space="preserve">This study focused on the Chest X-ray 14 dataset, which includes </w:t>
      </w:r>
      <w:r w:rsidR="004A00C7">
        <w:rPr>
          <w:rFonts w:ascii="Times New Roman" w:hAnsi="Times New Roman" w:cs="Times New Roman"/>
          <w:sz w:val="24"/>
          <w:szCs w:val="24"/>
        </w:rPr>
        <w:t>only</w:t>
      </w:r>
      <w:r w:rsidR="00241346">
        <w:rPr>
          <w:rFonts w:ascii="Times New Roman" w:hAnsi="Times New Roman" w:cs="Times New Roman"/>
          <w:sz w:val="24"/>
          <w:szCs w:val="24"/>
        </w:rPr>
        <w:t xml:space="preserve"> </w:t>
      </w:r>
      <w:r w:rsidRPr="00A27051">
        <w:rPr>
          <w:rFonts w:ascii="Times New Roman" w:hAnsi="Times New Roman" w:cs="Times New Roman"/>
          <w:sz w:val="24"/>
          <w:szCs w:val="24"/>
        </w:rPr>
        <w:t>14 diseases and abnormalities. The dataset was small and limited to class imbalance, labeling inconsistencies, and image quality issues. The variability of chest radiographs, including demographics, imaging equipment, and technical factors, could also affect the model's performance in application.</w:t>
      </w:r>
    </w:p>
    <w:p w:rsidR="0067518D" w:rsidRDefault="0067518D" w:rsidP="0067518D">
      <w:pPr>
        <w:spacing w:after="0"/>
        <w:rPr>
          <w:rFonts w:ascii="Times New Roman" w:hAnsi="Times New Roman" w:cs="Times New Roman"/>
          <w:sz w:val="24"/>
          <w:szCs w:val="24"/>
        </w:rPr>
      </w:pPr>
      <w:r>
        <w:rPr>
          <w:rFonts w:ascii="Arial" w:hAnsi="Arial" w:cs="Arial"/>
          <w:b/>
          <w:sz w:val="24"/>
          <w:szCs w:val="24"/>
        </w:rPr>
        <w:t>6.</w:t>
      </w:r>
      <w:r w:rsidR="00AD0EAE">
        <w:rPr>
          <w:rFonts w:ascii="Arial" w:hAnsi="Arial" w:cs="Arial"/>
          <w:b/>
          <w:sz w:val="24"/>
          <w:szCs w:val="24"/>
        </w:rPr>
        <w:t>3</w:t>
      </w:r>
      <w:r w:rsidRPr="00D3195E">
        <w:rPr>
          <w:rFonts w:ascii="Arial" w:hAnsi="Arial" w:cs="Arial"/>
          <w:b/>
          <w:sz w:val="24"/>
          <w:szCs w:val="24"/>
        </w:rPr>
        <w:t>.</w:t>
      </w:r>
      <w:r w:rsidRPr="00D3195E">
        <w:rPr>
          <w:rFonts w:ascii="Arial" w:hAnsi="Arial" w:cs="Arial"/>
          <w:sz w:val="24"/>
          <w:szCs w:val="24"/>
        </w:rPr>
        <w:t xml:space="preserve"> </w:t>
      </w:r>
      <w:r w:rsidR="00AD0EAE" w:rsidRPr="00AD0EAE">
        <w:rPr>
          <w:rFonts w:ascii="Arial" w:hAnsi="Arial" w:cs="Arial"/>
          <w:b/>
          <w:bCs/>
          <w:sz w:val="24"/>
          <w:szCs w:val="24"/>
        </w:rPr>
        <w:t>Recommendations for Future Research</w:t>
      </w:r>
    </w:p>
    <w:p w:rsidR="00B024C3" w:rsidRDefault="0067518D" w:rsidP="00F525DC">
      <w:pPr>
        <w:spacing w:after="160"/>
        <w:rPr>
          <w:rFonts w:ascii="Times New Roman" w:hAnsi="Times New Roman" w:cs="Times New Roman"/>
          <w:sz w:val="24"/>
          <w:szCs w:val="24"/>
        </w:rPr>
      </w:pPr>
      <w:r w:rsidRPr="0067518D">
        <w:rPr>
          <w:rFonts w:ascii="Times New Roman" w:hAnsi="Times New Roman" w:cs="Times New Roman"/>
          <w:sz w:val="24"/>
          <w:szCs w:val="24"/>
        </w:rPr>
        <w:t>Future research will concentrate on incorporating the designed model into clinical practice in real-world settings, especially for use on mobile devices. Improving the model's performance will require increasing the dataset size, enhancing image quality, and ensuring consistent labeling in annotated datasets. In addition, exploring multi-task learning approaches and integrating different model modalities, such as CT scans, can enhance the accuracy and reliability of the chest X-ray analysis model.</w:t>
      </w:r>
    </w:p>
    <w:p w:rsidR="00B024C3" w:rsidRDefault="00B024C3" w:rsidP="00B024C3">
      <w:pPr>
        <w:spacing w:after="0"/>
        <w:rPr>
          <w:rFonts w:ascii="Times New Roman" w:hAnsi="Times New Roman" w:cs="Times New Roman"/>
          <w:sz w:val="24"/>
          <w:szCs w:val="24"/>
        </w:rPr>
      </w:pPr>
      <w:r>
        <w:rPr>
          <w:rFonts w:ascii="Arial" w:hAnsi="Arial" w:cs="Arial"/>
          <w:b/>
          <w:sz w:val="24"/>
          <w:szCs w:val="24"/>
        </w:rPr>
        <w:t>6.</w:t>
      </w:r>
      <w:r w:rsidR="00433597">
        <w:rPr>
          <w:rFonts w:ascii="Arial" w:hAnsi="Arial" w:cs="Arial"/>
          <w:b/>
          <w:sz w:val="24"/>
          <w:szCs w:val="24"/>
        </w:rPr>
        <w:t>4</w:t>
      </w:r>
      <w:r w:rsidRPr="00D3195E">
        <w:rPr>
          <w:rFonts w:ascii="Arial" w:hAnsi="Arial" w:cs="Arial"/>
          <w:b/>
          <w:sz w:val="24"/>
          <w:szCs w:val="24"/>
        </w:rPr>
        <w:t>.</w:t>
      </w:r>
      <w:r w:rsidRPr="00D3195E">
        <w:rPr>
          <w:rFonts w:ascii="Arial" w:hAnsi="Arial" w:cs="Arial"/>
          <w:sz w:val="24"/>
          <w:szCs w:val="24"/>
        </w:rPr>
        <w:t xml:space="preserve"> </w:t>
      </w:r>
      <w:r>
        <w:rPr>
          <w:rFonts w:ascii="Arial" w:hAnsi="Arial" w:cs="Arial"/>
          <w:b/>
          <w:bCs/>
          <w:sz w:val="24"/>
          <w:szCs w:val="24"/>
        </w:rPr>
        <w:t>Conclusion</w:t>
      </w:r>
    </w:p>
    <w:p w:rsidR="002272E9" w:rsidRPr="00136052" w:rsidRDefault="00082D37" w:rsidP="00136052">
      <w:pPr>
        <w:spacing w:after="160"/>
        <w:rPr>
          <w:rFonts w:ascii="Times New Roman" w:hAnsi="Times New Roman" w:cs="Times New Roman"/>
          <w:sz w:val="24"/>
          <w:szCs w:val="24"/>
        </w:rPr>
      </w:pPr>
      <w:r w:rsidRPr="00082D37">
        <w:rPr>
          <w:rFonts w:ascii="Times New Roman" w:hAnsi="Times New Roman" w:cs="Times New Roman"/>
          <w:sz w:val="24"/>
          <w:szCs w:val="24"/>
        </w:rPr>
        <w:t xml:space="preserve">In conclusion, this study contributes to medical imaging analysis and treatment. The developed AI tool shows promising potential in addressing the challenges of interpreting CXR images, ultimately resulting in improved patient outcomes, reduced healthcare costs, and saved lives. The proposed model also has significant implications for clinical practice and public health, reducing the burden on healthcare systems by enabling more efficient and accurate diagnosis, better resource allocation, and reduced patient waiting time. Further research in medical image analysis can lead to the development of innovative medical technologies and applications that can benefit patients, healthcare professionals, and society as a whole </w:t>
      </w:r>
      <w:r w:rsidR="00CF7939" w:rsidRPr="004B5013">
        <w:rPr>
          <w:rFonts w:ascii="Times New Roman" w:hAnsi="Times New Roman" w:cs="Times New Roman"/>
          <w:sz w:val="24"/>
          <w:szCs w:val="24"/>
        </w:rPr>
        <w:br w:type="page"/>
      </w:r>
    </w:p>
    <w:p w:rsidR="003974BA" w:rsidRPr="002B7862" w:rsidRDefault="002272E9" w:rsidP="003974BA">
      <w:pPr>
        <w:autoSpaceDE w:val="0"/>
        <w:autoSpaceDN w:val="0"/>
        <w:adjustRightInd w:val="0"/>
        <w:spacing w:after="0"/>
        <w:rPr>
          <w:rFonts w:cstheme="minorHAnsi"/>
          <w:b/>
          <w:sz w:val="40"/>
          <w:szCs w:val="40"/>
        </w:rPr>
      </w:pPr>
      <w:r>
        <w:rPr>
          <w:rFonts w:cstheme="minorHAnsi"/>
          <w:b/>
          <w:sz w:val="40"/>
          <w:szCs w:val="40"/>
        </w:rPr>
        <w:lastRenderedPageBreak/>
        <w:t>B</w:t>
      </w:r>
      <w:r w:rsidR="003974BA" w:rsidRPr="002B7862">
        <w:rPr>
          <w:rFonts w:cstheme="minorHAnsi"/>
          <w:b/>
          <w:sz w:val="40"/>
          <w:szCs w:val="40"/>
        </w:rPr>
        <w:t>IBLIOGRAPHY</w:t>
      </w:r>
    </w:p>
    <w:p w:rsidR="00D043A2" w:rsidRDefault="003974BA" w:rsidP="00D043A2">
      <w:pPr>
        <w:pStyle w:val="Bibliography"/>
      </w:pPr>
      <w:r w:rsidRPr="00B8118D">
        <w:rPr>
          <w:b/>
        </w:rPr>
        <w:fldChar w:fldCharType="begin"/>
      </w:r>
      <w:r w:rsidRPr="00B8118D">
        <w:rPr>
          <w:b/>
        </w:rPr>
        <w:instrText xml:space="preserve"> ADDIN ZOTERO_BIBL {"uncited":[],"omitted":[],"custom":[]} CSL_BIBLIOGRAPHY </w:instrText>
      </w:r>
      <w:r w:rsidRPr="00B8118D">
        <w:rPr>
          <w:b/>
        </w:rPr>
        <w:fldChar w:fldCharType="separate"/>
      </w:r>
      <w:r w:rsidR="00D043A2">
        <w:t>[1]</w:t>
      </w:r>
      <w:r w:rsidR="00D043A2">
        <w:tab/>
        <w:t xml:space="preserve">GBD 2015 LRI Collaborators, “Estimates of the global, regional, and national morbidity, mortality, and </w:t>
      </w:r>
      <w:proofErr w:type="spellStart"/>
      <w:r w:rsidR="00D043A2">
        <w:t>aetiologies</w:t>
      </w:r>
      <w:proofErr w:type="spellEnd"/>
      <w:r w:rsidR="00D043A2">
        <w:t xml:space="preserve"> of lower respiratory tract infections in 195 countries: a systematic analysis for the Global Burden of Disease Study 2015,” </w:t>
      </w:r>
      <w:r w:rsidR="00D043A2">
        <w:rPr>
          <w:i/>
          <w:iCs/>
        </w:rPr>
        <w:t>Lancet Infect. Dis.</w:t>
      </w:r>
      <w:r w:rsidR="00D043A2">
        <w:t xml:space="preserve">, vol. 17, no. 11, pp. 1133–1161, Nov. 2017, </w:t>
      </w:r>
      <w:proofErr w:type="spellStart"/>
      <w:r w:rsidR="00D043A2">
        <w:t>doi</w:t>
      </w:r>
      <w:proofErr w:type="spellEnd"/>
      <w:r w:rsidR="00D043A2">
        <w:t>: 10.1016/S1473-3099(17)30396-1.</w:t>
      </w:r>
    </w:p>
    <w:p w:rsidR="00D043A2" w:rsidRDefault="00D043A2" w:rsidP="00D043A2">
      <w:pPr>
        <w:pStyle w:val="Bibliography"/>
      </w:pPr>
      <w:r>
        <w:t>[2]</w:t>
      </w:r>
      <w:r>
        <w:tab/>
        <w:t xml:space="preserve">“Prevalence and attributable health burden of chronic respiratory diseases, 1990–2017: a systematic analysis for the Global Burden of Disease Study 2017,” </w:t>
      </w:r>
      <w:r>
        <w:rPr>
          <w:i/>
          <w:iCs/>
        </w:rPr>
        <w:t xml:space="preserve">Lancet </w:t>
      </w:r>
      <w:proofErr w:type="spellStart"/>
      <w:r>
        <w:rPr>
          <w:i/>
          <w:iCs/>
        </w:rPr>
        <w:t>Respir</w:t>
      </w:r>
      <w:proofErr w:type="spellEnd"/>
      <w:r>
        <w:rPr>
          <w:i/>
          <w:iCs/>
        </w:rPr>
        <w:t>. Med.</w:t>
      </w:r>
      <w:r>
        <w:t xml:space="preserve">, vol. 8, no. 6, pp. 585–596, Jun. 2020, </w:t>
      </w:r>
      <w:proofErr w:type="spellStart"/>
      <w:r>
        <w:t>doi</w:t>
      </w:r>
      <w:proofErr w:type="spellEnd"/>
      <w:r>
        <w:t>: 10.1016/S2213-2600(20)30105-3.</w:t>
      </w:r>
    </w:p>
    <w:p w:rsidR="00D043A2" w:rsidRDefault="00D043A2" w:rsidP="00D043A2">
      <w:pPr>
        <w:pStyle w:val="Bibliography"/>
      </w:pPr>
      <w:r>
        <w:t>[3]</w:t>
      </w:r>
      <w:r>
        <w:tab/>
        <w:t xml:space="preserve">A. </w:t>
      </w:r>
      <w:proofErr w:type="spellStart"/>
      <w:r>
        <w:t>Lorensia</w:t>
      </w:r>
      <w:proofErr w:type="spellEnd"/>
      <w:r>
        <w:t xml:space="preserve">, R. V. </w:t>
      </w:r>
      <w:proofErr w:type="spellStart"/>
      <w:r>
        <w:t>Suryadinata</w:t>
      </w:r>
      <w:proofErr w:type="spellEnd"/>
      <w:r>
        <w:t xml:space="preserve">, and I. N. Y. </w:t>
      </w:r>
      <w:proofErr w:type="spellStart"/>
      <w:r>
        <w:t>Diputra</w:t>
      </w:r>
      <w:proofErr w:type="spellEnd"/>
      <w:r>
        <w:t xml:space="preserve">, “Risk Factors and Early Symptoms Related to Respiratory Disease in </w:t>
      </w:r>
      <w:proofErr w:type="spellStart"/>
      <w:r>
        <w:t>Pedicab</w:t>
      </w:r>
      <w:proofErr w:type="spellEnd"/>
      <w:r>
        <w:t xml:space="preserve"> Drivers in Surabaya,” </w:t>
      </w:r>
      <w:r>
        <w:rPr>
          <w:i/>
          <w:iCs/>
        </w:rPr>
        <w:t xml:space="preserve">KEMAS J. </w:t>
      </w:r>
      <w:proofErr w:type="spellStart"/>
      <w:r>
        <w:rPr>
          <w:i/>
          <w:iCs/>
        </w:rPr>
        <w:t>Kesehat</w:t>
      </w:r>
      <w:proofErr w:type="spellEnd"/>
      <w:r>
        <w:rPr>
          <w:i/>
          <w:iCs/>
        </w:rPr>
        <w:t xml:space="preserve">. </w:t>
      </w:r>
      <w:proofErr w:type="spellStart"/>
      <w:proofErr w:type="gramStart"/>
      <w:r>
        <w:rPr>
          <w:i/>
          <w:iCs/>
        </w:rPr>
        <w:t>Masy</w:t>
      </w:r>
      <w:proofErr w:type="spellEnd"/>
      <w:r>
        <w:rPr>
          <w:i/>
          <w:iCs/>
        </w:rPr>
        <w:t>.</w:t>
      </w:r>
      <w:r>
        <w:t>,</w:t>
      </w:r>
      <w:proofErr w:type="gramEnd"/>
      <w:r>
        <w:t xml:space="preserve"> vol. 15, no. 2, Art. </w:t>
      </w:r>
      <w:proofErr w:type="gramStart"/>
      <w:r>
        <w:t>no</w:t>
      </w:r>
      <w:proofErr w:type="gramEnd"/>
      <w:r>
        <w:t>. 2, 2019, Accessed: Apr. 03, 2023. [Online]. Available: http://repository.ubaya.ac.id/37026/</w:t>
      </w:r>
    </w:p>
    <w:p w:rsidR="00D043A2" w:rsidRDefault="00D043A2" w:rsidP="00D043A2">
      <w:pPr>
        <w:pStyle w:val="Bibliography"/>
      </w:pPr>
      <w:r>
        <w:t>[4]</w:t>
      </w:r>
      <w:r>
        <w:tab/>
        <w:t xml:space="preserve">P. </w:t>
      </w:r>
      <w:proofErr w:type="spellStart"/>
      <w:r>
        <w:t>Montnémery</w:t>
      </w:r>
      <w:proofErr w:type="spellEnd"/>
      <w:r>
        <w:t xml:space="preserve">, P. </w:t>
      </w:r>
      <w:proofErr w:type="spellStart"/>
      <w:r>
        <w:t>Bengtsson</w:t>
      </w:r>
      <w:proofErr w:type="spellEnd"/>
      <w:r>
        <w:t xml:space="preserve">, A. Elliot, L.-H. </w:t>
      </w:r>
      <w:proofErr w:type="spellStart"/>
      <w:r>
        <w:t>Lindholm</w:t>
      </w:r>
      <w:proofErr w:type="spellEnd"/>
      <w:r>
        <w:t xml:space="preserve">, P. Nyberg, and C.-G. </w:t>
      </w:r>
      <w:proofErr w:type="spellStart"/>
      <w:r>
        <w:t>Löfdahl</w:t>
      </w:r>
      <w:proofErr w:type="spellEnd"/>
      <w:r>
        <w:t xml:space="preserve">, “Prevalence of obstructive lung diseases and respiratory symptoms in relation to living environment and socio-economic group,” </w:t>
      </w:r>
      <w:proofErr w:type="spellStart"/>
      <w:r>
        <w:rPr>
          <w:i/>
          <w:iCs/>
        </w:rPr>
        <w:t>Respir</w:t>
      </w:r>
      <w:proofErr w:type="spellEnd"/>
      <w:r>
        <w:rPr>
          <w:i/>
          <w:iCs/>
        </w:rPr>
        <w:t>. Med.</w:t>
      </w:r>
      <w:r>
        <w:t xml:space="preserve">, vol. 95, no. 9, pp. 744–752, Sep. 2001, </w:t>
      </w:r>
      <w:proofErr w:type="spellStart"/>
      <w:r>
        <w:t>doi</w:t>
      </w:r>
      <w:proofErr w:type="spellEnd"/>
      <w:r>
        <w:t>: 10.1053/rmed.2001.1129.</w:t>
      </w:r>
    </w:p>
    <w:p w:rsidR="00D043A2" w:rsidRDefault="00D043A2" w:rsidP="00D043A2">
      <w:pPr>
        <w:pStyle w:val="Bibliography"/>
      </w:pPr>
      <w:r>
        <w:t>[5]</w:t>
      </w:r>
      <w:r>
        <w:tab/>
        <w:t xml:space="preserve">H. </w:t>
      </w:r>
      <w:proofErr w:type="spellStart"/>
      <w:r>
        <w:t>Kilic</w:t>
      </w:r>
      <w:proofErr w:type="spellEnd"/>
      <w:r>
        <w:t xml:space="preserve"> </w:t>
      </w:r>
      <w:r>
        <w:rPr>
          <w:i/>
          <w:iCs/>
        </w:rPr>
        <w:t>et al.</w:t>
      </w:r>
      <w:r>
        <w:t xml:space="preserve">, “Effect of chronic lung diseases on mortality of </w:t>
      </w:r>
      <w:proofErr w:type="spellStart"/>
      <w:r>
        <w:t>prevariant</w:t>
      </w:r>
      <w:proofErr w:type="spellEnd"/>
      <w:r>
        <w:t xml:space="preserve"> COVID-19 pneumonia patients,” </w:t>
      </w:r>
      <w:r>
        <w:rPr>
          <w:i/>
          <w:iCs/>
        </w:rPr>
        <w:t>Front. Med.</w:t>
      </w:r>
      <w:r>
        <w:t xml:space="preserve">, vol. 9, p. 957598, Oct. 2022, </w:t>
      </w:r>
      <w:proofErr w:type="spellStart"/>
      <w:r>
        <w:t>doi</w:t>
      </w:r>
      <w:proofErr w:type="spellEnd"/>
      <w:r>
        <w:t>: 10.3389/fmed.2022.957598.</w:t>
      </w:r>
    </w:p>
    <w:p w:rsidR="00D043A2" w:rsidRDefault="00D043A2" w:rsidP="00D043A2">
      <w:pPr>
        <w:pStyle w:val="Bibliography"/>
      </w:pPr>
      <w:r>
        <w:t>[6]</w:t>
      </w:r>
      <w:r>
        <w:tab/>
        <w:t xml:space="preserve">S. J. </w:t>
      </w:r>
      <w:proofErr w:type="spellStart"/>
      <w:r>
        <w:t>Tzotzos</w:t>
      </w:r>
      <w:proofErr w:type="spellEnd"/>
      <w:r>
        <w:t xml:space="preserve">, B. Fischer, H. Fischer, and M. </w:t>
      </w:r>
      <w:proofErr w:type="spellStart"/>
      <w:r>
        <w:t>Zeitlinger</w:t>
      </w:r>
      <w:proofErr w:type="spellEnd"/>
      <w:r>
        <w:t xml:space="preserve">, “Incidence of ARDS and outcomes in hospitalized patients with COVID-19: a global literature survey,” </w:t>
      </w:r>
      <w:r>
        <w:rPr>
          <w:i/>
          <w:iCs/>
        </w:rPr>
        <w:t xml:space="preserve">Crit. Care </w:t>
      </w:r>
      <w:proofErr w:type="spellStart"/>
      <w:r>
        <w:rPr>
          <w:i/>
          <w:iCs/>
        </w:rPr>
        <w:t>Lond</w:t>
      </w:r>
      <w:proofErr w:type="spellEnd"/>
      <w:r>
        <w:rPr>
          <w:i/>
          <w:iCs/>
        </w:rPr>
        <w:t xml:space="preserve">. </w:t>
      </w:r>
      <w:proofErr w:type="gramStart"/>
      <w:r>
        <w:rPr>
          <w:i/>
          <w:iCs/>
        </w:rPr>
        <w:t>Engl.</w:t>
      </w:r>
      <w:r>
        <w:t>,</w:t>
      </w:r>
      <w:proofErr w:type="gramEnd"/>
      <w:r>
        <w:t xml:space="preserve"> vol. 24, no. 1, p. 516, Aug. 2020, </w:t>
      </w:r>
      <w:proofErr w:type="spellStart"/>
      <w:r>
        <w:t>doi</w:t>
      </w:r>
      <w:proofErr w:type="spellEnd"/>
      <w:r>
        <w:t>: 10.1186/s13054-020-03240-7.</w:t>
      </w:r>
    </w:p>
    <w:p w:rsidR="00D043A2" w:rsidRDefault="00D043A2" w:rsidP="00D043A2">
      <w:pPr>
        <w:pStyle w:val="Bibliography"/>
      </w:pPr>
      <w:r>
        <w:t>[7]</w:t>
      </w:r>
      <w:r>
        <w:tab/>
        <w:t xml:space="preserve">D. C. </w:t>
      </w:r>
      <w:proofErr w:type="spellStart"/>
      <w:r>
        <w:t>Moncada</w:t>
      </w:r>
      <w:proofErr w:type="spellEnd"/>
      <w:r>
        <w:t xml:space="preserve">, Z. V. Rueda, A. </w:t>
      </w:r>
      <w:proofErr w:type="spellStart"/>
      <w:r>
        <w:t>Macías</w:t>
      </w:r>
      <w:proofErr w:type="spellEnd"/>
      <w:r>
        <w:t xml:space="preserve">, T. Suárez, H. Ortega, and L. A. </w:t>
      </w:r>
      <w:proofErr w:type="spellStart"/>
      <w:r>
        <w:t>Vélez</w:t>
      </w:r>
      <w:proofErr w:type="spellEnd"/>
      <w:r>
        <w:t xml:space="preserve">, “Reading and interpretation of chest X-ray in adults with community-acquired pneumonia,” </w:t>
      </w:r>
      <w:r>
        <w:rPr>
          <w:i/>
          <w:iCs/>
        </w:rPr>
        <w:t>Braz. J. Infect. Dis. Off. Publ. Braz. Soc. Infect. Dis.</w:t>
      </w:r>
      <w:r>
        <w:t>, vol. 15, no. 6, pp. 540–546, 2011.</w:t>
      </w:r>
    </w:p>
    <w:p w:rsidR="00D043A2" w:rsidRDefault="00D043A2" w:rsidP="00D043A2">
      <w:pPr>
        <w:pStyle w:val="Bibliography"/>
      </w:pPr>
      <w:r>
        <w:t>[8]</w:t>
      </w:r>
      <w:r>
        <w:tab/>
        <w:t xml:space="preserve">B. </w:t>
      </w:r>
      <w:proofErr w:type="spellStart"/>
      <w:r>
        <w:t>Moifo</w:t>
      </w:r>
      <w:proofErr w:type="spellEnd"/>
      <w:r>
        <w:t xml:space="preserve"> </w:t>
      </w:r>
      <w:r>
        <w:rPr>
          <w:i/>
          <w:iCs/>
        </w:rPr>
        <w:t>et al.</w:t>
      </w:r>
      <w:r>
        <w:t xml:space="preserve">, “Inter-Observer Variability in the Detection and Interpretation of Chest X-Ray Anomalies in Adults in an Endemic Tuberculosis Area,” </w:t>
      </w:r>
      <w:r>
        <w:rPr>
          <w:i/>
          <w:iCs/>
        </w:rPr>
        <w:t>Open J. Med. Imaging</w:t>
      </w:r>
      <w:r>
        <w:t xml:space="preserve">, vol. 5, no. 3, Art. </w:t>
      </w:r>
      <w:proofErr w:type="gramStart"/>
      <w:r>
        <w:t>no</w:t>
      </w:r>
      <w:proofErr w:type="gramEnd"/>
      <w:r>
        <w:t xml:space="preserve">. 3, Aug. 2015, </w:t>
      </w:r>
      <w:proofErr w:type="spellStart"/>
      <w:r>
        <w:t>doi</w:t>
      </w:r>
      <w:proofErr w:type="spellEnd"/>
      <w:r>
        <w:t>: 10.4236/ojmi.2015.53018.</w:t>
      </w:r>
    </w:p>
    <w:p w:rsidR="00D043A2" w:rsidRDefault="00D043A2" w:rsidP="00D043A2">
      <w:pPr>
        <w:pStyle w:val="Bibliography"/>
      </w:pPr>
      <w:r>
        <w:t>[9]</w:t>
      </w:r>
      <w:r>
        <w:tab/>
        <w:t xml:space="preserve">R. M. </w:t>
      </w:r>
      <w:proofErr w:type="spellStart"/>
      <w:r>
        <w:t>Hopstaken</w:t>
      </w:r>
      <w:proofErr w:type="spellEnd"/>
      <w:r>
        <w:t xml:space="preserve">, T. </w:t>
      </w:r>
      <w:proofErr w:type="spellStart"/>
      <w:r>
        <w:t>Witbraad</w:t>
      </w:r>
      <w:proofErr w:type="spellEnd"/>
      <w:r>
        <w:t xml:space="preserve">, J. M. A. van </w:t>
      </w:r>
      <w:proofErr w:type="spellStart"/>
      <w:r>
        <w:t>Engelshoven</w:t>
      </w:r>
      <w:proofErr w:type="spellEnd"/>
      <w:r>
        <w:t xml:space="preserve">, and G. J. </w:t>
      </w:r>
      <w:proofErr w:type="spellStart"/>
      <w:r>
        <w:t>Dinant</w:t>
      </w:r>
      <w:proofErr w:type="spellEnd"/>
      <w:r>
        <w:t xml:space="preserve">, “Inter-observer variation in the interpretation of chest radiographs for pneumonia in community-acquired lower respiratory tract infections,” </w:t>
      </w:r>
      <w:proofErr w:type="spellStart"/>
      <w:r>
        <w:rPr>
          <w:i/>
          <w:iCs/>
        </w:rPr>
        <w:t>Clin</w:t>
      </w:r>
      <w:proofErr w:type="spellEnd"/>
      <w:r>
        <w:rPr>
          <w:i/>
          <w:iCs/>
        </w:rPr>
        <w:t xml:space="preserve">. </w:t>
      </w:r>
      <w:proofErr w:type="spellStart"/>
      <w:proofErr w:type="gramStart"/>
      <w:r>
        <w:rPr>
          <w:i/>
          <w:iCs/>
        </w:rPr>
        <w:t>Radiol</w:t>
      </w:r>
      <w:proofErr w:type="spellEnd"/>
      <w:r>
        <w:rPr>
          <w:i/>
          <w:iCs/>
        </w:rPr>
        <w:t>.</w:t>
      </w:r>
      <w:r>
        <w:t>,</w:t>
      </w:r>
      <w:proofErr w:type="gramEnd"/>
      <w:r>
        <w:t xml:space="preserve"> vol. 59, no. 8, pp. 743–752, Aug. 2004, </w:t>
      </w:r>
      <w:proofErr w:type="spellStart"/>
      <w:r>
        <w:t>doi</w:t>
      </w:r>
      <w:proofErr w:type="spellEnd"/>
      <w:r>
        <w:t>: 10.1016/j.crad.2004.01.011.</w:t>
      </w:r>
    </w:p>
    <w:p w:rsidR="00D043A2" w:rsidRDefault="00D043A2" w:rsidP="00D043A2">
      <w:pPr>
        <w:pStyle w:val="Bibliography"/>
      </w:pPr>
      <w:r>
        <w:t>[10]</w:t>
      </w:r>
      <w:r>
        <w:tab/>
        <w:t xml:space="preserve">S. Sakurada </w:t>
      </w:r>
      <w:r>
        <w:rPr>
          <w:i/>
          <w:iCs/>
        </w:rPr>
        <w:t>et al.</w:t>
      </w:r>
      <w:r>
        <w:t xml:space="preserve">, “Inter-rater agreement in the assessment of abnormal chest X-ray findings for tuberculosis between two Asian countries,” </w:t>
      </w:r>
      <w:r>
        <w:rPr>
          <w:i/>
          <w:iCs/>
        </w:rPr>
        <w:t>BMC Infect. Dis.</w:t>
      </w:r>
      <w:r>
        <w:t xml:space="preserve">, vol. 12, p. 31, Feb. 2012, </w:t>
      </w:r>
      <w:proofErr w:type="spellStart"/>
      <w:r>
        <w:t>doi</w:t>
      </w:r>
      <w:proofErr w:type="spellEnd"/>
      <w:r>
        <w:t>: 10.1186/1471-2334-12-31.</w:t>
      </w:r>
    </w:p>
    <w:p w:rsidR="00D043A2" w:rsidRDefault="00D043A2" w:rsidP="00D043A2">
      <w:pPr>
        <w:pStyle w:val="Bibliography"/>
      </w:pPr>
      <w:r>
        <w:t>[11]</w:t>
      </w:r>
      <w:r>
        <w:tab/>
        <w:t>“Artificial intelligence in healthcare: past, present and future - PubMed.” https://pubmed.ncbi.nlm.nih.gov/29507784/ (accessed Apr. 02, 2023).</w:t>
      </w:r>
    </w:p>
    <w:p w:rsidR="00D043A2" w:rsidRDefault="00D043A2" w:rsidP="00D043A2">
      <w:pPr>
        <w:pStyle w:val="Bibliography"/>
      </w:pPr>
      <w:r>
        <w:t>[12]</w:t>
      </w:r>
      <w:r>
        <w:tab/>
        <w:t xml:space="preserve">K. G. van </w:t>
      </w:r>
      <w:proofErr w:type="spellStart"/>
      <w:r>
        <w:t>Leeuwen</w:t>
      </w:r>
      <w:proofErr w:type="spellEnd"/>
      <w:r>
        <w:t xml:space="preserve">, M. de </w:t>
      </w:r>
      <w:proofErr w:type="spellStart"/>
      <w:r>
        <w:t>Rooij</w:t>
      </w:r>
      <w:proofErr w:type="spellEnd"/>
      <w:r>
        <w:t xml:space="preserve">, S. </w:t>
      </w:r>
      <w:proofErr w:type="spellStart"/>
      <w:r>
        <w:t>Schalekamp</w:t>
      </w:r>
      <w:proofErr w:type="spellEnd"/>
      <w:r>
        <w:t xml:space="preserve">, B. van </w:t>
      </w:r>
      <w:proofErr w:type="spellStart"/>
      <w:r>
        <w:t>Ginneken</w:t>
      </w:r>
      <w:proofErr w:type="spellEnd"/>
      <w:r>
        <w:t>, and M. J. C. M. Rutten, “How does artificial intelligence in radiology improve efficiency and health outcomes</w:t>
      </w:r>
      <w:proofErr w:type="gramStart"/>
      <w:r>
        <w:t>?,</w:t>
      </w:r>
      <w:proofErr w:type="gramEnd"/>
      <w:r>
        <w:t xml:space="preserve">” </w:t>
      </w:r>
      <w:proofErr w:type="spellStart"/>
      <w:r>
        <w:rPr>
          <w:i/>
          <w:iCs/>
        </w:rPr>
        <w:t>Pediatr</w:t>
      </w:r>
      <w:proofErr w:type="spellEnd"/>
      <w:r>
        <w:rPr>
          <w:i/>
          <w:iCs/>
        </w:rPr>
        <w:t xml:space="preserve">. </w:t>
      </w:r>
      <w:proofErr w:type="spellStart"/>
      <w:proofErr w:type="gramStart"/>
      <w:r>
        <w:rPr>
          <w:i/>
          <w:iCs/>
        </w:rPr>
        <w:t>Radiol</w:t>
      </w:r>
      <w:proofErr w:type="spellEnd"/>
      <w:r>
        <w:rPr>
          <w:i/>
          <w:iCs/>
        </w:rPr>
        <w:t>.</w:t>
      </w:r>
      <w:r>
        <w:t>,</w:t>
      </w:r>
      <w:proofErr w:type="gramEnd"/>
      <w:r>
        <w:t xml:space="preserve"> vol. 52, no. 11, pp. 2087–2093, Oct. 2022, </w:t>
      </w:r>
      <w:proofErr w:type="spellStart"/>
      <w:r>
        <w:t>doi</w:t>
      </w:r>
      <w:proofErr w:type="spellEnd"/>
      <w:r>
        <w:t>: 10.1007/s00247-021-05114-8.</w:t>
      </w:r>
    </w:p>
    <w:p w:rsidR="00D043A2" w:rsidRDefault="00D043A2" w:rsidP="00D043A2">
      <w:pPr>
        <w:pStyle w:val="Bibliography"/>
      </w:pPr>
      <w:r>
        <w:t>[13]</w:t>
      </w:r>
      <w:r>
        <w:tab/>
        <w:t xml:space="preserve">J. T. Wu </w:t>
      </w:r>
      <w:r>
        <w:rPr>
          <w:i/>
          <w:iCs/>
        </w:rPr>
        <w:t>et al.</w:t>
      </w:r>
      <w:r>
        <w:t xml:space="preserve">, “Comparison of Chest Radiograph Interpretations by Artificial Intelligence Algorithm vs Radiology Residents,” </w:t>
      </w:r>
      <w:r>
        <w:rPr>
          <w:i/>
          <w:iCs/>
        </w:rPr>
        <w:t xml:space="preserve">JAMA </w:t>
      </w:r>
      <w:proofErr w:type="spellStart"/>
      <w:r>
        <w:rPr>
          <w:i/>
          <w:iCs/>
        </w:rPr>
        <w:t>Netw</w:t>
      </w:r>
      <w:proofErr w:type="spellEnd"/>
      <w:r>
        <w:rPr>
          <w:i/>
          <w:iCs/>
        </w:rPr>
        <w:t>. Open</w:t>
      </w:r>
      <w:r>
        <w:t xml:space="preserve">, vol. 3, no. 10, p. e2022779, Oct. 2020, </w:t>
      </w:r>
      <w:proofErr w:type="spellStart"/>
      <w:r>
        <w:t>doi</w:t>
      </w:r>
      <w:proofErr w:type="spellEnd"/>
      <w:r>
        <w:t>: 10.1001/jamanetworkopen.2020.22779.</w:t>
      </w:r>
    </w:p>
    <w:p w:rsidR="00D043A2" w:rsidRDefault="00D043A2" w:rsidP="00D043A2">
      <w:pPr>
        <w:pStyle w:val="Bibliography"/>
      </w:pPr>
      <w:r>
        <w:t>[14]</w:t>
      </w:r>
      <w:r>
        <w:tab/>
        <w:t xml:space="preserve">A. S. </w:t>
      </w:r>
      <w:proofErr w:type="spellStart"/>
      <w:r>
        <w:t>Panayides</w:t>
      </w:r>
      <w:proofErr w:type="spellEnd"/>
      <w:r>
        <w:t xml:space="preserve"> </w:t>
      </w:r>
      <w:r>
        <w:rPr>
          <w:i/>
          <w:iCs/>
        </w:rPr>
        <w:t>et al.</w:t>
      </w:r>
      <w:r>
        <w:t xml:space="preserve">, “AI in Medical Imaging Informatics: Current Challenges and Future Directions,” </w:t>
      </w:r>
      <w:r>
        <w:rPr>
          <w:i/>
          <w:iCs/>
        </w:rPr>
        <w:t>IEEE J. Biomed. Health Inform.</w:t>
      </w:r>
      <w:r>
        <w:t xml:space="preserve">, vol. 24, no. 7, pp. 1837–1857, Jul. 2020, </w:t>
      </w:r>
      <w:proofErr w:type="spellStart"/>
      <w:r>
        <w:t>doi</w:t>
      </w:r>
      <w:proofErr w:type="spellEnd"/>
      <w:r>
        <w:t>: 10.1109/JBHI.2020.2991043.</w:t>
      </w:r>
    </w:p>
    <w:p w:rsidR="00D043A2" w:rsidRDefault="00D043A2" w:rsidP="00D043A2">
      <w:pPr>
        <w:pStyle w:val="Bibliography"/>
      </w:pPr>
      <w:r>
        <w:lastRenderedPageBreak/>
        <w:t>[15]</w:t>
      </w:r>
      <w:r>
        <w:tab/>
        <w:t xml:space="preserve">A. Yilmaz, A. A. </w:t>
      </w:r>
      <w:proofErr w:type="spellStart"/>
      <w:r>
        <w:t>Demircali</w:t>
      </w:r>
      <w:proofErr w:type="spellEnd"/>
      <w:r>
        <w:t xml:space="preserve">, S. </w:t>
      </w:r>
      <w:proofErr w:type="spellStart"/>
      <w:r>
        <w:t>Kocaman</w:t>
      </w:r>
      <w:proofErr w:type="spellEnd"/>
      <w:r>
        <w:t xml:space="preserve">, and H. </w:t>
      </w:r>
      <w:proofErr w:type="spellStart"/>
      <w:r>
        <w:t>Uvet</w:t>
      </w:r>
      <w:proofErr w:type="spellEnd"/>
      <w:r>
        <w:t xml:space="preserve">, “Comparison of Deep Learning and Traditional Machine Learning Techniques for Classification of Pap Smear Images.” </w:t>
      </w:r>
      <w:proofErr w:type="spellStart"/>
      <w:r>
        <w:t>arXiv</w:t>
      </w:r>
      <w:proofErr w:type="spellEnd"/>
      <w:r>
        <w:t>, Sep. 11, 2020. Accessed: Apr. 03, 2023. [Online]. Available: http://arxiv.org/abs/2009.06366</w:t>
      </w:r>
    </w:p>
    <w:p w:rsidR="00D043A2" w:rsidRDefault="00D043A2" w:rsidP="00D043A2">
      <w:pPr>
        <w:pStyle w:val="Bibliography"/>
      </w:pPr>
      <w:r>
        <w:t>[16]</w:t>
      </w:r>
      <w:r>
        <w:tab/>
        <w:t xml:space="preserve">Y. Lai, “A Comparison of Traditional Machine Learning and Deep Learning in Image Recognition,” </w:t>
      </w:r>
      <w:r>
        <w:rPr>
          <w:i/>
          <w:iCs/>
        </w:rPr>
        <w:t>J. Phys. Conf. Ser.</w:t>
      </w:r>
      <w:r>
        <w:t xml:space="preserve">, vol. 1314, no. 1, p. 012148, Oct. 2019, </w:t>
      </w:r>
      <w:proofErr w:type="spellStart"/>
      <w:r>
        <w:t>doi</w:t>
      </w:r>
      <w:proofErr w:type="spellEnd"/>
      <w:r>
        <w:t>: 10.1088/1742-6596/1314/1/012148.</w:t>
      </w:r>
    </w:p>
    <w:p w:rsidR="00D043A2" w:rsidRDefault="00D043A2" w:rsidP="00D043A2">
      <w:pPr>
        <w:pStyle w:val="Bibliography"/>
      </w:pPr>
      <w:r>
        <w:t>[17]</w:t>
      </w:r>
      <w:r>
        <w:tab/>
        <w:t xml:space="preserve">Y. </w:t>
      </w:r>
      <w:proofErr w:type="spellStart"/>
      <w:r>
        <w:t>LeCun</w:t>
      </w:r>
      <w:proofErr w:type="spellEnd"/>
      <w:r>
        <w:t xml:space="preserve">, Y. </w:t>
      </w:r>
      <w:proofErr w:type="spellStart"/>
      <w:r>
        <w:t>Bengio</w:t>
      </w:r>
      <w:proofErr w:type="spellEnd"/>
      <w:r>
        <w:t xml:space="preserve">, and G. Hinton, “Deep learning,” </w:t>
      </w:r>
      <w:r>
        <w:rPr>
          <w:i/>
          <w:iCs/>
        </w:rPr>
        <w:t>Nature</w:t>
      </w:r>
      <w:r>
        <w:t xml:space="preserve">, vol. 521, no. 7553, Art. no. 7553, May 2015, </w:t>
      </w:r>
      <w:proofErr w:type="spellStart"/>
      <w:r>
        <w:t>doi</w:t>
      </w:r>
      <w:proofErr w:type="spellEnd"/>
      <w:r>
        <w:t>: 10.1038/nature14539.</w:t>
      </w:r>
    </w:p>
    <w:p w:rsidR="00D043A2" w:rsidRDefault="00D043A2" w:rsidP="00D043A2">
      <w:pPr>
        <w:pStyle w:val="Bibliography"/>
      </w:pPr>
      <w:r>
        <w:t>[18]</w:t>
      </w:r>
      <w:r>
        <w:tab/>
        <w:t>A. Anaya-</w:t>
      </w:r>
      <w:proofErr w:type="spellStart"/>
      <w:r>
        <w:t>Isaza</w:t>
      </w:r>
      <w:proofErr w:type="spellEnd"/>
      <w:r>
        <w:t xml:space="preserve">, L. </w:t>
      </w:r>
      <w:proofErr w:type="spellStart"/>
      <w:r>
        <w:t>Mera</w:t>
      </w:r>
      <w:proofErr w:type="spellEnd"/>
      <w:r>
        <w:t xml:space="preserve">-Jiménez, and M. </w:t>
      </w:r>
      <w:proofErr w:type="spellStart"/>
      <w:r>
        <w:t>Zequera</w:t>
      </w:r>
      <w:proofErr w:type="spellEnd"/>
      <w:r>
        <w:t xml:space="preserve">-Diaz, “An overview of deep learning in medical imaging,” </w:t>
      </w:r>
      <w:r>
        <w:rPr>
          <w:i/>
          <w:iCs/>
        </w:rPr>
        <w:t>Inform. Med. Unlocked</w:t>
      </w:r>
      <w:r>
        <w:t xml:space="preserve">, vol. 26, p. 100723, Jan. 2021, </w:t>
      </w:r>
      <w:proofErr w:type="spellStart"/>
      <w:r>
        <w:t>doi</w:t>
      </w:r>
      <w:proofErr w:type="spellEnd"/>
      <w:r>
        <w:t>: 10.1016/j.imu.2021.100723.</w:t>
      </w:r>
    </w:p>
    <w:p w:rsidR="00D043A2" w:rsidRDefault="00D043A2" w:rsidP="00D043A2">
      <w:pPr>
        <w:pStyle w:val="Bibliography"/>
      </w:pPr>
      <w:r>
        <w:t>[19]</w:t>
      </w:r>
      <w:r>
        <w:tab/>
        <w:t xml:space="preserve">“Deep Learning Techniques for Biomedical and Health Informatics | </w:t>
      </w:r>
      <w:proofErr w:type="spellStart"/>
      <w:r>
        <w:t>SpringerLink</w:t>
      </w:r>
      <w:proofErr w:type="spellEnd"/>
      <w:r>
        <w:t>.” https://link.springer.com/book/10.1007/978-3-030-33966-1 (accessed Apr. 03, 2023).</w:t>
      </w:r>
    </w:p>
    <w:p w:rsidR="00D043A2" w:rsidRDefault="00D043A2" w:rsidP="00D043A2">
      <w:pPr>
        <w:pStyle w:val="Bibliography"/>
      </w:pPr>
      <w:r>
        <w:t>[20]</w:t>
      </w:r>
      <w:r>
        <w:tab/>
        <w:t xml:space="preserve">E. </w:t>
      </w:r>
      <w:proofErr w:type="spellStart"/>
      <w:r>
        <w:t>Çallı</w:t>
      </w:r>
      <w:proofErr w:type="spellEnd"/>
      <w:r>
        <w:t xml:space="preserve">, E. </w:t>
      </w:r>
      <w:proofErr w:type="spellStart"/>
      <w:r>
        <w:t>Sogancioglu</w:t>
      </w:r>
      <w:proofErr w:type="spellEnd"/>
      <w:r>
        <w:t xml:space="preserve">, B. van </w:t>
      </w:r>
      <w:proofErr w:type="spellStart"/>
      <w:r>
        <w:t>Ginneken</w:t>
      </w:r>
      <w:proofErr w:type="spellEnd"/>
      <w:r>
        <w:t xml:space="preserve">, K. G. van </w:t>
      </w:r>
      <w:proofErr w:type="spellStart"/>
      <w:r>
        <w:t>Leeuwen</w:t>
      </w:r>
      <w:proofErr w:type="spellEnd"/>
      <w:r>
        <w:t xml:space="preserve">, and K. Murphy, “Deep learning for chest X-ray analysis: A survey,” </w:t>
      </w:r>
      <w:r>
        <w:rPr>
          <w:i/>
          <w:iCs/>
        </w:rPr>
        <w:t>Med. Image Anal.</w:t>
      </w:r>
      <w:r>
        <w:t xml:space="preserve">, vol. 72, p. 102125, Aug. 2021, </w:t>
      </w:r>
      <w:proofErr w:type="spellStart"/>
      <w:r>
        <w:t>doi</w:t>
      </w:r>
      <w:proofErr w:type="spellEnd"/>
      <w:r>
        <w:t>: 10.1016/j.media.2021.102125.</w:t>
      </w:r>
    </w:p>
    <w:p w:rsidR="00D043A2" w:rsidRDefault="00D043A2" w:rsidP="00D043A2">
      <w:pPr>
        <w:pStyle w:val="Bibliography"/>
      </w:pPr>
      <w:r>
        <w:t>[21]</w:t>
      </w:r>
      <w:r>
        <w:tab/>
        <w:t xml:space="preserve">X. </w:t>
      </w:r>
      <w:proofErr w:type="spellStart"/>
      <w:r>
        <w:t>Lessage</w:t>
      </w:r>
      <w:proofErr w:type="spellEnd"/>
      <w:r>
        <w:t xml:space="preserve">, S. </w:t>
      </w:r>
      <w:proofErr w:type="spellStart"/>
      <w:r>
        <w:t>Mahmoudi</w:t>
      </w:r>
      <w:proofErr w:type="spellEnd"/>
      <w:r>
        <w:t xml:space="preserve">, S. A. </w:t>
      </w:r>
      <w:proofErr w:type="spellStart"/>
      <w:r>
        <w:t>Mahmoudi</w:t>
      </w:r>
      <w:proofErr w:type="spellEnd"/>
      <w:r>
        <w:t xml:space="preserve">, S. </w:t>
      </w:r>
      <w:proofErr w:type="spellStart"/>
      <w:r>
        <w:t>Laraba</w:t>
      </w:r>
      <w:proofErr w:type="spellEnd"/>
      <w:r>
        <w:t xml:space="preserve">, O. </w:t>
      </w:r>
      <w:proofErr w:type="spellStart"/>
      <w:r>
        <w:t>Debauche</w:t>
      </w:r>
      <w:proofErr w:type="spellEnd"/>
      <w:r>
        <w:t xml:space="preserve">, and M. A. </w:t>
      </w:r>
      <w:proofErr w:type="spellStart"/>
      <w:r>
        <w:t>Belarbi</w:t>
      </w:r>
      <w:proofErr w:type="spellEnd"/>
      <w:r>
        <w:t xml:space="preserve">, “Chest X-ray Images Analysis with Deep Convolutional Neural Networks (CNN) for COVID-19 Detection,” in </w:t>
      </w:r>
      <w:r>
        <w:rPr>
          <w:i/>
          <w:iCs/>
        </w:rPr>
        <w:t>Healthcare Informatics for Fighting COVID-19 and Future Epidemics</w:t>
      </w:r>
      <w:r>
        <w:t xml:space="preserve">, L. Garg, C. Chakraborty, S. </w:t>
      </w:r>
      <w:proofErr w:type="spellStart"/>
      <w:r>
        <w:t>Mahmoudi</w:t>
      </w:r>
      <w:proofErr w:type="spellEnd"/>
      <w:r>
        <w:t xml:space="preserve">, and V. S. </w:t>
      </w:r>
      <w:proofErr w:type="spellStart"/>
      <w:r>
        <w:t>Sohmen</w:t>
      </w:r>
      <w:proofErr w:type="spellEnd"/>
      <w:r>
        <w:t xml:space="preserve">, Eds., in EAI/Springer Innovations in Communication and Computing. Cham: Springer International Publishing, 2022, pp. 403–423. </w:t>
      </w:r>
      <w:proofErr w:type="spellStart"/>
      <w:proofErr w:type="gramStart"/>
      <w:r>
        <w:t>doi</w:t>
      </w:r>
      <w:proofErr w:type="spellEnd"/>
      <w:proofErr w:type="gramEnd"/>
      <w:r>
        <w:t>: 10.1007/978-3-030-72752-9_21.</w:t>
      </w:r>
    </w:p>
    <w:p w:rsidR="00D043A2" w:rsidRDefault="00D043A2" w:rsidP="00D043A2">
      <w:pPr>
        <w:pStyle w:val="Bibliography"/>
      </w:pPr>
      <w:r>
        <w:t>[22]</w:t>
      </w:r>
      <w:r>
        <w:tab/>
        <w:t xml:space="preserve">D. R. </w:t>
      </w:r>
      <w:proofErr w:type="spellStart"/>
      <w:r>
        <w:t>Sarvamangala</w:t>
      </w:r>
      <w:proofErr w:type="spellEnd"/>
      <w:r>
        <w:t xml:space="preserve"> and R. V. Kulkarni, “Convolutional neural networks in medical image understanding: a survey,” </w:t>
      </w:r>
      <w:proofErr w:type="spellStart"/>
      <w:r>
        <w:rPr>
          <w:i/>
          <w:iCs/>
        </w:rPr>
        <w:t>Evol</w:t>
      </w:r>
      <w:proofErr w:type="spellEnd"/>
      <w:r>
        <w:rPr>
          <w:i/>
          <w:iCs/>
        </w:rPr>
        <w:t xml:space="preserve">. </w:t>
      </w:r>
      <w:proofErr w:type="spellStart"/>
      <w:proofErr w:type="gramStart"/>
      <w:r>
        <w:rPr>
          <w:i/>
          <w:iCs/>
        </w:rPr>
        <w:t>Intell</w:t>
      </w:r>
      <w:proofErr w:type="spellEnd"/>
      <w:r>
        <w:rPr>
          <w:i/>
          <w:iCs/>
        </w:rPr>
        <w:t>.</w:t>
      </w:r>
      <w:r>
        <w:t>,</w:t>
      </w:r>
      <w:proofErr w:type="gramEnd"/>
      <w:r>
        <w:t xml:space="preserve"> vol. 15, no. 1, pp. 1–22, Mar. 2022, </w:t>
      </w:r>
      <w:proofErr w:type="spellStart"/>
      <w:r>
        <w:t>doi</w:t>
      </w:r>
      <w:proofErr w:type="spellEnd"/>
      <w:r>
        <w:t>: 10.1007/s12065-020-00540-3.</w:t>
      </w:r>
    </w:p>
    <w:p w:rsidR="00D043A2" w:rsidRDefault="00D043A2" w:rsidP="00D043A2">
      <w:pPr>
        <w:pStyle w:val="Bibliography"/>
      </w:pPr>
      <w:r>
        <w:t>[23]</w:t>
      </w:r>
      <w:r>
        <w:tab/>
        <w:t xml:space="preserve">R. Yamashita, M. </w:t>
      </w:r>
      <w:proofErr w:type="spellStart"/>
      <w:r>
        <w:t>Nishio</w:t>
      </w:r>
      <w:proofErr w:type="spellEnd"/>
      <w:r>
        <w:t xml:space="preserve">, R. K. G. Do, and K. </w:t>
      </w:r>
      <w:proofErr w:type="spellStart"/>
      <w:r>
        <w:t>Togashi</w:t>
      </w:r>
      <w:proofErr w:type="spellEnd"/>
      <w:r>
        <w:t xml:space="preserve">, “Convolutional neural networks: an overview and application in radiology,” </w:t>
      </w:r>
      <w:r>
        <w:rPr>
          <w:i/>
          <w:iCs/>
        </w:rPr>
        <w:t>Insights Imaging</w:t>
      </w:r>
      <w:r>
        <w:t xml:space="preserve">, vol. 9, no. 4, pp. 611–629, Aug. 2018, </w:t>
      </w:r>
      <w:proofErr w:type="spellStart"/>
      <w:r>
        <w:t>doi</w:t>
      </w:r>
      <w:proofErr w:type="spellEnd"/>
      <w:r>
        <w:t>: 10.1007/s13244-018-0639-9.</w:t>
      </w:r>
    </w:p>
    <w:p w:rsidR="00D043A2" w:rsidRDefault="00D043A2" w:rsidP="00D043A2">
      <w:pPr>
        <w:pStyle w:val="Bibliography"/>
      </w:pPr>
      <w:r>
        <w:t>[24]</w:t>
      </w:r>
      <w:r>
        <w:tab/>
        <w:t xml:space="preserve">K. </w:t>
      </w:r>
      <w:proofErr w:type="spellStart"/>
      <w:r>
        <w:t>Simonyan</w:t>
      </w:r>
      <w:proofErr w:type="spellEnd"/>
      <w:r>
        <w:t xml:space="preserve"> and A. Zisserman, “Very Deep Convolutional Networks for Large-Scale Image Recognition.” </w:t>
      </w:r>
      <w:proofErr w:type="spellStart"/>
      <w:r>
        <w:t>arXiv</w:t>
      </w:r>
      <w:proofErr w:type="spellEnd"/>
      <w:r>
        <w:t xml:space="preserve">, Apr. 10, 2015. </w:t>
      </w:r>
      <w:proofErr w:type="spellStart"/>
      <w:proofErr w:type="gramStart"/>
      <w:r>
        <w:t>doi</w:t>
      </w:r>
      <w:proofErr w:type="spellEnd"/>
      <w:proofErr w:type="gramEnd"/>
      <w:r>
        <w:t>: 10.48550/arXiv.1409.1556.</w:t>
      </w:r>
    </w:p>
    <w:p w:rsidR="00D043A2" w:rsidRDefault="00D043A2" w:rsidP="00D043A2">
      <w:pPr>
        <w:pStyle w:val="Bibliography"/>
      </w:pPr>
      <w:r>
        <w:t>[25]</w:t>
      </w:r>
      <w:r>
        <w:tab/>
        <w:t xml:space="preserve">X. Wang, Y. Peng, L. Lu, Z. Lu, M. </w:t>
      </w:r>
      <w:proofErr w:type="spellStart"/>
      <w:r>
        <w:t>Bagheri</w:t>
      </w:r>
      <w:proofErr w:type="spellEnd"/>
      <w:r>
        <w:t xml:space="preserve">, and R. M. Summers, “ChestX-ray8: Hospital-scale Chest X-ray Database and Benchmarks on Weakly-Supervised Classification and Localization of Common Thorax Diseases,” in </w:t>
      </w:r>
      <w:r>
        <w:rPr>
          <w:i/>
          <w:iCs/>
        </w:rPr>
        <w:t>2017 IEEE Conference on Computer Vision and Pattern Recognition (CVPR)</w:t>
      </w:r>
      <w:r>
        <w:t xml:space="preserve">, Jul. 2017, pp. 3462–3471. </w:t>
      </w:r>
      <w:proofErr w:type="spellStart"/>
      <w:proofErr w:type="gramStart"/>
      <w:r>
        <w:t>doi</w:t>
      </w:r>
      <w:proofErr w:type="spellEnd"/>
      <w:proofErr w:type="gramEnd"/>
      <w:r>
        <w:t>: 10.1109/CVPR.2017.369.</w:t>
      </w:r>
    </w:p>
    <w:p w:rsidR="00D043A2" w:rsidRDefault="00D043A2" w:rsidP="00D043A2">
      <w:pPr>
        <w:pStyle w:val="Bibliography"/>
      </w:pPr>
      <w:r>
        <w:t>[26]</w:t>
      </w:r>
      <w:r>
        <w:tab/>
        <w:t xml:space="preserve">“An Overview of the Anatomy and Physiology of the Lung - </w:t>
      </w:r>
      <w:proofErr w:type="spellStart"/>
      <w:r>
        <w:t>ScienceDirect</w:t>
      </w:r>
      <w:proofErr w:type="spellEnd"/>
      <w:r>
        <w:t>.” https://www.sciencedirect.com/science/article/abs/pii/B9780128157206000010 (accessed May 09, 2023).</w:t>
      </w:r>
    </w:p>
    <w:p w:rsidR="00D043A2" w:rsidRDefault="00D043A2" w:rsidP="00D043A2">
      <w:pPr>
        <w:pStyle w:val="Bibliography"/>
      </w:pPr>
      <w:r>
        <w:t>[27]</w:t>
      </w:r>
      <w:r>
        <w:tab/>
        <w:t xml:space="preserve">R. M. </w:t>
      </w:r>
      <w:proofErr w:type="spellStart"/>
      <w:r>
        <w:t>Effros</w:t>
      </w:r>
      <w:proofErr w:type="spellEnd"/>
      <w:r>
        <w:t xml:space="preserve">, “Anatomy, development, and physiology of the lungs,” </w:t>
      </w:r>
      <w:r>
        <w:rPr>
          <w:i/>
          <w:iCs/>
        </w:rPr>
        <w:t xml:space="preserve">GI </w:t>
      </w:r>
      <w:proofErr w:type="spellStart"/>
      <w:r>
        <w:rPr>
          <w:i/>
          <w:iCs/>
        </w:rPr>
        <w:t>Motil</w:t>
      </w:r>
      <w:proofErr w:type="spellEnd"/>
      <w:r>
        <w:rPr>
          <w:i/>
          <w:iCs/>
        </w:rPr>
        <w:t>. Online</w:t>
      </w:r>
      <w:r>
        <w:t xml:space="preserve">, May 2006, </w:t>
      </w:r>
      <w:proofErr w:type="spellStart"/>
      <w:r>
        <w:t>doi</w:t>
      </w:r>
      <w:proofErr w:type="spellEnd"/>
      <w:r>
        <w:t>: 10.1038/gimo73.</w:t>
      </w:r>
    </w:p>
    <w:p w:rsidR="00D043A2" w:rsidRDefault="00D043A2" w:rsidP="00D043A2">
      <w:pPr>
        <w:pStyle w:val="Bibliography"/>
      </w:pPr>
      <w:r>
        <w:t>[28]</w:t>
      </w:r>
      <w:r>
        <w:tab/>
        <w:t xml:space="preserve">D. Geddes, “The history of respiratory disease management,” </w:t>
      </w:r>
      <w:r>
        <w:rPr>
          <w:i/>
          <w:iCs/>
        </w:rPr>
        <w:t>Med. Abingdon Engl. UK Ed</w:t>
      </w:r>
      <w:r>
        <w:t xml:space="preserve">, vol. 48, no. 4, pp. 239–243, Apr. 2020, </w:t>
      </w:r>
      <w:proofErr w:type="spellStart"/>
      <w:r>
        <w:t>doi</w:t>
      </w:r>
      <w:proofErr w:type="spellEnd"/>
      <w:r>
        <w:t>: 10.1016/j.mpmed.2020.01.007.</w:t>
      </w:r>
    </w:p>
    <w:p w:rsidR="00D043A2" w:rsidRDefault="00D043A2" w:rsidP="00D043A2">
      <w:pPr>
        <w:pStyle w:val="Bibliography"/>
      </w:pPr>
      <w:r>
        <w:t>[29]</w:t>
      </w:r>
      <w:r>
        <w:tab/>
        <w:t xml:space="preserve">B. V. </w:t>
      </w:r>
      <w:proofErr w:type="spellStart"/>
      <w:r>
        <w:t>Subbarayappa</w:t>
      </w:r>
      <w:proofErr w:type="spellEnd"/>
      <w:r>
        <w:t xml:space="preserve">, “The roots of ancient medicine: an historical outline,” </w:t>
      </w:r>
      <w:r>
        <w:rPr>
          <w:i/>
          <w:iCs/>
        </w:rPr>
        <w:t xml:space="preserve">J. </w:t>
      </w:r>
      <w:proofErr w:type="spellStart"/>
      <w:r>
        <w:rPr>
          <w:i/>
          <w:iCs/>
        </w:rPr>
        <w:t>Biosci</w:t>
      </w:r>
      <w:proofErr w:type="spellEnd"/>
      <w:r>
        <w:rPr>
          <w:i/>
          <w:iCs/>
        </w:rPr>
        <w:t>.</w:t>
      </w:r>
      <w:r>
        <w:t xml:space="preserve">, vol. 26, no. 2, pp. 135–143, Jun. 2001, </w:t>
      </w:r>
      <w:proofErr w:type="spellStart"/>
      <w:r>
        <w:t>doi</w:t>
      </w:r>
      <w:proofErr w:type="spellEnd"/>
      <w:r>
        <w:t>: 10.1007/BF02703637.</w:t>
      </w:r>
    </w:p>
    <w:p w:rsidR="00D043A2" w:rsidRDefault="00D043A2" w:rsidP="00D043A2">
      <w:pPr>
        <w:pStyle w:val="Bibliography"/>
      </w:pPr>
      <w:r>
        <w:t>[30]</w:t>
      </w:r>
      <w:r>
        <w:tab/>
        <w:t xml:space="preserve">“All </w:t>
      </w:r>
      <w:proofErr w:type="gramStart"/>
      <w:r>
        <w:t>About</w:t>
      </w:r>
      <w:proofErr w:type="gramEnd"/>
      <w:r>
        <w:t xml:space="preserve"> the Symptoms of Coronary Artery Disease (CAD),” </w:t>
      </w:r>
      <w:proofErr w:type="spellStart"/>
      <w:r>
        <w:rPr>
          <w:i/>
          <w:iCs/>
        </w:rPr>
        <w:t>Healthline</w:t>
      </w:r>
      <w:proofErr w:type="spellEnd"/>
      <w:r>
        <w:t>, Aug. 09, 2021. https://www.healthline.com/health/coronary-artery-disease/symptoms (accessed Sep. 28, 2022).</w:t>
      </w:r>
    </w:p>
    <w:p w:rsidR="00D043A2" w:rsidRDefault="00D043A2" w:rsidP="00D043A2">
      <w:pPr>
        <w:pStyle w:val="Bibliography"/>
      </w:pPr>
      <w:r>
        <w:t>[31]</w:t>
      </w:r>
      <w:r>
        <w:tab/>
        <w:t xml:space="preserve">R. </w:t>
      </w:r>
      <w:proofErr w:type="spellStart"/>
      <w:r>
        <w:t>Hajar</w:t>
      </w:r>
      <w:proofErr w:type="spellEnd"/>
      <w:r>
        <w:t xml:space="preserve">, “Risk Factors for Coronary Artery Disease: Historical Perspectives,” </w:t>
      </w:r>
      <w:r>
        <w:rPr>
          <w:i/>
          <w:iCs/>
        </w:rPr>
        <w:t>Heart Views Off. J. Gulf Heart Assoc.</w:t>
      </w:r>
      <w:r>
        <w:t xml:space="preserve">, vol. 18, no. 3, pp. 109–114, 2017, </w:t>
      </w:r>
      <w:proofErr w:type="spellStart"/>
      <w:r>
        <w:t>doi</w:t>
      </w:r>
      <w:proofErr w:type="spellEnd"/>
      <w:r>
        <w:t>: 10.4103/HEARTVIEWS.HEARTVIEWS_106_17.</w:t>
      </w:r>
    </w:p>
    <w:p w:rsidR="00D043A2" w:rsidRDefault="00D043A2" w:rsidP="00D043A2">
      <w:pPr>
        <w:pStyle w:val="Bibliography"/>
      </w:pPr>
      <w:r>
        <w:t>[32]</w:t>
      </w:r>
      <w:r>
        <w:tab/>
        <w:t xml:space="preserve">R. </w:t>
      </w:r>
      <w:proofErr w:type="spellStart"/>
      <w:r>
        <w:t>Rehman</w:t>
      </w:r>
      <w:proofErr w:type="spellEnd"/>
      <w:r>
        <w:t xml:space="preserve">, V. S. </w:t>
      </w:r>
      <w:proofErr w:type="spellStart"/>
      <w:r>
        <w:t>Yelamanchili</w:t>
      </w:r>
      <w:proofErr w:type="spellEnd"/>
      <w:r>
        <w:t xml:space="preserve">, and A. N. </w:t>
      </w:r>
      <w:proofErr w:type="spellStart"/>
      <w:r>
        <w:t>Makaryus</w:t>
      </w:r>
      <w:proofErr w:type="spellEnd"/>
      <w:r>
        <w:t xml:space="preserve">, “Cardiac Imaging,” in </w:t>
      </w:r>
      <w:proofErr w:type="spellStart"/>
      <w:r>
        <w:rPr>
          <w:i/>
          <w:iCs/>
        </w:rPr>
        <w:t>StatPearls</w:t>
      </w:r>
      <w:proofErr w:type="spellEnd"/>
      <w:r>
        <w:t xml:space="preserve">, Treasure Island (FL): </w:t>
      </w:r>
      <w:proofErr w:type="spellStart"/>
      <w:r>
        <w:t>StatPearls</w:t>
      </w:r>
      <w:proofErr w:type="spellEnd"/>
      <w:r>
        <w:t xml:space="preserve"> Publishing, 2022. Accessed: Sep. 26, 2022. [Online]. Available: http://www.ncbi.nlm.nih.gov/books/NBK448128/</w:t>
      </w:r>
    </w:p>
    <w:p w:rsidR="00D043A2" w:rsidRDefault="00D043A2" w:rsidP="00D043A2">
      <w:pPr>
        <w:pStyle w:val="Bibliography"/>
      </w:pPr>
      <w:r>
        <w:lastRenderedPageBreak/>
        <w:t>[33]</w:t>
      </w:r>
      <w:r>
        <w:tab/>
        <w:t xml:space="preserve">“Cardiovascular disease risk assessment for primary prevention: Risk calculators - </w:t>
      </w:r>
      <w:proofErr w:type="spellStart"/>
      <w:r>
        <w:t>UpToDate</w:t>
      </w:r>
      <w:proofErr w:type="spellEnd"/>
      <w:r>
        <w:t>.” https://www.uptodate.com/contents/cardiovascular-disease-risk-assessment-for-primary-prevention-risk-calculators#H2960596787 (accessed Sep. 28, 2022).</w:t>
      </w:r>
    </w:p>
    <w:p w:rsidR="00D043A2" w:rsidRDefault="00D043A2" w:rsidP="00D043A2">
      <w:pPr>
        <w:pStyle w:val="Bibliography"/>
      </w:pPr>
      <w:r>
        <w:t>[34]</w:t>
      </w:r>
      <w:r>
        <w:tab/>
        <w:t xml:space="preserve">S. Singh and R. </w:t>
      </w:r>
      <w:proofErr w:type="spellStart"/>
      <w:r>
        <w:t>Zeltser</w:t>
      </w:r>
      <w:proofErr w:type="spellEnd"/>
      <w:r>
        <w:t xml:space="preserve">, “Cardiac Risk Stratification,” in </w:t>
      </w:r>
      <w:proofErr w:type="spellStart"/>
      <w:r>
        <w:rPr>
          <w:i/>
          <w:iCs/>
        </w:rPr>
        <w:t>StatPearls</w:t>
      </w:r>
      <w:proofErr w:type="spellEnd"/>
      <w:r>
        <w:t xml:space="preserve">, Treasure Island (FL): </w:t>
      </w:r>
      <w:proofErr w:type="spellStart"/>
      <w:r>
        <w:t>StatPearls</w:t>
      </w:r>
      <w:proofErr w:type="spellEnd"/>
      <w:r>
        <w:t xml:space="preserve"> Publishing, 2022. Accessed: Sep. 28, 2022. [Online]. Available: http://www.ncbi.nlm.nih.gov/books/NBK507785/</w:t>
      </w:r>
    </w:p>
    <w:p w:rsidR="00D043A2" w:rsidRDefault="00D043A2" w:rsidP="00D043A2">
      <w:pPr>
        <w:pStyle w:val="Bibliography"/>
      </w:pPr>
      <w:r>
        <w:t>[35]</w:t>
      </w:r>
      <w:r>
        <w:tab/>
        <w:t>“ACCF/SCAI/STS/AATS/AHA/ASNC 2009 Appropriateness Criteria for Coronary Revascularization.” https://www.jacc.org/doi/epdf/10.1016/j.jacc.2008.10.005 (accessed Sep. 26, 2022).</w:t>
      </w:r>
    </w:p>
    <w:p w:rsidR="00D043A2" w:rsidRDefault="00D043A2" w:rsidP="00D043A2">
      <w:pPr>
        <w:pStyle w:val="Bibliography"/>
      </w:pPr>
      <w:r>
        <w:t>[36]</w:t>
      </w:r>
      <w:r>
        <w:tab/>
        <w:t xml:space="preserve">D. Chin, A. </w:t>
      </w:r>
      <w:proofErr w:type="spellStart"/>
      <w:r>
        <w:t>Battistoni</w:t>
      </w:r>
      <w:proofErr w:type="spellEnd"/>
      <w:r>
        <w:t xml:space="preserve">, G. </w:t>
      </w:r>
      <w:proofErr w:type="spellStart"/>
      <w:r>
        <w:t>Tocci</w:t>
      </w:r>
      <w:proofErr w:type="spellEnd"/>
      <w:r>
        <w:t xml:space="preserve">, J. </w:t>
      </w:r>
      <w:proofErr w:type="spellStart"/>
      <w:r>
        <w:t>Passerini</w:t>
      </w:r>
      <w:proofErr w:type="spellEnd"/>
      <w:r>
        <w:t xml:space="preserve">, G. </w:t>
      </w:r>
      <w:proofErr w:type="spellStart"/>
      <w:r>
        <w:t>Parati</w:t>
      </w:r>
      <w:proofErr w:type="spellEnd"/>
      <w:r>
        <w:t xml:space="preserve">, and M. Volpe, “Non-Invasive Diagnostic Testing for Coronary Artery Disease in the Hypertensive Patient: Potential Advantages of a Risk Estimation-Based Algorithm,” </w:t>
      </w:r>
      <w:r>
        <w:rPr>
          <w:i/>
          <w:iCs/>
        </w:rPr>
        <w:t xml:space="preserve">Am. J. </w:t>
      </w:r>
      <w:proofErr w:type="spellStart"/>
      <w:r>
        <w:rPr>
          <w:i/>
          <w:iCs/>
        </w:rPr>
        <w:t>Hypertens</w:t>
      </w:r>
      <w:proofErr w:type="spellEnd"/>
      <w:r>
        <w:rPr>
          <w:i/>
          <w:iCs/>
        </w:rPr>
        <w:t>.</w:t>
      </w:r>
      <w:r>
        <w:t xml:space="preserve">, vol. 25, no. 12, pp. 1226–1235, Dec. 2012, </w:t>
      </w:r>
      <w:proofErr w:type="spellStart"/>
      <w:r>
        <w:t>doi</w:t>
      </w:r>
      <w:proofErr w:type="spellEnd"/>
      <w:r>
        <w:t>: 10.1038/ajh.2012.90.</w:t>
      </w:r>
    </w:p>
    <w:p w:rsidR="00D043A2" w:rsidRDefault="00D043A2" w:rsidP="00D043A2">
      <w:pPr>
        <w:pStyle w:val="Bibliography"/>
      </w:pPr>
      <w:r>
        <w:t>[37]</w:t>
      </w:r>
      <w:r>
        <w:tab/>
        <w:t xml:space="preserve">J. W. Kennedy </w:t>
      </w:r>
      <w:r>
        <w:rPr>
          <w:i/>
          <w:iCs/>
        </w:rPr>
        <w:t>et al.</w:t>
      </w:r>
      <w:r>
        <w:t xml:space="preserve">, “Mortality related to cardiac catheterization and angiography,” </w:t>
      </w:r>
      <w:proofErr w:type="spellStart"/>
      <w:r>
        <w:rPr>
          <w:i/>
          <w:iCs/>
        </w:rPr>
        <w:t>Cathet</w:t>
      </w:r>
      <w:proofErr w:type="spellEnd"/>
      <w:r>
        <w:rPr>
          <w:i/>
          <w:iCs/>
        </w:rPr>
        <w:t xml:space="preserve">. </w:t>
      </w:r>
      <w:proofErr w:type="spellStart"/>
      <w:r>
        <w:rPr>
          <w:i/>
          <w:iCs/>
        </w:rPr>
        <w:t>Cardiovasc</w:t>
      </w:r>
      <w:proofErr w:type="spellEnd"/>
      <w:r>
        <w:rPr>
          <w:i/>
          <w:iCs/>
        </w:rPr>
        <w:t xml:space="preserve">. </w:t>
      </w:r>
      <w:proofErr w:type="spellStart"/>
      <w:proofErr w:type="gramStart"/>
      <w:r>
        <w:rPr>
          <w:i/>
          <w:iCs/>
        </w:rPr>
        <w:t>Diagn</w:t>
      </w:r>
      <w:proofErr w:type="spellEnd"/>
      <w:r>
        <w:rPr>
          <w:i/>
          <w:iCs/>
        </w:rPr>
        <w:t>.</w:t>
      </w:r>
      <w:r>
        <w:t>,</w:t>
      </w:r>
      <w:proofErr w:type="gramEnd"/>
      <w:r>
        <w:t xml:space="preserve"> vol. 8, no. 4, pp. 323–340, 1982, </w:t>
      </w:r>
      <w:proofErr w:type="spellStart"/>
      <w:r>
        <w:t>doi</w:t>
      </w:r>
      <w:proofErr w:type="spellEnd"/>
      <w:r>
        <w:t>: 10.1002/ccd.1810080402.</w:t>
      </w:r>
    </w:p>
    <w:p w:rsidR="00D043A2" w:rsidRDefault="00D043A2" w:rsidP="00D043A2">
      <w:pPr>
        <w:pStyle w:val="Bibliography"/>
      </w:pPr>
      <w:r>
        <w:t>[38]</w:t>
      </w:r>
      <w:r>
        <w:tab/>
        <w:t xml:space="preserve">F. D. R. Hobbs, J. W. </w:t>
      </w:r>
      <w:proofErr w:type="spellStart"/>
      <w:r>
        <w:t>Jukema</w:t>
      </w:r>
      <w:proofErr w:type="spellEnd"/>
      <w:r>
        <w:t xml:space="preserve">, P. M. Da Silva, T. McCormack, and A. L. </w:t>
      </w:r>
      <w:proofErr w:type="spellStart"/>
      <w:r>
        <w:t>Catapano</w:t>
      </w:r>
      <w:proofErr w:type="spellEnd"/>
      <w:r>
        <w:t xml:space="preserve">, “Barriers to cardiovascular disease risk scoring and primary prevention in Europe,” </w:t>
      </w:r>
      <w:r>
        <w:rPr>
          <w:i/>
          <w:iCs/>
        </w:rPr>
        <w:t>QJM Int. J. Med.</w:t>
      </w:r>
      <w:r>
        <w:t xml:space="preserve">, vol. 103, no. 10, pp. 727–739, Oct. 2010, </w:t>
      </w:r>
      <w:proofErr w:type="spellStart"/>
      <w:r>
        <w:t>doi</w:t>
      </w:r>
      <w:proofErr w:type="spellEnd"/>
      <w:r>
        <w:t>: 10.1093/</w:t>
      </w:r>
      <w:proofErr w:type="spellStart"/>
      <w:r>
        <w:t>qjmed</w:t>
      </w:r>
      <w:proofErr w:type="spellEnd"/>
      <w:r>
        <w:t>/hcq122.</w:t>
      </w:r>
    </w:p>
    <w:p w:rsidR="00D043A2" w:rsidRDefault="00D043A2" w:rsidP="00D043A2">
      <w:pPr>
        <w:pStyle w:val="Bibliography"/>
      </w:pPr>
      <w:r>
        <w:t>[39]</w:t>
      </w:r>
      <w:r>
        <w:tab/>
        <w:t xml:space="preserve">P. </w:t>
      </w:r>
      <w:proofErr w:type="spellStart"/>
      <w:r>
        <w:t>Ungprasert</w:t>
      </w:r>
      <w:proofErr w:type="spellEnd"/>
      <w:r>
        <w:t xml:space="preserve">, E. L. Matteson, and C. S. </w:t>
      </w:r>
      <w:proofErr w:type="spellStart"/>
      <w:r>
        <w:t>Crowson</w:t>
      </w:r>
      <w:proofErr w:type="spellEnd"/>
      <w:r>
        <w:t xml:space="preserve">, “Reliability of Cardiovascular Risk Calculators to Estimate Accurately the Risk of Cardiovascular Disease in Patients With Sarcoidosis,” </w:t>
      </w:r>
      <w:r>
        <w:rPr>
          <w:i/>
          <w:iCs/>
        </w:rPr>
        <w:t xml:space="preserve">Am. J. </w:t>
      </w:r>
      <w:proofErr w:type="spellStart"/>
      <w:r>
        <w:rPr>
          <w:i/>
          <w:iCs/>
        </w:rPr>
        <w:t>Cardiol</w:t>
      </w:r>
      <w:proofErr w:type="spellEnd"/>
      <w:r>
        <w:rPr>
          <w:i/>
          <w:iCs/>
        </w:rPr>
        <w:t>.</w:t>
      </w:r>
      <w:r>
        <w:t xml:space="preserve">, vol. 120, no. 5, pp. 868–873, Sep. 2017, </w:t>
      </w:r>
      <w:proofErr w:type="spellStart"/>
      <w:r>
        <w:t>doi</w:t>
      </w:r>
      <w:proofErr w:type="spellEnd"/>
      <w:r>
        <w:t>: 10.1016/j.amjcard.2017.05.060.</w:t>
      </w:r>
    </w:p>
    <w:p w:rsidR="00D043A2" w:rsidRDefault="00D043A2" w:rsidP="00D043A2">
      <w:pPr>
        <w:pStyle w:val="Bibliography"/>
      </w:pPr>
      <w:r>
        <w:t>[40]</w:t>
      </w:r>
      <w:r>
        <w:tab/>
        <w:t xml:space="preserve">“Risk calculators for heart disease may be flawed,” </w:t>
      </w:r>
      <w:r>
        <w:rPr>
          <w:i/>
          <w:iCs/>
        </w:rPr>
        <w:t>Washington Post</w:t>
      </w:r>
      <w:r>
        <w:t>. Accessed: Sep. 26, 2022. [Online]. Available: https://www.washingtonpost.com/national/health-science/risk-calculators-for-heart-disease-may-be-flawed/2018/08/31/f1845ee4-7a14-11e8-93cc-6d3beccdd7a3_story.html</w:t>
      </w:r>
    </w:p>
    <w:p w:rsidR="00D043A2" w:rsidRDefault="00D043A2" w:rsidP="00D043A2">
      <w:pPr>
        <w:pStyle w:val="Bibliography"/>
      </w:pPr>
      <w:r>
        <w:t>[41]</w:t>
      </w:r>
      <w:r>
        <w:tab/>
        <w:t xml:space="preserve">A. </w:t>
      </w:r>
      <w:proofErr w:type="spellStart"/>
      <w:r>
        <w:t>Akella</w:t>
      </w:r>
      <w:proofErr w:type="spellEnd"/>
      <w:r>
        <w:t xml:space="preserve"> and S. </w:t>
      </w:r>
      <w:proofErr w:type="spellStart"/>
      <w:r>
        <w:t>Akella</w:t>
      </w:r>
      <w:proofErr w:type="spellEnd"/>
      <w:r>
        <w:t xml:space="preserve">, “Machine learning algorithms for predicting coronary artery disease: efforts toward an open source solution,” </w:t>
      </w:r>
      <w:r>
        <w:rPr>
          <w:i/>
          <w:iCs/>
        </w:rPr>
        <w:t>Future Sci. OA</w:t>
      </w:r>
      <w:r>
        <w:t xml:space="preserve">, vol. 7, no. 6, p. FSO698, Jul. 2021, </w:t>
      </w:r>
      <w:proofErr w:type="spellStart"/>
      <w:r>
        <w:t>doi</w:t>
      </w:r>
      <w:proofErr w:type="spellEnd"/>
      <w:r>
        <w:t>: 10.2144/fsoa-2020-0206.</w:t>
      </w:r>
    </w:p>
    <w:p w:rsidR="00D043A2" w:rsidRDefault="00D043A2" w:rsidP="00D043A2">
      <w:pPr>
        <w:pStyle w:val="Bibliography"/>
      </w:pPr>
      <w:r>
        <w:t>[42]</w:t>
      </w:r>
      <w:r>
        <w:tab/>
        <w:t xml:space="preserve">C. B. C. </w:t>
      </w:r>
      <w:proofErr w:type="spellStart"/>
      <w:r>
        <w:t>Latha</w:t>
      </w:r>
      <w:proofErr w:type="spellEnd"/>
      <w:r>
        <w:t xml:space="preserve"> and S. C. </w:t>
      </w:r>
      <w:proofErr w:type="spellStart"/>
      <w:r>
        <w:t>Jeeva</w:t>
      </w:r>
      <w:proofErr w:type="spellEnd"/>
      <w:r>
        <w:t xml:space="preserve">, “Improving the accuracy of prediction of heart disease risk based on ensemble classification techniques,” </w:t>
      </w:r>
      <w:r>
        <w:rPr>
          <w:i/>
          <w:iCs/>
        </w:rPr>
        <w:t>Inform. Med. Unlocked</w:t>
      </w:r>
      <w:r>
        <w:t xml:space="preserve">, vol. 16, p. 100203, Jan. 2019, </w:t>
      </w:r>
      <w:proofErr w:type="spellStart"/>
      <w:r>
        <w:t>doi</w:t>
      </w:r>
      <w:proofErr w:type="spellEnd"/>
      <w:r>
        <w:t>: 10.1016/j.imu.2019.100203.</w:t>
      </w:r>
    </w:p>
    <w:p w:rsidR="00D043A2" w:rsidRDefault="00D043A2" w:rsidP="00D043A2">
      <w:pPr>
        <w:pStyle w:val="Bibliography"/>
      </w:pPr>
      <w:r>
        <w:t>[43]</w:t>
      </w:r>
      <w:r>
        <w:tab/>
        <w:t xml:space="preserve">S. Uddin, A. Khan, M. E. Hossain, and M. A. Moni, “Comparing different supervised machine learning algorithms for disease prediction,” </w:t>
      </w:r>
      <w:r>
        <w:rPr>
          <w:i/>
          <w:iCs/>
        </w:rPr>
        <w:t xml:space="preserve">BMC Med. Inform. </w:t>
      </w:r>
      <w:proofErr w:type="spellStart"/>
      <w:r>
        <w:rPr>
          <w:i/>
          <w:iCs/>
        </w:rPr>
        <w:t>Decis</w:t>
      </w:r>
      <w:proofErr w:type="spellEnd"/>
      <w:r>
        <w:rPr>
          <w:i/>
          <w:iCs/>
        </w:rPr>
        <w:t xml:space="preserve">. </w:t>
      </w:r>
      <w:proofErr w:type="spellStart"/>
      <w:proofErr w:type="gramStart"/>
      <w:r>
        <w:rPr>
          <w:i/>
          <w:iCs/>
        </w:rPr>
        <w:t>Mak</w:t>
      </w:r>
      <w:proofErr w:type="spellEnd"/>
      <w:r>
        <w:rPr>
          <w:i/>
          <w:iCs/>
        </w:rPr>
        <w:t>.</w:t>
      </w:r>
      <w:r>
        <w:t>,</w:t>
      </w:r>
      <w:proofErr w:type="gramEnd"/>
      <w:r>
        <w:t xml:space="preserve"> vol. 19, no. 1, p. 281, Dec. 2019, </w:t>
      </w:r>
      <w:proofErr w:type="spellStart"/>
      <w:r>
        <w:t>doi</w:t>
      </w:r>
      <w:proofErr w:type="spellEnd"/>
      <w:r>
        <w:t>: 10.1186/s12911-019-1004-8.</w:t>
      </w:r>
    </w:p>
    <w:p w:rsidR="00D043A2" w:rsidRDefault="00D043A2" w:rsidP="00D043A2">
      <w:pPr>
        <w:pStyle w:val="Bibliography"/>
      </w:pPr>
      <w:r>
        <w:t>[44]</w:t>
      </w:r>
      <w:r>
        <w:tab/>
        <w:t xml:space="preserve">H. Lu </w:t>
      </w:r>
      <w:r>
        <w:rPr>
          <w:i/>
          <w:iCs/>
        </w:rPr>
        <w:t>et al.</w:t>
      </w:r>
      <w:r>
        <w:t xml:space="preserve">, “Research Progress of Machine Learning and Deep Learning in Intelligent Diagnosis of the Coronary Atherosclerotic Heart Disease,” </w:t>
      </w:r>
      <w:proofErr w:type="spellStart"/>
      <w:r>
        <w:rPr>
          <w:i/>
          <w:iCs/>
        </w:rPr>
        <w:t>Comput</w:t>
      </w:r>
      <w:proofErr w:type="spellEnd"/>
      <w:r>
        <w:rPr>
          <w:i/>
          <w:iCs/>
        </w:rPr>
        <w:t>. Math. Methods Med.</w:t>
      </w:r>
      <w:r>
        <w:t xml:space="preserve">, vol. 2022, p. e3016532, Apr. 2022, </w:t>
      </w:r>
      <w:proofErr w:type="spellStart"/>
      <w:r>
        <w:t>doi</w:t>
      </w:r>
      <w:proofErr w:type="spellEnd"/>
      <w:r>
        <w:t>: 10.1155/2022/3016532.</w:t>
      </w:r>
    </w:p>
    <w:p w:rsidR="00D043A2" w:rsidRDefault="00D043A2" w:rsidP="00D043A2">
      <w:pPr>
        <w:pStyle w:val="Bibliography"/>
      </w:pPr>
      <w:r>
        <w:t>[45]</w:t>
      </w:r>
      <w:r>
        <w:tab/>
        <w:t xml:space="preserve">A. F. </w:t>
      </w:r>
      <w:proofErr w:type="spellStart"/>
      <w:r>
        <w:t>Agarap</w:t>
      </w:r>
      <w:proofErr w:type="spellEnd"/>
      <w:r>
        <w:t>, “Deep Learning using Rectified Linear Units (</w:t>
      </w:r>
      <w:proofErr w:type="spellStart"/>
      <w:r>
        <w:t>ReLU</w:t>
      </w:r>
      <w:proofErr w:type="spellEnd"/>
      <w:r>
        <w:t xml:space="preserve">).” </w:t>
      </w:r>
      <w:proofErr w:type="spellStart"/>
      <w:r>
        <w:t>arXiv</w:t>
      </w:r>
      <w:proofErr w:type="spellEnd"/>
      <w:r>
        <w:t xml:space="preserve">, Feb. 07, 2019. </w:t>
      </w:r>
      <w:proofErr w:type="spellStart"/>
      <w:proofErr w:type="gramStart"/>
      <w:r>
        <w:t>doi</w:t>
      </w:r>
      <w:proofErr w:type="spellEnd"/>
      <w:proofErr w:type="gramEnd"/>
      <w:r>
        <w:t>: 10.48550/arXiv.1803.08375.</w:t>
      </w:r>
    </w:p>
    <w:p w:rsidR="00D043A2" w:rsidRDefault="00D043A2" w:rsidP="00D043A2">
      <w:pPr>
        <w:pStyle w:val="Bibliography"/>
      </w:pPr>
      <w:r>
        <w:t>[46]</w:t>
      </w:r>
      <w:r>
        <w:tab/>
        <w:t xml:space="preserve">V. </w:t>
      </w:r>
      <w:proofErr w:type="spellStart"/>
      <w:r>
        <w:t>Kaul</w:t>
      </w:r>
      <w:proofErr w:type="spellEnd"/>
      <w:r>
        <w:t xml:space="preserve">, S. </w:t>
      </w:r>
      <w:proofErr w:type="spellStart"/>
      <w:r>
        <w:t>Enslin</w:t>
      </w:r>
      <w:proofErr w:type="spellEnd"/>
      <w:r>
        <w:t xml:space="preserve">, and S. A. Gross, “History of artificial intelligence in medicine,” </w:t>
      </w:r>
      <w:proofErr w:type="spellStart"/>
      <w:r>
        <w:rPr>
          <w:i/>
          <w:iCs/>
        </w:rPr>
        <w:t>Gastrointest</w:t>
      </w:r>
      <w:proofErr w:type="spellEnd"/>
      <w:r>
        <w:rPr>
          <w:i/>
          <w:iCs/>
        </w:rPr>
        <w:t xml:space="preserve">. </w:t>
      </w:r>
      <w:proofErr w:type="spellStart"/>
      <w:proofErr w:type="gramStart"/>
      <w:r>
        <w:rPr>
          <w:i/>
          <w:iCs/>
        </w:rPr>
        <w:t>Endosc</w:t>
      </w:r>
      <w:proofErr w:type="spellEnd"/>
      <w:r>
        <w:rPr>
          <w:i/>
          <w:iCs/>
        </w:rPr>
        <w:t>.</w:t>
      </w:r>
      <w:r>
        <w:t>,</w:t>
      </w:r>
      <w:proofErr w:type="gramEnd"/>
      <w:r>
        <w:t xml:space="preserve"> vol. 92, no. 4, pp. 807–812, Oct. 2020, </w:t>
      </w:r>
      <w:proofErr w:type="spellStart"/>
      <w:r>
        <w:t>doi</w:t>
      </w:r>
      <w:proofErr w:type="spellEnd"/>
      <w:r>
        <w:t>: 10.1016/j.gie.2020.06.040.</w:t>
      </w:r>
    </w:p>
    <w:p w:rsidR="00D043A2" w:rsidRDefault="00D043A2" w:rsidP="00D043A2">
      <w:pPr>
        <w:pStyle w:val="Bibliography"/>
      </w:pPr>
      <w:r>
        <w:t>[47]</w:t>
      </w:r>
      <w:r>
        <w:tab/>
        <w:t xml:space="preserve">G. </w:t>
      </w:r>
      <w:proofErr w:type="spellStart"/>
      <w:r>
        <w:t>Litjens</w:t>
      </w:r>
      <w:proofErr w:type="spellEnd"/>
      <w:r>
        <w:t xml:space="preserve"> </w:t>
      </w:r>
      <w:r>
        <w:rPr>
          <w:i/>
          <w:iCs/>
        </w:rPr>
        <w:t>et al.</w:t>
      </w:r>
      <w:r>
        <w:t xml:space="preserve">, “State-of-the-Art Deep Learning in Cardiovascular Image Analysis,” </w:t>
      </w:r>
      <w:r>
        <w:rPr>
          <w:i/>
          <w:iCs/>
        </w:rPr>
        <w:t xml:space="preserve">JACC </w:t>
      </w:r>
      <w:proofErr w:type="spellStart"/>
      <w:r>
        <w:rPr>
          <w:i/>
          <w:iCs/>
        </w:rPr>
        <w:t>Cardiovasc</w:t>
      </w:r>
      <w:proofErr w:type="spellEnd"/>
      <w:r>
        <w:rPr>
          <w:i/>
          <w:iCs/>
        </w:rPr>
        <w:t>. Imaging</w:t>
      </w:r>
      <w:r>
        <w:t xml:space="preserve">, vol. 12, no. 8, Part 1, pp. 1549–1565, Aug. 2019, </w:t>
      </w:r>
      <w:proofErr w:type="spellStart"/>
      <w:r>
        <w:t>doi</w:t>
      </w:r>
      <w:proofErr w:type="spellEnd"/>
      <w:r>
        <w:t>: 10.1016/j.jcmg.2019.06.009.</w:t>
      </w:r>
    </w:p>
    <w:p w:rsidR="00D043A2" w:rsidRDefault="00D043A2" w:rsidP="00D043A2">
      <w:pPr>
        <w:pStyle w:val="Bibliography"/>
      </w:pPr>
      <w:r>
        <w:t>[48]</w:t>
      </w:r>
      <w:r>
        <w:tab/>
        <w:t xml:space="preserve">Z. </w:t>
      </w:r>
      <w:proofErr w:type="spellStart"/>
      <w:r>
        <w:t>Alom</w:t>
      </w:r>
      <w:proofErr w:type="spellEnd"/>
      <w:r>
        <w:t xml:space="preserve">, T. M. </w:t>
      </w:r>
      <w:proofErr w:type="spellStart"/>
      <w:r>
        <w:t>Taha</w:t>
      </w:r>
      <w:proofErr w:type="spellEnd"/>
      <w:r>
        <w:t xml:space="preserve">, C. </w:t>
      </w:r>
      <w:proofErr w:type="spellStart"/>
      <w:r>
        <w:t>Yakopcic</w:t>
      </w:r>
      <w:proofErr w:type="spellEnd"/>
      <w:r>
        <w:t xml:space="preserve">, S. </w:t>
      </w:r>
      <w:proofErr w:type="spellStart"/>
      <w:r>
        <w:t>Westberg</w:t>
      </w:r>
      <w:proofErr w:type="spellEnd"/>
      <w:r>
        <w:t xml:space="preserve">, P. </w:t>
      </w:r>
      <w:proofErr w:type="spellStart"/>
      <w:r>
        <w:t>Sidike</w:t>
      </w:r>
      <w:proofErr w:type="spellEnd"/>
      <w:r>
        <w:t xml:space="preserve">, and M. S. </w:t>
      </w:r>
      <w:proofErr w:type="spellStart"/>
      <w:r>
        <w:t>Nasrin</w:t>
      </w:r>
      <w:proofErr w:type="spellEnd"/>
      <w:r>
        <w:t xml:space="preserve">, “The History Began from </w:t>
      </w:r>
      <w:proofErr w:type="spellStart"/>
      <w:r>
        <w:t>AlexNet</w:t>
      </w:r>
      <w:proofErr w:type="spellEnd"/>
      <w:r>
        <w:t>: A Comprehensive Survey on Deep Learning Approaches,” p. 39.</w:t>
      </w:r>
    </w:p>
    <w:p w:rsidR="00D043A2" w:rsidRDefault="00D043A2" w:rsidP="00D043A2">
      <w:pPr>
        <w:pStyle w:val="Bibliography"/>
      </w:pPr>
      <w:r>
        <w:t>[49]</w:t>
      </w:r>
      <w:r>
        <w:tab/>
        <w:t xml:space="preserve">J. </w:t>
      </w:r>
      <w:proofErr w:type="spellStart"/>
      <w:r>
        <w:t>Flammer</w:t>
      </w:r>
      <w:proofErr w:type="spellEnd"/>
      <w:r>
        <w:t xml:space="preserve">, K. </w:t>
      </w:r>
      <w:proofErr w:type="spellStart"/>
      <w:r>
        <w:t>Konieczka</w:t>
      </w:r>
      <w:proofErr w:type="spellEnd"/>
      <w:r>
        <w:t xml:space="preserve">, R. M. Bruno, A. </w:t>
      </w:r>
      <w:proofErr w:type="spellStart"/>
      <w:r>
        <w:t>Virdis</w:t>
      </w:r>
      <w:proofErr w:type="spellEnd"/>
      <w:r>
        <w:t xml:space="preserve">, A. J. </w:t>
      </w:r>
      <w:proofErr w:type="spellStart"/>
      <w:r>
        <w:t>Flammer</w:t>
      </w:r>
      <w:proofErr w:type="spellEnd"/>
      <w:r>
        <w:t xml:space="preserve">, and S. </w:t>
      </w:r>
      <w:proofErr w:type="spellStart"/>
      <w:r>
        <w:t>Taddei</w:t>
      </w:r>
      <w:proofErr w:type="spellEnd"/>
      <w:r>
        <w:t xml:space="preserve">, “The eye and the heart,” </w:t>
      </w:r>
      <w:r>
        <w:rPr>
          <w:i/>
          <w:iCs/>
        </w:rPr>
        <w:t>Eur. Heart J.</w:t>
      </w:r>
      <w:r>
        <w:t xml:space="preserve">, vol. 34, no. 17, pp. 1270–1278, May 2013, </w:t>
      </w:r>
      <w:proofErr w:type="spellStart"/>
      <w:r>
        <w:t>doi</w:t>
      </w:r>
      <w:proofErr w:type="spellEnd"/>
      <w:r>
        <w:t>: 10.1093/</w:t>
      </w:r>
      <w:proofErr w:type="spellStart"/>
      <w:r>
        <w:t>eurheartj</w:t>
      </w:r>
      <w:proofErr w:type="spellEnd"/>
      <w:r>
        <w:t>/eht023.</w:t>
      </w:r>
    </w:p>
    <w:p w:rsidR="00D043A2" w:rsidRDefault="00D043A2" w:rsidP="00D043A2">
      <w:pPr>
        <w:pStyle w:val="Bibliography"/>
      </w:pPr>
      <w:r>
        <w:t>[50]</w:t>
      </w:r>
      <w:r>
        <w:tab/>
        <w:t xml:space="preserve">K. </w:t>
      </w:r>
      <w:proofErr w:type="spellStart"/>
      <w:r>
        <w:t>McGeechan</w:t>
      </w:r>
      <w:proofErr w:type="spellEnd"/>
      <w:r>
        <w:t xml:space="preserve"> </w:t>
      </w:r>
      <w:r>
        <w:rPr>
          <w:i/>
          <w:iCs/>
        </w:rPr>
        <w:t>et al.</w:t>
      </w:r>
      <w:r>
        <w:t xml:space="preserve">, “Retinal Vessel Caliber and Risk for Coronary Heart Disease: A Systematic Review and Meta-Analysis,” </w:t>
      </w:r>
      <w:r>
        <w:rPr>
          <w:i/>
          <w:iCs/>
        </w:rPr>
        <w:t>Ann. Intern. Med.</w:t>
      </w:r>
      <w:r>
        <w:t>, vol. 151, no. 6, pp. 404–413, Sep. 2009, Accessed: Sep. 28, 2022. [Online]. Available: https://www.ncbi.nlm.nih.gov/pmc/articles/PMC2887687/</w:t>
      </w:r>
    </w:p>
    <w:p w:rsidR="00D043A2" w:rsidRDefault="00D043A2" w:rsidP="00D043A2">
      <w:pPr>
        <w:pStyle w:val="Bibliography"/>
      </w:pPr>
      <w:r>
        <w:lastRenderedPageBreak/>
        <w:t>[51]</w:t>
      </w:r>
      <w:r>
        <w:tab/>
        <w:t xml:space="preserve">“Medical Definition of Retinal fundus,” </w:t>
      </w:r>
      <w:proofErr w:type="spellStart"/>
      <w:r>
        <w:rPr>
          <w:i/>
          <w:iCs/>
        </w:rPr>
        <w:t>MedicineNet</w:t>
      </w:r>
      <w:proofErr w:type="spellEnd"/>
      <w:r>
        <w:t>. https://www.medicinenet.com/retinal_fundus/definition.htm (accessed May 17, 2022).</w:t>
      </w:r>
    </w:p>
    <w:p w:rsidR="00D043A2" w:rsidRDefault="00D043A2" w:rsidP="00D043A2">
      <w:pPr>
        <w:pStyle w:val="Bibliography"/>
      </w:pPr>
      <w:r>
        <w:t>[52]</w:t>
      </w:r>
      <w:r>
        <w:tab/>
        <w:t xml:space="preserve">U. Iqbal, “Smartphone fundus photography: a narrative review,” </w:t>
      </w:r>
      <w:r>
        <w:rPr>
          <w:i/>
          <w:iCs/>
        </w:rPr>
        <w:t xml:space="preserve">Int. J. Retina </w:t>
      </w:r>
      <w:proofErr w:type="spellStart"/>
      <w:r>
        <w:rPr>
          <w:i/>
          <w:iCs/>
        </w:rPr>
        <w:t>Vitr</w:t>
      </w:r>
      <w:proofErr w:type="spellEnd"/>
      <w:r>
        <w:rPr>
          <w:i/>
          <w:iCs/>
        </w:rPr>
        <w:t>.</w:t>
      </w:r>
      <w:r>
        <w:t xml:space="preserve">, vol. 7, no. 1, p. 44, Jun. 2021, </w:t>
      </w:r>
      <w:proofErr w:type="spellStart"/>
      <w:r>
        <w:t>doi</w:t>
      </w:r>
      <w:proofErr w:type="spellEnd"/>
      <w:r>
        <w:t>: 10.1186/s40942-021-00313-9.</w:t>
      </w:r>
    </w:p>
    <w:p w:rsidR="00D043A2" w:rsidRDefault="00D043A2" w:rsidP="00D043A2">
      <w:pPr>
        <w:pStyle w:val="Bibliography"/>
      </w:pPr>
      <w:r>
        <w:t>[53]</w:t>
      </w:r>
      <w:r>
        <w:tab/>
        <w:t xml:space="preserve">“Deep Learning (Ian </w:t>
      </w:r>
      <w:proofErr w:type="spellStart"/>
      <w:r>
        <w:t>Goodfellow</w:t>
      </w:r>
      <w:proofErr w:type="spellEnd"/>
      <w:r>
        <w:t xml:space="preserve">, </w:t>
      </w:r>
      <w:proofErr w:type="spellStart"/>
      <w:r>
        <w:t>Yoshua</w:t>
      </w:r>
      <w:proofErr w:type="spellEnd"/>
      <w:r>
        <w:t xml:space="preserve"> </w:t>
      </w:r>
      <w:proofErr w:type="spellStart"/>
      <w:r>
        <w:t>Bengio</w:t>
      </w:r>
      <w:proofErr w:type="spellEnd"/>
      <w:r>
        <w:t xml:space="preserve">, Aaron </w:t>
      </w:r>
      <w:proofErr w:type="spellStart"/>
      <w:r>
        <w:t>Courville</w:t>
      </w:r>
      <w:proofErr w:type="spellEnd"/>
      <w:r>
        <w:t xml:space="preserve">) (z-lib.org).pdf.” </w:t>
      </w:r>
    </w:p>
    <w:p w:rsidR="00D043A2" w:rsidRDefault="00D043A2" w:rsidP="00D043A2">
      <w:pPr>
        <w:pStyle w:val="Bibliography"/>
      </w:pPr>
      <w:r>
        <w:t>[54]</w:t>
      </w:r>
      <w:r>
        <w:tab/>
        <w:t xml:space="preserve">L. Deng and D. Yu, “Deep Learning: Methods and Applications,” </w:t>
      </w:r>
      <w:r>
        <w:rPr>
          <w:i/>
          <w:iCs/>
        </w:rPr>
        <w:t xml:space="preserve">Found. Trends® Signal </w:t>
      </w:r>
      <w:proofErr w:type="gramStart"/>
      <w:r>
        <w:rPr>
          <w:i/>
          <w:iCs/>
        </w:rPr>
        <w:t>Process.</w:t>
      </w:r>
      <w:r>
        <w:t>,</w:t>
      </w:r>
      <w:proofErr w:type="gramEnd"/>
      <w:r>
        <w:t xml:space="preserve"> vol. 7, no. 3–4, pp. 197–387, Jun. 2014, </w:t>
      </w:r>
      <w:proofErr w:type="spellStart"/>
      <w:r>
        <w:t>doi</w:t>
      </w:r>
      <w:proofErr w:type="spellEnd"/>
      <w:r>
        <w:t>: 10.1561/2000000039.</w:t>
      </w:r>
    </w:p>
    <w:p w:rsidR="00D043A2" w:rsidRDefault="00D043A2" w:rsidP="00D043A2">
      <w:pPr>
        <w:pStyle w:val="Bibliography"/>
      </w:pPr>
      <w:r>
        <w:t>[55]</w:t>
      </w:r>
      <w:r>
        <w:tab/>
        <w:t xml:space="preserve">K. D. Foote, “A Brief History of Deep Learning,” </w:t>
      </w:r>
      <w:r>
        <w:rPr>
          <w:i/>
          <w:iCs/>
        </w:rPr>
        <w:t>DATAVERSITY</w:t>
      </w:r>
      <w:r>
        <w:t>, Feb. 04, 2022. https://www.dataversity.net/brief-history-deep-learning/ (accessed Sep. 30, 2022).</w:t>
      </w:r>
    </w:p>
    <w:p w:rsidR="00D043A2" w:rsidRDefault="00D043A2" w:rsidP="00D043A2">
      <w:pPr>
        <w:pStyle w:val="Bibliography"/>
      </w:pPr>
      <w:r>
        <w:t>[56]</w:t>
      </w:r>
      <w:r>
        <w:tab/>
        <w:t xml:space="preserve">“An Easy Guide to Neuron Diagrams and Types,” </w:t>
      </w:r>
      <w:proofErr w:type="spellStart"/>
      <w:r>
        <w:rPr>
          <w:i/>
          <w:iCs/>
        </w:rPr>
        <w:t>Healthline</w:t>
      </w:r>
      <w:proofErr w:type="spellEnd"/>
      <w:r>
        <w:t>, Feb. 28, 2022. https://www.healthline.com/health/neurons (accessed Jun. 27, 2022).</w:t>
      </w:r>
    </w:p>
    <w:p w:rsidR="00D043A2" w:rsidRDefault="00D043A2" w:rsidP="00D043A2">
      <w:pPr>
        <w:pStyle w:val="Bibliography"/>
      </w:pPr>
      <w:r>
        <w:t>[57]</w:t>
      </w:r>
      <w:r>
        <w:tab/>
        <w:t xml:space="preserve">N. T. </w:t>
      </w:r>
      <w:proofErr w:type="spellStart"/>
      <w:r>
        <w:t>Carnevale</w:t>
      </w:r>
      <w:proofErr w:type="spellEnd"/>
      <w:r>
        <w:t xml:space="preserve"> and M. L. Hines, </w:t>
      </w:r>
      <w:proofErr w:type="gramStart"/>
      <w:r>
        <w:rPr>
          <w:i/>
          <w:iCs/>
        </w:rPr>
        <w:t>The</w:t>
      </w:r>
      <w:proofErr w:type="gramEnd"/>
      <w:r>
        <w:rPr>
          <w:i/>
          <w:iCs/>
        </w:rPr>
        <w:t xml:space="preserve"> NEURON Book</w:t>
      </w:r>
      <w:r>
        <w:t>. Cambridge University Press, 2006.</w:t>
      </w:r>
    </w:p>
    <w:p w:rsidR="00D043A2" w:rsidRDefault="00D043A2" w:rsidP="00D043A2">
      <w:pPr>
        <w:pStyle w:val="Bibliography"/>
      </w:pPr>
      <w:r>
        <w:t>[58]</w:t>
      </w:r>
      <w:r>
        <w:tab/>
        <w:t xml:space="preserve">J.-W. Lin, “Artificial neural network related to biological neuron network: a review,” </w:t>
      </w:r>
      <w:r>
        <w:rPr>
          <w:i/>
          <w:iCs/>
        </w:rPr>
        <w:t>Adv. Stud. Med. Sci.</w:t>
      </w:r>
      <w:r>
        <w:t xml:space="preserve">, vol. 5, pp. 55–62, 2017, </w:t>
      </w:r>
      <w:proofErr w:type="spellStart"/>
      <w:r>
        <w:t>doi</w:t>
      </w:r>
      <w:proofErr w:type="spellEnd"/>
      <w:r>
        <w:t>: 10.12988/asms.2017.753.</w:t>
      </w:r>
    </w:p>
    <w:p w:rsidR="00D043A2" w:rsidRDefault="00D043A2" w:rsidP="00D043A2">
      <w:pPr>
        <w:pStyle w:val="Bibliography"/>
      </w:pPr>
      <w:r>
        <w:t>[59]</w:t>
      </w:r>
      <w:r>
        <w:tab/>
        <w:t xml:space="preserve">“Neural </w:t>
      </w:r>
      <w:proofErr w:type="spellStart"/>
      <w:r>
        <w:t>Smithing</w:t>
      </w:r>
      <w:proofErr w:type="spellEnd"/>
      <w:r>
        <w:t xml:space="preserve"> Supervised Learning in Feedforward Artificial Neural Networks (Russell Reed, Robert J </w:t>
      </w:r>
      <w:proofErr w:type="spellStart"/>
      <w:r>
        <w:t>MarksII</w:t>
      </w:r>
      <w:proofErr w:type="spellEnd"/>
      <w:r>
        <w:t xml:space="preserve">) (z-lib.org).pdf.” </w:t>
      </w:r>
    </w:p>
    <w:p w:rsidR="00D043A2" w:rsidRDefault="00D043A2" w:rsidP="00D043A2">
      <w:pPr>
        <w:pStyle w:val="Bibliography"/>
      </w:pPr>
      <w:r>
        <w:t>[60]</w:t>
      </w:r>
      <w:r>
        <w:tab/>
        <w:t xml:space="preserve">D. </w:t>
      </w:r>
      <w:proofErr w:type="spellStart"/>
      <w:r>
        <w:t>Stathakis</w:t>
      </w:r>
      <w:proofErr w:type="spellEnd"/>
      <w:r>
        <w:t xml:space="preserve">, “How many hidden layers and nodes?,” </w:t>
      </w:r>
      <w:r>
        <w:rPr>
          <w:i/>
          <w:iCs/>
        </w:rPr>
        <w:t>Int. J. Remote Sens.</w:t>
      </w:r>
      <w:r>
        <w:t xml:space="preserve">, vol. 30, no. 8, pp. 2133–2147, Apr. 2009, </w:t>
      </w:r>
      <w:proofErr w:type="spellStart"/>
      <w:r>
        <w:t>doi</w:t>
      </w:r>
      <w:proofErr w:type="spellEnd"/>
      <w:r>
        <w:t>: 10.1080/01431160802549278.</w:t>
      </w:r>
    </w:p>
    <w:p w:rsidR="00D043A2" w:rsidRDefault="00D043A2" w:rsidP="00D043A2">
      <w:pPr>
        <w:pStyle w:val="Bibliography"/>
      </w:pPr>
      <w:r>
        <w:t>[61]</w:t>
      </w:r>
      <w:r>
        <w:tab/>
        <w:t xml:space="preserve">“Neural Network Systems Techniques and Applications. Volume 2. Optimization Techniques </w:t>
      </w:r>
      <w:proofErr w:type="gramStart"/>
      <w:r>
        <w:t xml:space="preserve">( </w:t>
      </w:r>
      <w:proofErr w:type="spellStart"/>
      <w:r>
        <w:t>PDFDrive</w:t>
      </w:r>
      <w:proofErr w:type="spellEnd"/>
      <w:proofErr w:type="gramEnd"/>
      <w:r>
        <w:t xml:space="preserve"> ).pdf.” </w:t>
      </w:r>
    </w:p>
    <w:p w:rsidR="00D043A2" w:rsidRDefault="00D043A2" w:rsidP="00D043A2">
      <w:pPr>
        <w:pStyle w:val="Bibliography"/>
      </w:pPr>
      <w:r>
        <w:t>[62]</w:t>
      </w:r>
      <w:r>
        <w:tab/>
        <w:t xml:space="preserve">S. </w:t>
      </w:r>
      <w:proofErr w:type="spellStart"/>
      <w:r>
        <w:t>Karagiannakos</w:t>
      </w:r>
      <w:proofErr w:type="spellEnd"/>
      <w:r>
        <w:t xml:space="preserve">, “Regularization techniques for training deep neural networks,” </w:t>
      </w:r>
      <w:r>
        <w:rPr>
          <w:i/>
          <w:iCs/>
        </w:rPr>
        <w:t>AI Summer</w:t>
      </w:r>
      <w:r>
        <w:t>, May 27, 2021. https://theaisummer.com/regularization/ (accessed Jan. 15, 2023).</w:t>
      </w:r>
    </w:p>
    <w:p w:rsidR="00D043A2" w:rsidRDefault="00D043A2" w:rsidP="00D043A2">
      <w:pPr>
        <w:pStyle w:val="Bibliography"/>
      </w:pPr>
      <w:r>
        <w:t>[63]</w:t>
      </w:r>
      <w:r>
        <w:tab/>
        <w:t xml:space="preserve">N. Srivastava, G. Hinton, A. </w:t>
      </w:r>
      <w:proofErr w:type="spellStart"/>
      <w:r>
        <w:t>Krizhevsky</w:t>
      </w:r>
      <w:proofErr w:type="spellEnd"/>
      <w:r>
        <w:t xml:space="preserve">, I. </w:t>
      </w:r>
      <w:proofErr w:type="spellStart"/>
      <w:r>
        <w:t>Sutskever</w:t>
      </w:r>
      <w:proofErr w:type="spellEnd"/>
      <w:r>
        <w:t xml:space="preserve">, and R. </w:t>
      </w:r>
      <w:proofErr w:type="spellStart"/>
      <w:r>
        <w:t>Salakhutdinov</w:t>
      </w:r>
      <w:proofErr w:type="spellEnd"/>
      <w:r>
        <w:t xml:space="preserve">, “Dropout: A Simple Way to Prevent Neural Networks from Overfitting,” </w:t>
      </w:r>
      <w:r>
        <w:rPr>
          <w:i/>
          <w:iCs/>
        </w:rPr>
        <w:t>J. Mach. Learn. Res.</w:t>
      </w:r>
      <w:r>
        <w:t>, vol. 15, no. 56, pp. 1929–1958, 2014, Accessed: Nov. 18, 2022. [Online]. Available: http://jmlr.org/papers/v15/srivastava14a.html</w:t>
      </w:r>
    </w:p>
    <w:p w:rsidR="00D043A2" w:rsidRDefault="00D043A2" w:rsidP="00D043A2">
      <w:pPr>
        <w:pStyle w:val="Bibliography"/>
      </w:pPr>
      <w:r>
        <w:t>[64]</w:t>
      </w:r>
      <w:r>
        <w:tab/>
        <w:t xml:space="preserve">L. </w:t>
      </w:r>
      <w:proofErr w:type="spellStart"/>
      <w:r>
        <w:t>Prechelt</w:t>
      </w:r>
      <w:proofErr w:type="spellEnd"/>
      <w:r>
        <w:t>, “Early Stopping - But When</w:t>
      </w:r>
      <w:proofErr w:type="gramStart"/>
      <w:r>
        <w:t>?,</w:t>
      </w:r>
      <w:proofErr w:type="gramEnd"/>
      <w:r>
        <w:t xml:space="preserve">” in </w:t>
      </w:r>
      <w:r>
        <w:rPr>
          <w:i/>
          <w:iCs/>
        </w:rPr>
        <w:t>Neural Networks: Tricks of the Trade</w:t>
      </w:r>
      <w:r>
        <w:t xml:space="preserve">, G. B. Orr and K.-R. Müller, Eds., in Lecture Notes in Computer Science. Berlin, Heidelberg: Springer, 1998, pp. 55–69. </w:t>
      </w:r>
      <w:proofErr w:type="spellStart"/>
      <w:proofErr w:type="gramStart"/>
      <w:r>
        <w:t>doi</w:t>
      </w:r>
      <w:proofErr w:type="spellEnd"/>
      <w:proofErr w:type="gramEnd"/>
      <w:r>
        <w:t>: 10.1007/3-540-49430-8_3.</w:t>
      </w:r>
    </w:p>
    <w:p w:rsidR="00D043A2" w:rsidRDefault="00D043A2" w:rsidP="00D043A2">
      <w:pPr>
        <w:pStyle w:val="Bibliography"/>
      </w:pPr>
      <w:r>
        <w:t>[65]</w:t>
      </w:r>
      <w:r>
        <w:tab/>
        <w:t xml:space="preserve">C. Zhang, S. </w:t>
      </w:r>
      <w:proofErr w:type="spellStart"/>
      <w:r>
        <w:t>Bengio</w:t>
      </w:r>
      <w:proofErr w:type="spellEnd"/>
      <w:r>
        <w:t xml:space="preserve">, M. </w:t>
      </w:r>
      <w:proofErr w:type="spellStart"/>
      <w:r>
        <w:t>Hardt</w:t>
      </w:r>
      <w:proofErr w:type="spellEnd"/>
      <w:r>
        <w:t xml:space="preserve">, B. </w:t>
      </w:r>
      <w:proofErr w:type="spellStart"/>
      <w:r>
        <w:t>Recht</w:t>
      </w:r>
      <w:proofErr w:type="spellEnd"/>
      <w:r>
        <w:t xml:space="preserve">, and O. </w:t>
      </w:r>
      <w:proofErr w:type="spellStart"/>
      <w:r>
        <w:t>Vinyals</w:t>
      </w:r>
      <w:proofErr w:type="spellEnd"/>
      <w:r>
        <w:t xml:space="preserve">, “Understanding deep learning requires rethinking generalization.” </w:t>
      </w:r>
      <w:proofErr w:type="spellStart"/>
      <w:r>
        <w:t>arXiv</w:t>
      </w:r>
      <w:proofErr w:type="spellEnd"/>
      <w:r>
        <w:t xml:space="preserve">, Feb. 26, 2017. </w:t>
      </w:r>
      <w:proofErr w:type="spellStart"/>
      <w:proofErr w:type="gramStart"/>
      <w:r>
        <w:t>doi</w:t>
      </w:r>
      <w:proofErr w:type="spellEnd"/>
      <w:proofErr w:type="gramEnd"/>
      <w:r>
        <w:t>: 10.48550/arXiv.1611.03530.</w:t>
      </w:r>
    </w:p>
    <w:p w:rsidR="00D043A2" w:rsidRDefault="00D043A2" w:rsidP="00D043A2">
      <w:pPr>
        <w:pStyle w:val="Bibliography"/>
      </w:pPr>
      <w:r>
        <w:t>[66]</w:t>
      </w:r>
      <w:r>
        <w:tab/>
        <w:t xml:space="preserve">L. Perez and J. Wang, “The Effectiveness of Data Augmentation in Image Classification using Deep Learning.” </w:t>
      </w:r>
      <w:proofErr w:type="spellStart"/>
      <w:r>
        <w:t>arXiv</w:t>
      </w:r>
      <w:proofErr w:type="spellEnd"/>
      <w:r>
        <w:t xml:space="preserve">, Dec. 13, 2017. </w:t>
      </w:r>
      <w:proofErr w:type="spellStart"/>
      <w:proofErr w:type="gramStart"/>
      <w:r>
        <w:t>doi</w:t>
      </w:r>
      <w:proofErr w:type="spellEnd"/>
      <w:proofErr w:type="gramEnd"/>
      <w:r>
        <w:t>: 10.48550/arXiv.1712.04621.</w:t>
      </w:r>
    </w:p>
    <w:p w:rsidR="00D043A2" w:rsidRDefault="00D043A2" w:rsidP="00D043A2">
      <w:pPr>
        <w:pStyle w:val="Bibliography"/>
      </w:pPr>
      <w:r>
        <w:t>[67]</w:t>
      </w:r>
      <w:r>
        <w:tab/>
        <w:t xml:space="preserve">C. Shorten and T. M. </w:t>
      </w:r>
      <w:proofErr w:type="spellStart"/>
      <w:r>
        <w:t>Khoshgoftaar</w:t>
      </w:r>
      <w:proofErr w:type="spellEnd"/>
      <w:r>
        <w:t xml:space="preserve">, “A survey on Image Data Augmentation for Deep Learning,” </w:t>
      </w:r>
      <w:r>
        <w:rPr>
          <w:i/>
          <w:iCs/>
        </w:rPr>
        <w:t>J. Big Data</w:t>
      </w:r>
      <w:r>
        <w:t xml:space="preserve">, vol. 6, no. 1, p. 60, Jul. 2019, </w:t>
      </w:r>
      <w:proofErr w:type="spellStart"/>
      <w:r>
        <w:t>doi</w:t>
      </w:r>
      <w:proofErr w:type="spellEnd"/>
      <w:r>
        <w:t>: 10.1186/s40537-019-0197-0.</w:t>
      </w:r>
    </w:p>
    <w:p w:rsidR="00D043A2" w:rsidRDefault="00D043A2" w:rsidP="00D043A2">
      <w:pPr>
        <w:pStyle w:val="Bibliography"/>
      </w:pPr>
      <w:r>
        <w:t>[68]</w:t>
      </w:r>
      <w:r>
        <w:tab/>
        <w:t xml:space="preserve">J. Sum, C.-S. Leung, and K. Ho, “A Limitation of Gradient Descent Learning,” </w:t>
      </w:r>
      <w:r>
        <w:rPr>
          <w:i/>
          <w:iCs/>
        </w:rPr>
        <w:t xml:space="preserve">IEEE Trans. Neural </w:t>
      </w:r>
      <w:proofErr w:type="spellStart"/>
      <w:r>
        <w:rPr>
          <w:i/>
          <w:iCs/>
        </w:rPr>
        <w:t>Netw</w:t>
      </w:r>
      <w:proofErr w:type="spellEnd"/>
      <w:r>
        <w:rPr>
          <w:i/>
          <w:iCs/>
        </w:rPr>
        <w:t>. Learn. Syst.</w:t>
      </w:r>
      <w:r>
        <w:t xml:space="preserve">, vol. 31, no. 6, pp. 2227–2232, Jun. 2020, </w:t>
      </w:r>
      <w:proofErr w:type="spellStart"/>
      <w:r>
        <w:t>doi</w:t>
      </w:r>
      <w:proofErr w:type="spellEnd"/>
      <w:r>
        <w:t>: 10.1109/TNNLS.2019.2927689.</w:t>
      </w:r>
    </w:p>
    <w:p w:rsidR="00D043A2" w:rsidRDefault="00D043A2" w:rsidP="00D043A2">
      <w:pPr>
        <w:pStyle w:val="Bibliography"/>
      </w:pPr>
      <w:r>
        <w:t>[69]</w:t>
      </w:r>
      <w:r>
        <w:tab/>
        <w:t xml:space="preserve">A. </w:t>
      </w:r>
      <w:proofErr w:type="spellStart"/>
      <w:r>
        <w:t>Defazio</w:t>
      </w:r>
      <w:proofErr w:type="spellEnd"/>
      <w:r>
        <w:t xml:space="preserve">, “Momentum via Primal Averaging: Theoretical Insights and Learning Rate Schedules for Non-Convex Optimization.” </w:t>
      </w:r>
      <w:proofErr w:type="spellStart"/>
      <w:r>
        <w:t>arXiv</w:t>
      </w:r>
      <w:proofErr w:type="spellEnd"/>
      <w:r>
        <w:t>, Jun. 01, 2021. Accessed: Nov. 20, 2022. [Online]. Available: http://arxiv.org/abs/2010.00406</w:t>
      </w:r>
    </w:p>
    <w:p w:rsidR="00D043A2" w:rsidRDefault="00D043A2" w:rsidP="00D043A2">
      <w:pPr>
        <w:pStyle w:val="Bibliography"/>
      </w:pPr>
      <w:r>
        <w:t>[70]</w:t>
      </w:r>
      <w:r>
        <w:tab/>
        <w:t xml:space="preserve">X. Liu, W. Tao, and Z. Pan, “A convergence analysis of </w:t>
      </w:r>
      <w:proofErr w:type="spellStart"/>
      <w:r>
        <w:t>Nesterov’s</w:t>
      </w:r>
      <w:proofErr w:type="spellEnd"/>
      <w:r>
        <w:t xml:space="preserve"> accelerated gradient method in training deep linear neural networks,” </w:t>
      </w:r>
      <w:r>
        <w:rPr>
          <w:i/>
          <w:iCs/>
        </w:rPr>
        <w:t>Inf. Sci.</w:t>
      </w:r>
      <w:r>
        <w:t xml:space="preserve">, vol. 612, pp. 898–925, Oct. 2022, </w:t>
      </w:r>
      <w:proofErr w:type="spellStart"/>
      <w:r>
        <w:t>doi</w:t>
      </w:r>
      <w:proofErr w:type="spellEnd"/>
      <w:r>
        <w:t>: 10.1016/j.ins.2022.08.090.</w:t>
      </w:r>
    </w:p>
    <w:p w:rsidR="00D043A2" w:rsidRDefault="00D043A2" w:rsidP="00D043A2">
      <w:pPr>
        <w:pStyle w:val="Bibliography"/>
      </w:pPr>
      <w:r>
        <w:t>[71]</w:t>
      </w:r>
      <w:r>
        <w:tab/>
        <w:t xml:space="preserve">J. </w:t>
      </w:r>
      <w:proofErr w:type="spellStart"/>
      <w:r>
        <w:t>Duchi</w:t>
      </w:r>
      <w:proofErr w:type="spellEnd"/>
      <w:r>
        <w:t xml:space="preserve">, E. </w:t>
      </w:r>
      <w:proofErr w:type="spellStart"/>
      <w:r>
        <w:t>Hazan</w:t>
      </w:r>
      <w:proofErr w:type="spellEnd"/>
      <w:r>
        <w:t xml:space="preserve">, and Y. Singer, “Adaptive </w:t>
      </w:r>
      <w:proofErr w:type="spellStart"/>
      <w:r>
        <w:t>Subgradient</w:t>
      </w:r>
      <w:proofErr w:type="spellEnd"/>
      <w:r>
        <w:t xml:space="preserve"> Methods for Online Learning and Stochastic Optimization,” </w:t>
      </w:r>
      <w:r>
        <w:rPr>
          <w:i/>
          <w:iCs/>
        </w:rPr>
        <w:t>J. Mach. Learn. Res.</w:t>
      </w:r>
      <w:r>
        <w:t>, vol. 12, pp. 2121–2159, Jul. 2011.</w:t>
      </w:r>
    </w:p>
    <w:p w:rsidR="00D043A2" w:rsidRDefault="00D043A2" w:rsidP="00D043A2">
      <w:pPr>
        <w:pStyle w:val="Bibliography"/>
      </w:pPr>
      <w:r>
        <w:t>[72]</w:t>
      </w:r>
      <w:r>
        <w:tab/>
        <w:t xml:space="preserve">M. D. </w:t>
      </w:r>
      <w:proofErr w:type="spellStart"/>
      <w:r>
        <w:t>Zeiler</w:t>
      </w:r>
      <w:proofErr w:type="spellEnd"/>
      <w:r>
        <w:t xml:space="preserve">, “ADADELTA: An Adaptive Learning Rate Method.” </w:t>
      </w:r>
      <w:proofErr w:type="spellStart"/>
      <w:r>
        <w:t>arXiv</w:t>
      </w:r>
      <w:proofErr w:type="spellEnd"/>
      <w:r>
        <w:t>, Dec. 22, 2012. Accessed: Nov. 20, 2022. [Online]. Available: http://arxiv.org/abs/1212.5701</w:t>
      </w:r>
    </w:p>
    <w:p w:rsidR="00D043A2" w:rsidRDefault="00D043A2" w:rsidP="00D043A2">
      <w:pPr>
        <w:pStyle w:val="Bibliography"/>
      </w:pPr>
      <w:r>
        <w:t>[73]</w:t>
      </w:r>
      <w:r>
        <w:tab/>
        <w:t xml:space="preserve">D. P. </w:t>
      </w:r>
      <w:proofErr w:type="spellStart"/>
      <w:r>
        <w:t>Kingma</w:t>
      </w:r>
      <w:proofErr w:type="spellEnd"/>
      <w:r>
        <w:t xml:space="preserve"> and J. Ba, “Adam: A Method for Stochastic Optimization.” </w:t>
      </w:r>
      <w:proofErr w:type="spellStart"/>
      <w:r>
        <w:t>arXiv</w:t>
      </w:r>
      <w:proofErr w:type="spellEnd"/>
      <w:r>
        <w:t xml:space="preserve">, Jan. 29, 2017. </w:t>
      </w:r>
      <w:proofErr w:type="spellStart"/>
      <w:proofErr w:type="gramStart"/>
      <w:r>
        <w:t>doi</w:t>
      </w:r>
      <w:proofErr w:type="spellEnd"/>
      <w:proofErr w:type="gramEnd"/>
      <w:r>
        <w:t>: 10.48550/arXiv.1412.6980.</w:t>
      </w:r>
    </w:p>
    <w:p w:rsidR="00D043A2" w:rsidRDefault="00D043A2" w:rsidP="00D043A2">
      <w:pPr>
        <w:pStyle w:val="Bibliography"/>
      </w:pPr>
      <w:r>
        <w:lastRenderedPageBreak/>
        <w:t>[74]</w:t>
      </w:r>
      <w:r>
        <w:tab/>
        <w:t xml:space="preserve">K. You, M. Long, J. Wang, and M. I. Jordan, “How Does Learning Rate Decay Help Modern Neural Networks?” </w:t>
      </w:r>
      <w:proofErr w:type="spellStart"/>
      <w:r>
        <w:t>arXiv</w:t>
      </w:r>
      <w:proofErr w:type="spellEnd"/>
      <w:r>
        <w:t xml:space="preserve">, Sep. 26, 2019. </w:t>
      </w:r>
      <w:proofErr w:type="spellStart"/>
      <w:proofErr w:type="gramStart"/>
      <w:r>
        <w:t>doi</w:t>
      </w:r>
      <w:proofErr w:type="spellEnd"/>
      <w:proofErr w:type="gramEnd"/>
      <w:r>
        <w:t>: 10.48550/arXiv.1908.01878.</w:t>
      </w:r>
    </w:p>
    <w:p w:rsidR="00D043A2" w:rsidRDefault="00D043A2" w:rsidP="00D043A2">
      <w:pPr>
        <w:pStyle w:val="Bibliography"/>
      </w:pPr>
      <w:r>
        <w:t>[75]</w:t>
      </w:r>
      <w:r>
        <w:tab/>
        <w:t xml:space="preserve">S. </w:t>
      </w:r>
      <w:proofErr w:type="spellStart"/>
      <w:r>
        <w:t>Ioffe</w:t>
      </w:r>
      <w:proofErr w:type="spellEnd"/>
      <w:r>
        <w:t xml:space="preserve"> and C. </w:t>
      </w:r>
      <w:proofErr w:type="spellStart"/>
      <w:r>
        <w:t>Szegedy</w:t>
      </w:r>
      <w:proofErr w:type="spellEnd"/>
      <w:r>
        <w:t xml:space="preserve">, “Batch Normalization: Accelerating Deep Network Training by Reducing Internal Covariate Shift.” </w:t>
      </w:r>
      <w:proofErr w:type="spellStart"/>
      <w:r>
        <w:t>arXiv</w:t>
      </w:r>
      <w:proofErr w:type="spellEnd"/>
      <w:r>
        <w:t xml:space="preserve">, Mar. 02, 2015. </w:t>
      </w:r>
      <w:proofErr w:type="spellStart"/>
      <w:proofErr w:type="gramStart"/>
      <w:r>
        <w:t>doi</w:t>
      </w:r>
      <w:proofErr w:type="spellEnd"/>
      <w:proofErr w:type="gramEnd"/>
      <w:r>
        <w:t>: 10.48550/arXiv.1502.03167.</w:t>
      </w:r>
    </w:p>
    <w:p w:rsidR="00D043A2" w:rsidRDefault="00D043A2" w:rsidP="00D043A2">
      <w:pPr>
        <w:pStyle w:val="Bibliography"/>
      </w:pPr>
      <w:r>
        <w:t>[76]</w:t>
      </w:r>
      <w:r>
        <w:tab/>
        <w:t xml:space="preserve">D. H. Hubel and T. N. Wiesel, “Receptive fields of single </w:t>
      </w:r>
      <w:proofErr w:type="spellStart"/>
      <w:r>
        <w:t>neurones</w:t>
      </w:r>
      <w:proofErr w:type="spellEnd"/>
      <w:r>
        <w:t xml:space="preserve"> in the cat’s striate cortex,” </w:t>
      </w:r>
      <w:r>
        <w:rPr>
          <w:i/>
          <w:iCs/>
        </w:rPr>
        <w:t>J. Physiol.</w:t>
      </w:r>
      <w:r>
        <w:t>, vol. 148, no. 3, pp. 574–591, Oct. 1959, Accessed: Oct. 12, 2022. [Online]. Available: https://www.ncbi.nlm.nih.gov/pmc/articles/PMC1363130/</w:t>
      </w:r>
    </w:p>
    <w:p w:rsidR="00D043A2" w:rsidRDefault="00D043A2" w:rsidP="00D043A2">
      <w:pPr>
        <w:pStyle w:val="Bibliography"/>
      </w:pPr>
      <w:r>
        <w:t>[77]</w:t>
      </w:r>
      <w:r>
        <w:tab/>
        <w:t xml:space="preserve">D. Hutchison </w:t>
      </w:r>
      <w:r>
        <w:rPr>
          <w:i/>
          <w:iCs/>
        </w:rPr>
        <w:t>et al.</w:t>
      </w:r>
      <w:r>
        <w:t xml:space="preserve">, “Blocks World Revisited: Image Understanding Using Qualitative Geometry and Mechanics,” in </w:t>
      </w:r>
      <w:r>
        <w:rPr>
          <w:i/>
          <w:iCs/>
        </w:rPr>
        <w:t>Computer Vision – ECCV 2010</w:t>
      </w:r>
      <w:r>
        <w:t xml:space="preserve">, K. </w:t>
      </w:r>
      <w:proofErr w:type="spellStart"/>
      <w:r>
        <w:t>Daniilidis</w:t>
      </w:r>
      <w:proofErr w:type="spellEnd"/>
      <w:r>
        <w:t xml:space="preserve">, P. Maragos, and N. </w:t>
      </w:r>
      <w:proofErr w:type="spellStart"/>
      <w:r>
        <w:t>Paragios</w:t>
      </w:r>
      <w:proofErr w:type="spellEnd"/>
      <w:r>
        <w:t xml:space="preserve">, Eds., in Lecture Notes in Computer Science, vol. 6314. Berlin, Heidelberg: Springer Berlin Heidelberg, 2010, pp. 482–496. </w:t>
      </w:r>
      <w:proofErr w:type="spellStart"/>
      <w:proofErr w:type="gramStart"/>
      <w:r>
        <w:t>doi</w:t>
      </w:r>
      <w:proofErr w:type="spellEnd"/>
      <w:proofErr w:type="gramEnd"/>
      <w:r>
        <w:t>: 10.1007/978-3-642-15561-1_35.</w:t>
      </w:r>
    </w:p>
    <w:p w:rsidR="00D043A2" w:rsidRDefault="00D043A2" w:rsidP="00D043A2">
      <w:pPr>
        <w:pStyle w:val="Bibliography"/>
      </w:pPr>
      <w:r>
        <w:t>[78]</w:t>
      </w:r>
      <w:r>
        <w:tab/>
        <w:t>K. Fukushima, “</w:t>
      </w:r>
      <w:proofErr w:type="spellStart"/>
      <w:r>
        <w:t>Neocognitron</w:t>
      </w:r>
      <w:proofErr w:type="spellEnd"/>
      <w:r>
        <w:t xml:space="preserve">: A self-organizing neural network model for a mechanism of pattern recognition unaffected by shift in position,” </w:t>
      </w:r>
      <w:r>
        <w:rPr>
          <w:i/>
          <w:iCs/>
        </w:rPr>
        <w:t xml:space="preserve">Biol. </w:t>
      </w:r>
      <w:proofErr w:type="spellStart"/>
      <w:r>
        <w:rPr>
          <w:i/>
          <w:iCs/>
        </w:rPr>
        <w:t>Cybern</w:t>
      </w:r>
      <w:proofErr w:type="spellEnd"/>
      <w:r>
        <w:rPr>
          <w:i/>
          <w:iCs/>
        </w:rPr>
        <w:t>.</w:t>
      </w:r>
      <w:r>
        <w:t xml:space="preserve">, vol. 36, no. 4, pp. 193–202, Apr. 1980, </w:t>
      </w:r>
      <w:proofErr w:type="spellStart"/>
      <w:r>
        <w:t>doi</w:t>
      </w:r>
      <w:proofErr w:type="spellEnd"/>
      <w:r>
        <w:t>: 10.1007/BF00344251.</w:t>
      </w:r>
    </w:p>
    <w:p w:rsidR="00D043A2" w:rsidRDefault="00D043A2" w:rsidP="00D043A2">
      <w:pPr>
        <w:pStyle w:val="Bibliography"/>
      </w:pPr>
      <w:r>
        <w:t>[79]</w:t>
      </w:r>
      <w:r>
        <w:tab/>
        <w:t xml:space="preserve">Y. </w:t>
      </w:r>
      <w:proofErr w:type="spellStart"/>
      <w:r>
        <w:t>LeCun</w:t>
      </w:r>
      <w:proofErr w:type="spellEnd"/>
      <w:r>
        <w:t xml:space="preserve">, K. </w:t>
      </w:r>
      <w:proofErr w:type="spellStart"/>
      <w:r>
        <w:t>Kavukcuoglu</w:t>
      </w:r>
      <w:proofErr w:type="spellEnd"/>
      <w:r>
        <w:t xml:space="preserve">, and C. </w:t>
      </w:r>
      <w:proofErr w:type="spellStart"/>
      <w:r>
        <w:t>Farabet</w:t>
      </w:r>
      <w:proofErr w:type="spellEnd"/>
      <w:r>
        <w:t xml:space="preserve">, “Convolutional networks and applications in vision,” in </w:t>
      </w:r>
      <w:r>
        <w:rPr>
          <w:i/>
          <w:iCs/>
        </w:rPr>
        <w:t>Proceedings of 2010 IEEE International Symposium on Circuits and Systems</w:t>
      </w:r>
      <w:r>
        <w:t xml:space="preserve">, Paris, France: IEEE, May 2010, pp. 253–256. </w:t>
      </w:r>
      <w:proofErr w:type="spellStart"/>
      <w:proofErr w:type="gramStart"/>
      <w:r>
        <w:t>doi</w:t>
      </w:r>
      <w:proofErr w:type="spellEnd"/>
      <w:proofErr w:type="gramEnd"/>
      <w:r>
        <w:t>: 10.1109/ISCAS.2010.5537907.</w:t>
      </w:r>
    </w:p>
    <w:p w:rsidR="00D043A2" w:rsidRDefault="00D043A2" w:rsidP="00D043A2">
      <w:pPr>
        <w:pStyle w:val="Bibliography"/>
      </w:pPr>
      <w:r>
        <w:t>[80]</w:t>
      </w:r>
      <w:r>
        <w:tab/>
        <w:t xml:space="preserve">Y. </w:t>
      </w:r>
      <w:proofErr w:type="spellStart"/>
      <w:r>
        <w:t>LeCun</w:t>
      </w:r>
      <w:proofErr w:type="spellEnd"/>
      <w:r>
        <w:t xml:space="preserve">, “Gradient-Based Learning Applied to Document Recognition,” </w:t>
      </w:r>
      <w:r>
        <w:rPr>
          <w:i/>
          <w:iCs/>
        </w:rPr>
        <w:t>Proc. IEEE</w:t>
      </w:r>
      <w:r>
        <w:t>, Jan. 1998, Accessed: Oct. 13, 2022. [Online]. Available: https://www.academia.edu/8932919/Gradient_Based_Learning_Applied_to_Document_Recognition</w:t>
      </w:r>
    </w:p>
    <w:p w:rsidR="00D043A2" w:rsidRDefault="00D043A2" w:rsidP="00D043A2">
      <w:pPr>
        <w:pStyle w:val="Bibliography"/>
      </w:pPr>
      <w:r>
        <w:t>[81]</w:t>
      </w:r>
      <w:r>
        <w:tab/>
        <w:t xml:space="preserve">A. </w:t>
      </w:r>
      <w:proofErr w:type="spellStart"/>
      <w:r>
        <w:t>Krizhevsky</w:t>
      </w:r>
      <w:proofErr w:type="spellEnd"/>
      <w:r>
        <w:t xml:space="preserve">, I. </w:t>
      </w:r>
      <w:proofErr w:type="spellStart"/>
      <w:r>
        <w:t>Sutskever</w:t>
      </w:r>
      <w:proofErr w:type="spellEnd"/>
      <w:r>
        <w:t xml:space="preserve">, and G. Hinton, “ImageNet Classification with Deep Convolutional Neural Networks,” </w:t>
      </w:r>
      <w:r>
        <w:rPr>
          <w:i/>
          <w:iCs/>
        </w:rPr>
        <w:t>Neural Inf. Process. Syst.</w:t>
      </w:r>
      <w:r>
        <w:t xml:space="preserve">, vol. 25, Jan. 2012, </w:t>
      </w:r>
      <w:proofErr w:type="spellStart"/>
      <w:r>
        <w:t>doi</w:t>
      </w:r>
      <w:proofErr w:type="spellEnd"/>
      <w:r>
        <w:t>: 10.1145/3065386.</w:t>
      </w:r>
    </w:p>
    <w:p w:rsidR="00D043A2" w:rsidRDefault="00D043A2" w:rsidP="00D043A2">
      <w:pPr>
        <w:pStyle w:val="Bibliography"/>
      </w:pPr>
      <w:r>
        <w:t>[82]</w:t>
      </w:r>
      <w:r>
        <w:tab/>
        <w:t xml:space="preserve">L. </w:t>
      </w:r>
      <w:proofErr w:type="spellStart"/>
      <w:r>
        <w:t>Alzubaidi</w:t>
      </w:r>
      <w:proofErr w:type="spellEnd"/>
      <w:r>
        <w:t xml:space="preserve"> </w:t>
      </w:r>
      <w:r>
        <w:rPr>
          <w:i/>
          <w:iCs/>
        </w:rPr>
        <w:t>et al.</w:t>
      </w:r>
      <w:r>
        <w:t xml:space="preserve">, “Review of deep learning: concepts, CNN architectures, challenges, applications, future directions,” </w:t>
      </w:r>
      <w:r>
        <w:rPr>
          <w:i/>
          <w:iCs/>
        </w:rPr>
        <w:t>J. Big Data</w:t>
      </w:r>
      <w:r>
        <w:t xml:space="preserve">, vol. 8, no. 1, p. 53, Mar. 2021, </w:t>
      </w:r>
      <w:proofErr w:type="spellStart"/>
      <w:r>
        <w:t>doi</w:t>
      </w:r>
      <w:proofErr w:type="spellEnd"/>
      <w:r>
        <w:t>: 10.1186/s40537-021-00444-8.</w:t>
      </w:r>
    </w:p>
    <w:p w:rsidR="00D043A2" w:rsidRDefault="00D043A2" w:rsidP="00D043A2">
      <w:pPr>
        <w:pStyle w:val="Bibliography"/>
      </w:pPr>
      <w:r>
        <w:t>[83]</w:t>
      </w:r>
      <w:r>
        <w:tab/>
        <w:t xml:space="preserve">G. Yao, T. Lei, and J. </w:t>
      </w:r>
      <w:proofErr w:type="spellStart"/>
      <w:r>
        <w:t>Zhong</w:t>
      </w:r>
      <w:proofErr w:type="spellEnd"/>
      <w:r>
        <w:t xml:space="preserve">, “A review of Convolutional-Neural-Network-based action recognition,” </w:t>
      </w:r>
      <w:r>
        <w:rPr>
          <w:i/>
          <w:iCs/>
        </w:rPr>
        <w:t xml:space="preserve">Pattern </w:t>
      </w:r>
      <w:proofErr w:type="spellStart"/>
      <w:r>
        <w:rPr>
          <w:i/>
          <w:iCs/>
        </w:rPr>
        <w:t>Recognit</w:t>
      </w:r>
      <w:proofErr w:type="spellEnd"/>
      <w:r>
        <w:rPr>
          <w:i/>
          <w:iCs/>
        </w:rPr>
        <w:t xml:space="preserve">. </w:t>
      </w:r>
      <w:proofErr w:type="gramStart"/>
      <w:r>
        <w:rPr>
          <w:i/>
          <w:iCs/>
        </w:rPr>
        <w:t>Lett.</w:t>
      </w:r>
      <w:r>
        <w:t>,</w:t>
      </w:r>
      <w:proofErr w:type="gramEnd"/>
      <w:r>
        <w:t xml:space="preserve"> vol. 118, pp. 14–22, Feb. 2019, </w:t>
      </w:r>
      <w:proofErr w:type="spellStart"/>
      <w:r>
        <w:t>doi</w:t>
      </w:r>
      <w:proofErr w:type="spellEnd"/>
      <w:r>
        <w:t>: 10.1016/j.patrec.2018.05.018.</w:t>
      </w:r>
    </w:p>
    <w:p w:rsidR="00D043A2" w:rsidRDefault="00D043A2" w:rsidP="00D043A2">
      <w:pPr>
        <w:pStyle w:val="Bibliography"/>
      </w:pPr>
      <w:r>
        <w:t>[84]</w:t>
      </w:r>
      <w:r>
        <w:tab/>
        <w:t xml:space="preserve">A. </w:t>
      </w:r>
      <w:proofErr w:type="spellStart"/>
      <w:r>
        <w:t>Dhillon</w:t>
      </w:r>
      <w:proofErr w:type="spellEnd"/>
      <w:r>
        <w:t xml:space="preserve"> and G. K. </w:t>
      </w:r>
      <w:proofErr w:type="spellStart"/>
      <w:r>
        <w:t>Verma</w:t>
      </w:r>
      <w:proofErr w:type="spellEnd"/>
      <w:r>
        <w:t xml:space="preserve">, “Convolutional neural network: a review of models, methodologies and applications to object detection,” </w:t>
      </w:r>
      <w:proofErr w:type="spellStart"/>
      <w:r>
        <w:rPr>
          <w:i/>
          <w:iCs/>
        </w:rPr>
        <w:t>Prog</w:t>
      </w:r>
      <w:proofErr w:type="spellEnd"/>
      <w:r>
        <w:rPr>
          <w:i/>
          <w:iCs/>
        </w:rPr>
        <w:t xml:space="preserve">. </w:t>
      </w:r>
      <w:proofErr w:type="spellStart"/>
      <w:r>
        <w:rPr>
          <w:i/>
          <w:iCs/>
        </w:rPr>
        <w:t>Artif</w:t>
      </w:r>
      <w:proofErr w:type="spellEnd"/>
      <w:r>
        <w:rPr>
          <w:i/>
          <w:iCs/>
        </w:rPr>
        <w:t xml:space="preserve">. </w:t>
      </w:r>
      <w:proofErr w:type="spellStart"/>
      <w:proofErr w:type="gramStart"/>
      <w:r>
        <w:rPr>
          <w:i/>
          <w:iCs/>
        </w:rPr>
        <w:t>Intell</w:t>
      </w:r>
      <w:proofErr w:type="spellEnd"/>
      <w:r>
        <w:rPr>
          <w:i/>
          <w:iCs/>
        </w:rPr>
        <w:t>.</w:t>
      </w:r>
      <w:r>
        <w:t>,</w:t>
      </w:r>
      <w:proofErr w:type="gramEnd"/>
      <w:r>
        <w:t xml:space="preserve"> vol. 9, no. 2, pp. 85–112, Jun. 2020, </w:t>
      </w:r>
      <w:proofErr w:type="spellStart"/>
      <w:r>
        <w:t>doi</w:t>
      </w:r>
      <w:proofErr w:type="spellEnd"/>
      <w:r>
        <w:t>: 10.1007/s13748-019-00203-0.</w:t>
      </w:r>
    </w:p>
    <w:p w:rsidR="00D043A2" w:rsidRDefault="00D043A2" w:rsidP="00D043A2">
      <w:pPr>
        <w:pStyle w:val="Bibliography"/>
      </w:pPr>
      <w:r>
        <w:t>[85]</w:t>
      </w:r>
      <w:r>
        <w:tab/>
        <w:t xml:space="preserve">S. R. </w:t>
      </w:r>
      <w:proofErr w:type="spellStart"/>
      <w:r>
        <w:t>Kheradpisheh</w:t>
      </w:r>
      <w:proofErr w:type="spellEnd"/>
      <w:r>
        <w:t xml:space="preserve">, M. </w:t>
      </w:r>
      <w:proofErr w:type="spellStart"/>
      <w:r>
        <w:t>Ghodrati</w:t>
      </w:r>
      <w:proofErr w:type="spellEnd"/>
      <w:r>
        <w:t xml:space="preserve">, M. </w:t>
      </w:r>
      <w:proofErr w:type="spellStart"/>
      <w:r>
        <w:t>Ganjtabesh</w:t>
      </w:r>
      <w:proofErr w:type="spellEnd"/>
      <w:r>
        <w:t xml:space="preserve">, and T. </w:t>
      </w:r>
      <w:proofErr w:type="spellStart"/>
      <w:r>
        <w:t>Masquelier</w:t>
      </w:r>
      <w:proofErr w:type="spellEnd"/>
      <w:r>
        <w:t xml:space="preserve">, “Deep Networks Can Resemble Human Feed-forward Vision in Invariant Object Recognition,” </w:t>
      </w:r>
      <w:r>
        <w:rPr>
          <w:i/>
          <w:iCs/>
        </w:rPr>
        <w:t>Sci. Rep.</w:t>
      </w:r>
      <w:r>
        <w:t xml:space="preserve">, vol. 6, no. 1, Art. </w:t>
      </w:r>
      <w:proofErr w:type="gramStart"/>
      <w:r>
        <w:t>no</w:t>
      </w:r>
      <w:proofErr w:type="gramEnd"/>
      <w:r>
        <w:t xml:space="preserve">. 1, Sep. 2016, </w:t>
      </w:r>
      <w:proofErr w:type="spellStart"/>
      <w:r>
        <w:t>doi</w:t>
      </w:r>
      <w:proofErr w:type="spellEnd"/>
      <w:r>
        <w:t>: 10.1038/srep32672.</w:t>
      </w:r>
    </w:p>
    <w:p w:rsidR="00D043A2" w:rsidRDefault="00D043A2" w:rsidP="00D043A2">
      <w:pPr>
        <w:pStyle w:val="Bibliography"/>
      </w:pPr>
      <w:r>
        <w:t>[86]</w:t>
      </w:r>
      <w:r>
        <w:tab/>
        <w:t xml:space="preserve">A. De </w:t>
      </w:r>
      <w:proofErr w:type="spellStart"/>
      <w:r>
        <w:t>Cesarei</w:t>
      </w:r>
      <w:proofErr w:type="spellEnd"/>
      <w:r>
        <w:t xml:space="preserve">, S. </w:t>
      </w:r>
      <w:proofErr w:type="spellStart"/>
      <w:r>
        <w:t>Cavicchi</w:t>
      </w:r>
      <w:proofErr w:type="spellEnd"/>
      <w:r>
        <w:t xml:space="preserve">, G. </w:t>
      </w:r>
      <w:proofErr w:type="spellStart"/>
      <w:r>
        <w:t>Cristadoro</w:t>
      </w:r>
      <w:proofErr w:type="spellEnd"/>
      <w:r>
        <w:t>, and M. Lippi, “Do Humans and Deep Convolutional Neural Networks Use Visual Information Similarly for the Categorization of Natural Scenes</w:t>
      </w:r>
      <w:proofErr w:type="gramStart"/>
      <w:r>
        <w:t>?,</w:t>
      </w:r>
      <w:proofErr w:type="gramEnd"/>
      <w:r>
        <w:t xml:space="preserve">” </w:t>
      </w:r>
      <w:proofErr w:type="spellStart"/>
      <w:r>
        <w:rPr>
          <w:i/>
          <w:iCs/>
        </w:rPr>
        <w:t>Cogn</w:t>
      </w:r>
      <w:proofErr w:type="spellEnd"/>
      <w:r>
        <w:rPr>
          <w:i/>
          <w:iCs/>
        </w:rPr>
        <w:t>. Sci.</w:t>
      </w:r>
      <w:r>
        <w:t xml:space="preserve">, vol. 45, no. 6, p. e13009, Jun. 2021, </w:t>
      </w:r>
      <w:proofErr w:type="spellStart"/>
      <w:r>
        <w:t>doi</w:t>
      </w:r>
      <w:proofErr w:type="spellEnd"/>
      <w:r>
        <w:t>: 10.1111/cogs.13009.</w:t>
      </w:r>
    </w:p>
    <w:p w:rsidR="00D043A2" w:rsidRDefault="00D043A2" w:rsidP="00D043A2">
      <w:pPr>
        <w:pStyle w:val="Bibliography"/>
      </w:pPr>
      <w:r>
        <w:t>[87]</w:t>
      </w:r>
      <w:r>
        <w:tab/>
        <w:t xml:space="preserve">S. S. Yadav and S. M. </w:t>
      </w:r>
      <w:proofErr w:type="spellStart"/>
      <w:r>
        <w:t>Jadhav</w:t>
      </w:r>
      <w:proofErr w:type="spellEnd"/>
      <w:r>
        <w:t xml:space="preserve">, “Deep convolutional neural network based medical image classification for disease diagnosis,” </w:t>
      </w:r>
      <w:r>
        <w:rPr>
          <w:i/>
          <w:iCs/>
        </w:rPr>
        <w:t>J. Big Data</w:t>
      </w:r>
      <w:r>
        <w:t xml:space="preserve">, vol. 6, no. 1, p. 113, Dec. 2019, </w:t>
      </w:r>
      <w:proofErr w:type="spellStart"/>
      <w:r>
        <w:t>doi</w:t>
      </w:r>
      <w:proofErr w:type="spellEnd"/>
      <w:r>
        <w:t>: 10.1186/s40537-019-0276-2.</w:t>
      </w:r>
    </w:p>
    <w:p w:rsidR="00D043A2" w:rsidRDefault="00D043A2" w:rsidP="00D043A2">
      <w:pPr>
        <w:pStyle w:val="Bibliography"/>
      </w:pPr>
      <w:r>
        <w:t>[88]</w:t>
      </w:r>
      <w:r>
        <w:tab/>
        <w:t>H. El-</w:t>
      </w:r>
      <w:proofErr w:type="spellStart"/>
      <w:r>
        <w:t>Rewaidy</w:t>
      </w:r>
      <w:proofErr w:type="spellEnd"/>
      <w:r>
        <w:t xml:space="preserve"> </w:t>
      </w:r>
      <w:r>
        <w:rPr>
          <w:i/>
          <w:iCs/>
        </w:rPr>
        <w:t>et al.</w:t>
      </w:r>
      <w:r>
        <w:t xml:space="preserve">, “Multi-domain convolutional neural network (MD-CNN) for radial reconstruction of dynamic cardiac MRI,” </w:t>
      </w:r>
      <w:proofErr w:type="spellStart"/>
      <w:r>
        <w:rPr>
          <w:i/>
          <w:iCs/>
        </w:rPr>
        <w:t>Magn</w:t>
      </w:r>
      <w:proofErr w:type="spellEnd"/>
      <w:r>
        <w:rPr>
          <w:i/>
          <w:iCs/>
        </w:rPr>
        <w:t xml:space="preserve">. </w:t>
      </w:r>
      <w:proofErr w:type="spellStart"/>
      <w:r>
        <w:rPr>
          <w:i/>
          <w:iCs/>
        </w:rPr>
        <w:t>Reson</w:t>
      </w:r>
      <w:proofErr w:type="spellEnd"/>
      <w:r>
        <w:rPr>
          <w:i/>
          <w:iCs/>
        </w:rPr>
        <w:t>. Med.</w:t>
      </w:r>
      <w:r>
        <w:t xml:space="preserve">, vol. 85, no. 3, pp. 1195–1208, Mar. 2021, </w:t>
      </w:r>
      <w:proofErr w:type="spellStart"/>
      <w:r>
        <w:t>doi</w:t>
      </w:r>
      <w:proofErr w:type="spellEnd"/>
      <w:r>
        <w:t>: 10.1002/mrm.28485.</w:t>
      </w:r>
    </w:p>
    <w:p w:rsidR="00D043A2" w:rsidRDefault="00D043A2" w:rsidP="00D043A2">
      <w:pPr>
        <w:pStyle w:val="Bibliography"/>
      </w:pPr>
      <w:r>
        <w:t>[89]</w:t>
      </w:r>
      <w:r>
        <w:tab/>
        <w:t xml:space="preserve">S. </w:t>
      </w:r>
      <w:proofErr w:type="spellStart"/>
      <w:r>
        <w:t>Sakib</w:t>
      </w:r>
      <w:proofErr w:type="spellEnd"/>
      <w:r>
        <w:t xml:space="preserve">, N. Ahmed, A. J. </w:t>
      </w:r>
      <w:proofErr w:type="spellStart"/>
      <w:r>
        <w:t>Kabir</w:t>
      </w:r>
      <w:proofErr w:type="spellEnd"/>
      <w:r>
        <w:t xml:space="preserve">, and H. Ahmed, “An Overview of Convolutional Neural Network: Its Architecture and Applications.” Preprints, Feb. 14, 2019. </w:t>
      </w:r>
      <w:proofErr w:type="spellStart"/>
      <w:proofErr w:type="gramStart"/>
      <w:r>
        <w:t>doi</w:t>
      </w:r>
      <w:proofErr w:type="spellEnd"/>
      <w:proofErr w:type="gramEnd"/>
      <w:r>
        <w:t>: 10.20944/preprints201811.0546.v4.</w:t>
      </w:r>
    </w:p>
    <w:p w:rsidR="00D043A2" w:rsidRDefault="00D043A2" w:rsidP="00D043A2">
      <w:pPr>
        <w:pStyle w:val="Bibliography"/>
      </w:pPr>
      <w:r>
        <w:t>[90]</w:t>
      </w:r>
      <w:r>
        <w:tab/>
        <w:t xml:space="preserve">X. </w:t>
      </w:r>
      <w:proofErr w:type="spellStart"/>
      <w:r>
        <w:t>Hou</w:t>
      </w:r>
      <w:proofErr w:type="spellEnd"/>
      <w:r>
        <w:t xml:space="preserve"> </w:t>
      </w:r>
      <w:r>
        <w:rPr>
          <w:i/>
          <w:iCs/>
        </w:rPr>
        <w:t>et al.</w:t>
      </w:r>
      <w:r>
        <w:t xml:space="preserve">, “Learning Based Image Transformation Using Convolutional Neural Networks,” </w:t>
      </w:r>
      <w:r>
        <w:rPr>
          <w:i/>
          <w:iCs/>
        </w:rPr>
        <w:t>IEEE Access</w:t>
      </w:r>
      <w:r>
        <w:t xml:space="preserve">, vol. 6, pp. 49779–49792, 2018, </w:t>
      </w:r>
      <w:proofErr w:type="spellStart"/>
      <w:r>
        <w:t>doi</w:t>
      </w:r>
      <w:proofErr w:type="spellEnd"/>
      <w:r>
        <w:t>: 10.1109/ACCESS.2018.2868733.</w:t>
      </w:r>
    </w:p>
    <w:p w:rsidR="00D043A2" w:rsidRDefault="00D043A2" w:rsidP="00D043A2">
      <w:pPr>
        <w:pStyle w:val="Bibliography"/>
      </w:pPr>
      <w:r>
        <w:t>[91]</w:t>
      </w:r>
      <w:r>
        <w:tab/>
        <w:t xml:space="preserve">O. </w:t>
      </w:r>
      <w:proofErr w:type="spellStart"/>
      <w:r>
        <w:t>Semih</w:t>
      </w:r>
      <w:proofErr w:type="spellEnd"/>
      <w:r>
        <w:t xml:space="preserve"> </w:t>
      </w:r>
      <w:proofErr w:type="spellStart"/>
      <w:r>
        <w:t>Kayhan</w:t>
      </w:r>
      <w:proofErr w:type="spellEnd"/>
      <w:r>
        <w:t xml:space="preserve"> and J. C. van </w:t>
      </w:r>
      <w:proofErr w:type="spellStart"/>
      <w:r>
        <w:t>Gemert</w:t>
      </w:r>
      <w:proofErr w:type="spellEnd"/>
      <w:r>
        <w:t xml:space="preserve">, “On Translation Invariance in CNNs: Convolutional Layers Can Exploit Absolute Spatial Location,” in </w:t>
      </w:r>
      <w:r>
        <w:rPr>
          <w:i/>
          <w:iCs/>
        </w:rPr>
        <w:t xml:space="preserve">2020 IEEE/CVF Conference on Computer Vision and Pattern </w:t>
      </w:r>
      <w:r>
        <w:rPr>
          <w:i/>
          <w:iCs/>
        </w:rPr>
        <w:lastRenderedPageBreak/>
        <w:t>Recognition (CVPR)</w:t>
      </w:r>
      <w:r>
        <w:t xml:space="preserve">, Seattle, WA, USA: IEEE, Jun. 2020, pp. 14262–14273. </w:t>
      </w:r>
      <w:proofErr w:type="spellStart"/>
      <w:proofErr w:type="gramStart"/>
      <w:r>
        <w:t>doi</w:t>
      </w:r>
      <w:proofErr w:type="spellEnd"/>
      <w:proofErr w:type="gramEnd"/>
      <w:r>
        <w:t>: 10.1109/CVPR42600.2020.01428.</w:t>
      </w:r>
    </w:p>
    <w:p w:rsidR="00D043A2" w:rsidRDefault="00D043A2" w:rsidP="00D043A2">
      <w:pPr>
        <w:pStyle w:val="Bibliography"/>
      </w:pPr>
      <w:r>
        <w:t>[92]</w:t>
      </w:r>
      <w:r>
        <w:tab/>
        <w:t xml:space="preserve">A. </w:t>
      </w:r>
      <w:proofErr w:type="spellStart"/>
      <w:r>
        <w:t>Bietti</w:t>
      </w:r>
      <w:proofErr w:type="spellEnd"/>
      <w:r>
        <w:t xml:space="preserve"> and J. </w:t>
      </w:r>
      <w:proofErr w:type="spellStart"/>
      <w:r>
        <w:t>Mairal</w:t>
      </w:r>
      <w:proofErr w:type="spellEnd"/>
      <w:r>
        <w:t xml:space="preserve">, “Invariance and Stability of Deep Convolutional Representations,” in </w:t>
      </w:r>
      <w:r>
        <w:rPr>
          <w:i/>
          <w:iCs/>
        </w:rPr>
        <w:t>Advances in Neural Information Processing Systems</w:t>
      </w:r>
      <w:r>
        <w:t>, Curran Associates, Inc., 2017. Accessed: Oct. 17, 2022. [Online]. Available: https://proceedings.neurips.cc/paper/2017/hash/38ed162a0dbef7b3fe0f628aa08b90e7-Abstract.html</w:t>
      </w:r>
    </w:p>
    <w:p w:rsidR="00D043A2" w:rsidRDefault="00D043A2" w:rsidP="00D043A2">
      <w:pPr>
        <w:pStyle w:val="Bibliography"/>
      </w:pPr>
      <w:r>
        <w:t>[93]</w:t>
      </w:r>
      <w:r>
        <w:tab/>
        <w:t xml:space="preserve">R. </w:t>
      </w:r>
      <w:proofErr w:type="spellStart"/>
      <w:r>
        <w:t>Blything</w:t>
      </w:r>
      <w:proofErr w:type="spellEnd"/>
      <w:r>
        <w:t xml:space="preserve">, V. </w:t>
      </w:r>
      <w:proofErr w:type="spellStart"/>
      <w:r>
        <w:t>Biscione</w:t>
      </w:r>
      <w:proofErr w:type="spellEnd"/>
      <w:r>
        <w:t xml:space="preserve">, I. I. </w:t>
      </w:r>
      <w:proofErr w:type="spellStart"/>
      <w:r>
        <w:t>Vankov</w:t>
      </w:r>
      <w:proofErr w:type="spellEnd"/>
      <w:r>
        <w:t xml:space="preserve">, C. J. H. Ludwig, and J. S. Bowers, “The human visual system and CNNs can both support robust online translation tolerance following extreme displacements,” </w:t>
      </w:r>
      <w:r>
        <w:rPr>
          <w:i/>
          <w:iCs/>
        </w:rPr>
        <w:t>J. Vis.</w:t>
      </w:r>
      <w:r>
        <w:t xml:space="preserve">, vol. 21, no. 2, p. 9, Feb. 2021, </w:t>
      </w:r>
      <w:proofErr w:type="spellStart"/>
      <w:r>
        <w:t>doi</w:t>
      </w:r>
      <w:proofErr w:type="spellEnd"/>
      <w:r>
        <w:t>: 10.1167/jov.21.2.9.</w:t>
      </w:r>
    </w:p>
    <w:p w:rsidR="00D043A2" w:rsidRDefault="00D043A2" w:rsidP="00D043A2">
      <w:pPr>
        <w:pStyle w:val="Bibliography"/>
      </w:pPr>
      <w:r>
        <w:t>[94]</w:t>
      </w:r>
      <w:r>
        <w:tab/>
        <w:t xml:space="preserve">“Output Feature Map - an overview | </w:t>
      </w:r>
      <w:proofErr w:type="spellStart"/>
      <w:r>
        <w:t>ScienceDirect</w:t>
      </w:r>
      <w:proofErr w:type="spellEnd"/>
      <w:r>
        <w:t xml:space="preserve"> Topics.” https://www.sciencedirect.com/topics/computer-science/output-feature-map (accessed Oct. 15, 2022).</w:t>
      </w:r>
    </w:p>
    <w:p w:rsidR="00D043A2" w:rsidRDefault="00D043A2" w:rsidP="00D043A2">
      <w:pPr>
        <w:pStyle w:val="Bibliography"/>
      </w:pPr>
      <w:r>
        <w:t>[95]</w:t>
      </w:r>
      <w:r>
        <w:tab/>
        <w:t xml:space="preserve">E. W. </w:t>
      </w:r>
      <w:proofErr w:type="spellStart"/>
      <w:r>
        <w:t>Weisstein</w:t>
      </w:r>
      <w:proofErr w:type="spellEnd"/>
      <w:r>
        <w:t>, “Convolution.” https://mathworld.wolfram.com/ (accessed Oct. 15, 2022).</w:t>
      </w:r>
    </w:p>
    <w:p w:rsidR="00D043A2" w:rsidRDefault="00D043A2" w:rsidP="00D043A2">
      <w:pPr>
        <w:pStyle w:val="Bibliography"/>
      </w:pPr>
      <w:r>
        <w:t>[96]</w:t>
      </w:r>
      <w:r>
        <w:tab/>
        <w:t xml:space="preserve">S. Kim and R. Casper, “Applications of convolution in image processing with MATLAB,” </w:t>
      </w:r>
      <w:r>
        <w:rPr>
          <w:i/>
          <w:iCs/>
        </w:rPr>
        <w:t>Univ. Wash.</w:t>
      </w:r>
      <w:r>
        <w:t>, pp. 1–20, 2013.</w:t>
      </w:r>
    </w:p>
    <w:p w:rsidR="00D043A2" w:rsidRDefault="00D043A2" w:rsidP="00D043A2">
      <w:pPr>
        <w:pStyle w:val="Bibliography"/>
      </w:pPr>
      <w:r>
        <w:t>[97]</w:t>
      </w:r>
      <w:r>
        <w:tab/>
        <w:t xml:space="preserve">B. Liu, M. Wang, H. </w:t>
      </w:r>
      <w:proofErr w:type="spellStart"/>
      <w:r>
        <w:t>Foroosh</w:t>
      </w:r>
      <w:proofErr w:type="spellEnd"/>
      <w:r>
        <w:t xml:space="preserve">, M. </w:t>
      </w:r>
      <w:proofErr w:type="spellStart"/>
      <w:r>
        <w:t>Tappen</w:t>
      </w:r>
      <w:proofErr w:type="spellEnd"/>
      <w:r>
        <w:t xml:space="preserve">, and M. </w:t>
      </w:r>
      <w:proofErr w:type="spellStart"/>
      <w:r>
        <w:t>Penksy</w:t>
      </w:r>
      <w:proofErr w:type="spellEnd"/>
      <w:r>
        <w:t xml:space="preserve">, “Sparse Convolutional Neural Networks,” in </w:t>
      </w:r>
      <w:r>
        <w:rPr>
          <w:i/>
          <w:iCs/>
        </w:rPr>
        <w:t>2015 IEEE Conference on Computer Vision and Pattern Recognition (CVPR)</w:t>
      </w:r>
      <w:r>
        <w:t xml:space="preserve">, Jun. 2015, pp. 806–814. </w:t>
      </w:r>
      <w:proofErr w:type="spellStart"/>
      <w:proofErr w:type="gramStart"/>
      <w:r>
        <w:t>doi</w:t>
      </w:r>
      <w:proofErr w:type="spellEnd"/>
      <w:proofErr w:type="gramEnd"/>
      <w:r>
        <w:t>: 10.1109/CVPR.2015.7298681.</w:t>
      </w:r>
    </w:p>
    <w:p w:rsidR="00D043A2" w:rsidRDefault="00D043A2" w:rsidP="00D043A2">
      <w:pPr>
        <w:pStyle w:val="Bibliography"/>
      </w:pPr>
      <w:r>
        <w:t>[98]</w:t>
      </w:r>
      <w:r>
        <w:tab/>
        <w:t xml:space="preserve">P. </w:t>
      </w:r>
      <w:proofErr w:type="spellStart"/>
      <w:r>
        <w:t>Savarese</w:t>
      </w:r>
      <w:proofErr w:type="spellEnd"/>
      <w:r>
        <w:t xml:space="preserve"> and M. </w:t>
      </w:r>
      <w:proofErr w:type="spellStart"/>
      <w:r>
        <w:t>Maire</w:t>
      </w:r>
      <w:proofErr w:type="spellEnd"/>
      <w:r>
        <w:t xml:space="preserve">, “Learning Implicitly Recurrent CNNs </w:t>
      </w:r>
      <w:proofErr w:type="gramStart"/>
      <w:r>
        <w:t>Through</w:t>
      </w:r>
      <w:proofErr w:type="gramEnd"/>
      <w:r>
        <w:t xml:space="preserve"> Parameter Sharing.” </w:t>
      </w:r>
      <w:proofErr w:type="spellStart"/>
      <w:r>
        <w:t>arXiv</w:t>
      </w:r>
      <w:proofErr w:type="spellEnd"/>
      <w:r>
        <w:t xml:space="preserve">, Mar. 13, 2019. </w:t>
      </w:r>
      <w:proofErr w:type="spellStart"/>
      <w:proofErr w:type="gramStart"/>
      <w:r>
        <w:t>doi</w:t>
      </w:r>
      <w:proofErr w:type="spellEnd"/>
      <w:proofErr w:type="gramEnd"/>
      <w:r>
        <w:t>: 10.48550/arXiv.1902.09701.</w:t>
      </w:r>
    </w:p>
    <w:p w:rsidR="00D043A2" w:rsidRDefault="00D043A2" w:rsidP="00D043A2">
      <w:pPr>
        <w:pStyle w:val="Bibliography"/>
      </w:pPr>
      <w:r>
        <w:t>[99]</w:t>
      </w:r>
      <w:r>
        <w:tab/>
        <w:t xml:space="preserve">T. S. Cohen and M. Welling, “Group </w:t>
      </w:r>
      <w:proofErr w:type="spellStart"/>
      <w:r>
        <w:t>Equivariant</w:t>
      </w:r>
      <w:proofErr w:type="spellEnd"/>
      <w:r>
        <w:t xml:space="preserve"> Convolutional Networks.” </w:t>
      </w:r>
      <w:proofErr w:type="spellStart"/>
      <w:r>
        <w:t>arXiv</w:t>
      </w:r>
      <w:proofErr w:type="spellEnd"/>
      <w:r>
        <w:t>, Jun. 03, 2016. Accessed: Oct. 17, 2022. [Online]. Available: http://arxiv.org/abs/1602.07576</w:t>
      </w:r>
    </w:p>
    <w:p w:rsidR="00D043A2" w:rsidRDefault="00D043A2" w:rsidP="00D043A2">
      <w:pPr>
        <w:pStyle w:val="Bibliography"/>
      </w:pPr>
      <w:r>
        <w:t>[100]</w:t>
      </w:r>
      <w:r>
        <w:tab/>
        <w:t xml:space="preserve">A. Khan, A. </w:t>
      </w:r>
      <w:proofErr w:type="spellStart"/>
      <w:r>
        <w:t>Sohail</w:t>
      </w:r>
      <w:proofErr w:type="spellEnd"/>
      <w:r>
        <w:t xml:space="preserve">, U. </w:t>
      </w:r>
      <w:proofErr w:type="spellStart"/>
      <w:r>
        <w:t>Zahoora</w:t>
      </w:r>
      <w:proofErr w:type="spellEnd"/>
      <w:r>
        <w:t xml:space="preserve">, and A. S. Qureshi, “A Survey of the Recent Architectures of Deep Convolutional Neural Networks,” </w:t>
      </w:r>
      <w:proofErr w:type="spellStart"/>
      <w:r>
        <w:rPr>
          <w:i/>
          <w:iCs/>
        </w:rPr>
        <w:t>Artif</w:t>
      </w:r>
      <w:proofErr w:type="spellEnd"/>
      <w:r>
        <w:rPr>
          <w:i/>
          <w:iCs/>
        </w:rPr>
        <w:t xml:space="preserve">. </w:t>
      </w:r>
      <w:proofErr w:type="spellStart"/>
      <w:r>
        <w:rPr>
          <w:i/>
          <w:iCs/>
        </w:rPr>
        <w:t>Intell</w:t>
      </w:r>
      <w:proofErr w:type="spellEnd"/>
      <w:r>
        <w:rPr>
          <w:i/>
          <w:iCs/>
        </w:rPr>
        <w:t>. Rev.</w:t>
      </w:r>
      <w:r>
        <w:t xml:space="preserve">, vol. 53, no. 8, pp. 5455–5516, Dec. 2020, </w:t>
      </w:r>
      <w:proofErr w:type="spellStart"/>
      <w:r>
        <w:t>doi</w:t>
      </w:r>
      <w:proofErr w:type="spellEnd"/>
      <w:r>
        <w:t>: 10.1007/s10462-020-09825-6.</w:t>
      </w:r>
    </w:p>
    <w:p w:rsidR="00D043A2" w:rsidRDefault="00D043A2" w:rsidP="00D043A2">
      <w:pPr>
        <w:pStyle w:val="Bibliography"/>
      </w:pPr>
      <w:r>
        <w:t>[101]</w:t>
      </w:r>
      <w:r>
        <w:tab/>
        <w:t xml:space="preserve">C. </w:t>
      </w:r>
      <w:proofErr w:type="spellStart"/>
      <w:r>
        <w:t>Szegedy</w:t>
      </w:r>
      <w:proofErr w:type="spellEnd"/>
      <w:r>
        <w:t xml:space="preserve"> </w:t>
      </w:r>
      <w:r>
        <w:rPr>
          <w:i/>
          <w:iCs/>
        </w:rPr>
        <w:t>et al.</w:t>
      </w:r>
      <w:r>
        <w:t xml:space="preserve">, “Going Deeper with Convolutions.” </w:t>
      </w:r>
      <w:proofErr w:type="spellStart"/>
      <w:r>
        <w:t>arXiv</w:t>
      </w:r>
      <w:proofErr w:type="spellEnd"/>
      <w:r>
        <w:t xml:space="preserve">, Sep. 16, 2014. </w:t>
      </w:r>
      <w:proofErr w:type="spellStart"/>
      <w:proofErr w:type="gramStart"/>
      <w:r>
        <w:t>doi</w:t>
      </w:r>
      <w:proofErr w:type="spellEnd"/>
      <w:proofErr w:type="gramEnd"/>
      <w:r>
        <w:t>: 10.48550/arXiv.1409.4842.</w:t>
      </w:r>
    </w:p>
    <w:p w:rsidR="00D043A2" w:rsidRDefault="00D043A2" w:rsidP="00D043A2">
      <w:pPr>
        <w:pStyle w:val="Bibliography"/>
      </w:pPr>
      <w:r>
        <w:t>[102]</w:t>
      </w:r>
      <w:r>
        <w:tab/>
        <w:t xml:space="preserve">K. He, X. Zhang, S. Ren, and J. Sun, “Deep Residual Learning for Image Recognition.” </w:t>
      </w:r>
      <w:proofErr w:type="spellStart"/>
      <w:r>
        <w:t>arXiv</w:t>
      </w:r>
      <w:proofErr w:type="spellEnd"/>
      <w:r>
        <w:t xml:space="preserve">, Dec. 10, 2015. </w:t>
      </w:r>
      <w:proofErr w:type="spellStart"/>
      <w:proofErr w:type="gramStart"/>
      <w:r>
        <w:t>doi</w:t>
      </w:r>
      <w:proofErr w:type="spellEnd"/>
      <w:proofErr w:type="gramEnd"/>
      <w:r>
        <w:t>: 10.48550/arXiv.1512.03385.</w:t>
      </w:r>
    </w:p>
    <w:p w:rsidR="00D043A2" w:rsidRDefault="00D043A2" w:rsidP="00D043A2">
      <w:pPr>
        <w:pStyle w:val="Bibliography"/>
      </w:pPr>
      <w:r>
        <w:t>[103]</w:t>
      </w:r>
      <w:r>
        <w:tab/>
        <w:t xml:space="preserve">G. Huang, Z. Liu, L. van der </w:t>
      </w:r>
      <w:proofErr w:type="spellStart"/>
      <w:r>
        <w:t>Maaten</w:t>
      </w:r>
      <w:proofErr w:type="spellEnd"/>
      <w:r>
        <w:t xml:space="preserve">, and K. Q. Weinberger, “Densely Connected Convolutional Networks.” </w:t>
      </w:r>
      <w:proofErr w:type="spellStart"/>
      <w:r>
        <w:t>arXiv</w:t>
      </w:r>
      <w:proofErr w:type="spellEnd"/>
      <w:r>
        <w:t xml:space="preserve">, Jan. 28, 2018. </w:t>
      </w:r>
      <w:proofErr w:type="spellStart"/>
      <w:proofErr w:type="gramStart"/>
      <w:r>
        <w:t>doi</w:t>
      </w:r>
      <w:proofErr w:type="spellEnd"/>
      <w:proofErr w:type="gramEnd"/>
      <w:r>
        <w:t>: 10.48550/arXiv.1608.06993.</w:t>
      </w:r>
    </w:p>
    <w:p w:rsidR="00D043A2" w:rsidRDefault="00D043A2" w:rsidP="00D043A2">
      <w:pPr>
        <w:pStyle w:val="Bibliography"/>
      </w:pPr>
      <w:r>
        <w:t>[104]</w:t>
      </w:r>
      <w:r>
        <w:tab/>
        <w:t xml:space="preserve">X. </w:t>
      </w:r>
      <w:proofErr w:type="spellStart"/>
      <w:r>
        <w:t>Glorot</w:t>
      </w:r>
      <w:proofErr w:type="spellEnd"/>
      <w:r>
        <w:t xml:space="preserve">, A. </w:t>
      </w:r>
      <w:proofErr w:type="spellStart"/>
      <w:r>
        <w:t>Bordes</w:t>
      </w:r>
      <w:proofErr w:type="spellEnd"/>
      <w:r>
        <w:t xml:space="preserve">, and Y. </w:t>
      </w:r>
      <w:proofErr w:type="spellStart"/>
      <w:r>
        <w:t>Bengio</w:t>
      </w:r>
      <w:proofErr w:type="spellEnd"/>
      <w:r>
        <w:t xml:space="preserve">, “Deep Sparse Rectifier Neural Networks,” in </w:t>
      </w:r>
      <w:r>
        <w:rPr>
          <w:i/>
          <w:iCs/>
        </w:rPr>
        <w:t>Proceedings of the Fourteenth International Conference on Artificial Intelligence and Statistics</w:t>
      </w:r>
      <w:r>
        <w:t>, JMLR Workshop and Conference Proceedings, Jun. 2011, pp. 315–323. Accessed: Apr. 16, 2023. [Online]. Available: https://proceedings.mlr.press/v15/glorot11a.html</w:t>
      </w:r>
    </w:p>
    <w:p w:rsidR="00D043A2" w:rsidRDefault="00D043A2" w:rsidP="00D043A2">
      <w:pPr>
        <w:pStyle w:val="Bibliography"/>
      </w:pPr>
      <w:r>
        <w:t>[105]</w:t>
      </w:r>
      <w:r>
        <w:tab/>
        <w:t xml:space="preserve">R. Hu, B. Tian, S. Yin, and S. Wei, “Efficient Hardware Architecture of </w:t>
      </w:r>
      <w:proofErr w:type="spellStart"/>
      <w:r>
        <w:t>Softmax</w:t>
      </w:r>
      <w:proofErr w:type="spellEnd"/>
      <w:r>
        <w:t xml:space="preserve"> Layer in Deep Neural Network,” in </w:t>
      </w:r>
      <w:r>
        <w:rPr>
          <w:i/>
          <w:iCs/>
        </w:rPr>
        <w:t>2018 IEEE 23rd International Conference on Digital Signal Processing (DSP)</w:t>
      </w:r>
      <w:r>
        <w:t xml:space="preserve">, Nov. 2018, pp. 1–5. </w:t>
      </w:r>
      <w:proofErr w:type="spellStart"/>
      <w:proofErr w:type="gramStart"/>
      <w:r>
        <w:t>doi</w:t>
      </w:r>
      <w:proofErr w:type="spellEnd"/>
      <w:proofErr w:type="gramEnd"/>
      <w:r>
        <w:t>: 10.1109/ICDSP.2018.8631588.</w:t>
      </w:r>
    </w:p>
    <w:p w:rsidR="00D043A2" w:rsidRDefault="00D043A2" w:rsidP="00D043A2">
      <w:pPr>
        <w:pStyle w:val="Bibliography"/>
      </w:pPr>
      <w:r>
        <w:t>[106]</w:t>
      </w:r>
      <w:r>
        <w:tab/>
        <w:t xml:space="preserve">H. Hosseini, B. Xiao, M. </w:t>
      </w:r>
      <w:proofErr w:type="spellStart"/>
      <w:r>
        <w:t>Jaiswal</w:t>
      </w:r>
      <w:proofErr w:type="spellEnd"/>
      <w:r>
        <w:t xml:space="preserve">, and R. </w:t>
      </w:r>
      <w:proofErr w:type="spellStart"/>
      <w:r>
        <w:t>Poovendran</w:t>
      </w:r>
      <w:proofErr w:type="spellEnd"/>
      <w:r>
        <w:t xml:space="preserve">, “On the Limitation of Convolutional Neural Networks in Recognizing Negative Images,” in </w:t>
      </w:r>
      <w:r>
        <w:rPr>
          <w:i/>
          <w:iCs/>
        </w:rPr>
        <w:t>2017 16th IEEE International Conference on Machine Learning and Applications (ICMLA)</w:t>
      </w:r>
      <w:r>
        <w:t xml:space="preserve">, Dec. 2017, pp. 352–358. </w:t>
      </w:r>
      <w:proofErr w:type="spellStart"/>
      <w:proofErr w:type="gramStart"/>
      <w:r>
        <w:t>doi</w:t>
      </w:r>
      <w:proofErr w:type="spellEnd"/>
      <w:proofErr w:type="gramEnd"/>
      <w:r>
        <w:t>: 10.1109/ICMLA.2017.0-136.</w:t>
      </w:r>
    </w:p>
    <w:p w:rsidR="00D043A2" w:rsidRDefault="00D043A2" w:rsidP="00D043A2">
      <w:pPr>
        <w:pStyle w:val="Bibliography"/>
      </w:pPr>
      <w:r>
        <w:t>[107]</w:t>
      </w:r>
      <w:r>
        <w:tab/>
        <w:t>“</w:t>
      </w:r>
      <w:proofErr w:type="spellStart"/>
      <w:r>
        <w:t>TensorFlow</w:t>
      </w:r>
      <w:proofErr w:type="spellEnd"/>
      <w:r>
        <w:t>.” https://www.tensorflow.org/ (accessed Jan. 01, 2023).</w:t>
      </w:r>
    </w:p>
    <w:p w:rsidR="00D043A2" w:rsidRDefault="00D043A2" w:rsidP="00D043A2">
      <w:pPr>
        <w:pStyle w:val="Bibliography"/>
      </w:pPr>
      <w:r>
        <w:t>[108]</w:t>
      </w:r>
      <w:r>
        <w:tab/>
        <w:t xml:space="preserve">Y. Xu and R. </w:t>
      </w:r>
      <w:proofErr w:type="spellStart"/>
      <w:r>
        <w:t>Goodacre</w:t>
      </w:r>
      <w:proofErr w:type="spellEnd"/>
      <w:r>
        <w:t xml:space="preserve">, “On Splitting Training and Validation Set: A Comparative Study of Cross-Validation, Bootstrap and Systematic Sampling for Estimating the Generalization Performance of Supervised Learning,” </w:t>
      </w:r>
      <w:r>
        <w:rPr>
          <w:i/>
          <w:iCs/>
        </w:rPr>
        <w:t>J. Anal. Test.</w:t>
      </w:r>
      <w:r>
        <w:t xml:space="preserve">, vol. 2, no. 3, pp. 249–262, Jul. 2018, </w:t>
      </w:r>
      <w:proofErr w:type="spellStart"/>
      <w:r>
        <w:t>doi</w:t>
      </w:r>
      <w:proofErr w:type="spellEnd"/>
      <w:r>
        <w:t>: 10.1007/s41664-018-0068-2.</w:t>
      </w:r>
    </w:p>
    <w:p w:rsidR="00D043A2" w:rsidRDefault="00D043A2" w:rsidP="00D043A2">
      <w:pPr>
        <w:pStyle w:val="Bibliography"/>
      </w:pPr>
      <w:r>
        <w:lastRenderedPageBreak/>
        <w:t>[109]</w:t>
      </w:r>
      <w:r>
        <w:tab/>
        <w:t xml:space="preserve">~ </w:t>
      </w:r>
      <w:proofErr w:type="spellStart"/>
      <w:r>
        <w:t>Laurenoakdenrayner</w:t>
      </w:r>
      <w:proofErr w:type="spellEnd"/>
      <w:r>
        <w:t xml:space="preserve">, “Exploring the ChestXray14 dataset: problems,” </w:t>
      </w:r>
      <w:r>
        <w:rPr>
          <w:i/>
          <w:iCs/>
        </w:rPr>
        <w:t xml:space="preserve">Lauren </w:t>
      </w:r>
      <w:proofErr w:type="spellStart"/>
      <w:r>
        <w:rPr>
          <w:i/>
          <w:iCs/>
        </w:rPr>
        <w:t>Oakden</w:t>
      </w:r>
      <w:proofErr w:type="spellEnd"/>
      <w:r>
        <w:rPr>
          <w:i/>
          <w:iCs/>
        </w:rPr>
        <w:t>-Rayner</w:t>
      </w:r>
      <w:r>
        <w:t>, Dec. 18, 2017. https://laurenoakdenrayner.com/2017/12/18/the-chestxray14-dataset-problems/ (accessed May 08, 2023).</w:t>
      </w:r>
    </w:p>
    <w:p w:rsidR="00D043A2" w:rsidRDefault="00D043A2" w:rsidP="00D043A2">
      <w:pPr>
        <w:pStyle w:val="Bibliography"/>
      </w:pPr>
      <w:r>
        <w:t>[110]</w:t>
      </w:r>
      <w:r>
        <w:tab/>
        <w:t xml:space="preserve">S. J. Pan and Q. Yang, “A Survey on Transfer Learning,” </w:t>
      </w:r>
      <w:r>
        <w:rPr>
          <w:i/>
          <w:iCs/>
        </w:rPr>
        <w:t xml:space="preserve">IEEE Trans. </w:t>
      </w:r>
      <w:proofErr w:type="spellStart"/>
      <w:r>
        <w:rPr>
          <w:i/>
          <w:iCs/>
        </w:rPr>
        <w:t>Knowl</w:t>
      </w:r>
      <w:proofErr w:type="spellEnd"/>
      <w:r>
        <w:rPr>
          <w:i/>
          <w:iCs/>
        </w:rPr>
        <w:t>. Data Eng.</w:t>
      </w:r>
      <w:r>
        <w:t xml:space="preserve">, vol. 22, no. 10, pp. 1345–1359, Oct. 2010, </w:t>
      </w:r>
      <w:proofErr w:type="spellStart"/>
      <w:r>
        <w:t>doi</w:t>
      </w:r>
      <w:proofErr w:type="spellEnd"/>
      <w:r>
        <w:t>: 10.1109/TKDE.2009.191.</w:t>
      </w:r>
    </w:p>
    <w:p w:rsidR="00D043A2" w:rsidRDefault="00D043A2" w:rsidP="00D043A2">
      <w:pPr>
        <w:pStyle w:val="Bibliography"/>
      </w:pPr>
      <w:r>
        <w:t>[111]</w:t>
      </w:r>
      <w:r>
        <w:tab/>
        <w:t xml:space="preserve">O. A. </w:t>
      </w:r>
      <w:proofErr w:type="spellStart"/>
      <w:r>
        <w:t>Montesinos</w:t>
      </w:r>
      <w:proofErr w:type="spellEnd"/>
      <w:r>
        <w:t xml:space="preserve"> </w:t>
      </w:r>
      <w:proofErr w:type="spellStart"/>
      <w:r>
        <w:t>López</w:t>
      </w:r>
      <w:proofErr w:type="spellEnd"/>
      <w:r>
        <w:t xml:space="preserve">, A. </w:t>
      </w:r>
      <w:proofErr w:type="spellStart"/>
      <w:r>
        <w:t>Montesinos</w:t>
      </w:r>
      <w:proofErr w:type="spellEnd"/>
      <w:r>
        <w:t xml:space="preserve"> </w:t>
      </w:r>
      <w:proofErr w:type="spellStart"/>
      <w:r>
        <w:t>López</w:t>
      </w:r>
      <w:proofErr w:type="spellEnd"/>
      <w:r>
        <w:t xml:space="preserve">, and J. </w:t>
      </w:r>
      <w:proofErr w:type="spellStart"/>
      <w:r>
        <w:t>Crossa</w:t>
      </w:r>
      <w:proofErr w:type="spellEnd"/>
      <w:r>
        <w:t xml:space="preserve">, “Overfitting, Model Tuning, and Evaluation of Prediction Performance,” in </w:t>
      </w:r>
      <w:r>
        <w:rPr>
          <w:i/>
          <w:iCs/>
        </w:rPr>
        <w:t>Multivariate Statistical Machine Learning Methods for Genomic Prediction</w:t>
      </w:r>
      <w:r>
        <w:t xml:space="preserve">, O. A. </w:t>
      </w:r>
      <w:proofErr w:type="spellStart"/>
      <w:r>
        <w:t>Montesinos</w:t>
      </w:r>
      <w:proofErr w:type="spellEnd"/>
      <w:r>
        <w:t xml:space="preserve"> </w:t>
      </w:r>
      <w:proofErr w:type="spellStart"/>
      <w:r>
        <w:t>López</w:t>
      </w:r>
      <w:proofErr w:type="spellEnd"/>
      <w:r>
        <w:t xml:space="preserve">, A. </w:t>
      </w:r>
      <w:proofErr w:type="spellStart"/>
      <w:r>
        <w:t>Montesinos</w:t>
      </w:r>
      <w:proofErr w:type="spellEnd"/>
      <w:r>
        <w:t xml:space="preserve"> </w:t>
      </w:r>
      <w:proofErr w:type="spellStart"/>
      <w:r>
        <w:t>López</w:t>
      </w:r>
      <w:proofErr w:type="spellEnd"/>
      <w:r>
        <w:t xml:space="preserve">, and J. </w:t>
      </w:r>
      <w:proofErr w:type="spellStart"/>
      <w:r>
        <w:t>Crossa</w:t>
      </w:r>
      <w:proofErr w:type="spellEnd"/>
      <w:r>
        <w:t xml:space="preserve">, Eds., Cham: Springer International Publishing, 2022, pp. 109–139. </w:t>
      </w:r>
      <w:proofErr w:type="spellStart"/>
      <w:proofErr w:type="gramStart"/>
      <w:r>
        <w:t>doi</w:t>
      </w:r>
      <w:proofErr w:type="spellEnd"/>
      <w:proofErr w:type="gramEnd"/>
      <w:r>
        <w:t>: 10.1007/978-3-030-89010-0_4.</w:t>
      </w:r>
    </w:p>
    <w:p w:rsidR="00D043A2" w:rsidRDefault="00D043A2" w:rsidP="00D043A2">
      <w:pPr>
        <w:pStyle w:val="Bibliography"/>
      </w:pPr>
      <w:r>
        <w:t>[112]</w:t>
      </w:r>
      <w:r>
        <w:tab/>
        <w:t xml:space="preserve">T. </w:t>
      </w:r>
      <w:proofErr w:type="spellStart"/>
      <w:r>
        <w:t>Viering</w:t>
      </w:r>
      <w:proofErr w:type="spellEnd"/>
      <w:r>
        <w:t xml:space="preserve"> and M. </w:t>
      </w:r>
      <w:proofErr w:type="spellStart"/>
      <w:r>
        <w:t>Loog</w:t>
      </w:r>
      <w:proofErr w:type="spellEnd"/>
      <w:r>
        <w:t xml:space="preserve">, “The Shape of Learning Curves: A Review,” </w:t>
      </w:r>
      <w:r>
        <w:rPr>
          <w:i/>
          <w:iCs/>
        </w:rPr>
        <w:t xml:space="preserve">IEEE Trans. Pattern Anal. Mach. </w:t>
      </w:r>
      <w:proofErr w:type="spellStart"/>
      <w:r>
        <w:rPr>
          <w:i/>
          <w:iCs/>
        </w:rPr>
        <w:t>Intell</w:t>
      </w:r>
      <w:proofErr w:type="spellEnd"/>
      <w:r>
        <w:rPr>
          <w:i/>
          <w:iCs/>
        </w:rPr>
        <w:t>.</w:t>
      </w:r>
      <w:r>
        <w:t xml:space="preserve">, pp. 1–20, 2022, </w:t>
      </w:r>
      <w:proofErr w:type="spellStart"/>
      <w:r>
        <w:t>doi</w:t>
      </w:r>
      <w:proofErr w:type="spellEnd"/>
      <w:r>
        <w:t>: 10.1109/TPAMI.2022.3220744.</w:t>
      </w:r>
    </w:p>
    <w:p w:rsidR="00D043A2" w:rsidRDefault="00D043A2" w:rsidP="00D043A2">
      <w:pPr>
        <w:pStyle w:val="Bibliography"/>
      </w:pPr>
      <w:r>
        <w:t>[113]</w:t>
      </w:r>
      <w:r>
        <w:tab/>
        <w:t xml:space="preserve">X. Guan and H. Burton, “Bias-variance tradeoff in machine learning: Theoretical formulation and implications to structural engineering applications,” </w:t>
      </w:r>
      <w:r>
        <w:rPr>
          <w:i/>
          <w:iCs/>
        </w:rPr>
        <w:t>Structures</w:t>
      </w:r>
      <w:r>
        <w:t xml:space="preserve">, vol. 46, pp. 17–30, Dec. 2022, </w:t>
      </w:r>
      <w:proofErr w:type="spellStart"/>
      <w:r>
        <w:t>doi</w:t>
      </w:r>
      <w:proofErr w:type="spellEnd"/>
      <w:r>
        <w:t>: 10.1016/j.istruc.2022.10.004.</w:t>
      </w:r>
    </w:p>
    <w:p w:rsidR="00D043A2" w:rsidRDefault="00D043A2" w:rsidP="00D043A2">
      <w:pPr>
        <w:pStyle w:val="Bibliography"/>
      </w:pPr>
      <w:r>
        <w:t>[114]</w:t>
      </w:r>
      <w:r>
        <w:tab/>
        <w:t xml:space="preserve">M. Belkin, D. Hsu, S. Ma, and S. Mandal, “Reconciling modern machine-learning practice and the classical bias–variance trade-off,” </w:t>
      </w:r>
      <w:r>
        <w:rPr>
          <w:i/>
          <w:iCs/>
        </w:rPr>
        <w:t>Proc. Natl. Acad. Sci.</w:t>
      </w:r>
      <w:r>
        <w:t xml:space="preserve">, vol. 116, no. 32, pp. 15849–15854, Aug. 2019, </w:t>
      </w:r>
      <w:proofErr w:type="spellStart"/>
      <w:r>
        <w:t>doi</w:t>
      </w:r>
      <w:proofErr w:type="spellEnd"/>
      <w:r>
        <w:t>: 10.1073/pnas.1903070116.</w:t>
      </w:r>
    </w:p>
    <w:p w:rsidR="00D043A2" w:rsidRDefault="00D043A2" w:rsidP="00D043A2">
      <w:pPr>
        <w:pStyle w:val="Bibliography"/>
      </w:pPr>
      <w:r>
        <w:t>[115]</w:t>
      </w:r>
      <w:r>
        <w:tab/>
        <w:t xml:space="preserve">M. R. Reddy, B. N. Kumar, N. M. Rao, and B. </w:t>
      </w:r>
      <w:proofErr w:type="spellStart"/>
      <w:r>
        <w:t>Karthikeyan</w:t>
      </w:r>
      <w:proofErr w:type="spellEnd"/>
      <w:r>
        <w:t xml:space="preserve">, “A New Approach for Bias–Variance Analysis Using Regularized Linear Regression,” in </w:t>
      </w:r>
      <w:r>
        <w:rPr>
          <w:i/>
          <w:iCs/>
        </w:rPr>
        <w:t>Advances in Bioinformatics, Multimedia, and Electronics Circuits and Signals</w:t>
      </w:r>
      <w:r>
        <w:t xml:space="preserve">, L. C. Jain, M. </w:t>
      </w:r>
      <w:proofErr w:type="spellStart"/>
      <w:r>
        <w:t>Virvou</w:t>
      </w:r>
      <w:proofErr w:type="spellEnd"/>
      <w:r>
        <w:t xml:space="preserve">, V. </w:t>
      </w:r>
      <w:proofErr w:type="spellStart"/>
      <w:r>
        <w:t>Piuri</w:t>
      </w:r>
      <w:proofErr w:type="spellEnd"/>
      <w:r>
        <w:t xml:space="preserve">, and V. E. </w:t>
      </w:r>
      <w:proofErr w:type="spellStart"/>
      <w:r>
        <w:t>Balas</w:t>
      </w:r>
      <w:proofErr w:type="spellEnd"/>
      <w:r>
        <w:t xml:space="preserve">, Eds., in Advances in Intelligent Systems and Computing. Singapore: Springer, 2020, pp. 35–46. </w:t>
      </w:r>
      <w:proofErr w:type="spellStart"/>
      <w:proofErr w:type="gramStart"/>
      <w:r>
        <w:t>doi</w:t>
      </w:r>
      <w:proofErr w:type="spellEnd"/>
      <w:proofErr w:type="gramEnd"/>
      <w:r>
        <w:t>: 10.1007/978-981-15-0339-9_4.</w:t>
      </w:r>
    </w:p>
    <w:p w:rsidR="00D043A2" w:rsidRDefault="00D043A2" w:rsidP="00D043A2">
      <w:pPr>
        <w:pStyle w:val="Bibliography"/>
      </w:pPr>
      <w:r>
        <w:t>[116]</w:t>
      </w:r>
      <w:r>
        <w:tab/>
        <w:t xml:space="preserve">S. </w:t>
      </w:r>
      <w:proofErr w:type="spellStart"/>
      <w:r>
        <w:t>Masiha</w:t>
      </w:r>
      <w:proofErr w:type="spellEnd"/>
      <w:r>
        <w:t xml:space="preserve">, A. </w:t>
      </w:r>
      <w:proofErr w:type="spellStart"/>
      <w:r>
        <w:t>Gohari</w:t>
      </w:r>
      <w:proofErr w:type="spellEnd"/>
      <w:r>
        <w:t xml:space="preserve">, M. H. </w:t>
      </w:r>
      <w:proofErr w:type="spellStart"/>
      <w:r>
        <w:t>Yassaee</w:t>
      </w:r>
      <w:proofErr w:type="spellEnd"/>
      <w:r>
        <w:t xml:space="preserve">, and M. R. </w:t>
      </w:r>
      <w:proofErr w:type="spellStart"/>
      <w:r>
        <w:t>Aref</w:t>
      </w:r>
      <w:proofErr w:type="spellEnd"/>
      <w:r>
        <w:t xml:space="preserve">, “Learning under Distribution Mismatch and Model Misspecification.” </w:t>
      </w:r>
      <w:proofErr w:type="spellStart"/>
      <w:r>
        <w:t>arXiv</w:t>
      </w:r>
      <w:proofErr w:type="spellEnd"/>
      <w:r>
        <w:t>, Aug. 10, 2022. Accessed: Jan. 05, 2023. [Online]. Available: http://arxiv.org/abs/2102.05695</w:t>
      </w:r>
    </w:p>
    <w:p w:rsidR="00D043A2" w:rsidRDefault="00D043A2" w:rsidP="00D043A2">
      <w:pPr>
        <w:pStyle w:val="Bibliography"/>
      </w:pPr>
      <w:r>
        <w:t>[117]</w:t>
      </w:r>
      <w:r>
        <w:tab/>
        <w:t xml:space="preserve">H. K. </w:t>
      </w:r>
      <w:proofErr w:type="spellStart"/>
      <w:r>
        <w:t>Jabbar</w:t>
      </w:r>
      <w:proofErr w:type="spellEnd"/>
      <w:r>
        <w:t xml:space="preserve"> and R. Z. Khan, “Methods to Avoid Over-Fitting and Under-Fitting in Supervised Machine Learning (Comparative Study),” in </w:t>
      </w:r>
      <w:r>
        <w:rPr>
          <w:i/>
          <w:iCs/>
        </w:rPr>
        <w:t>Computer Science, Communication and Instrumentation Devices</w:t>
      </w:r>
      <w:r>
        <w:t xml:space="preserve">, Research Publishing Services, 2014, pp. 163–172. </w:t>
      </w:r>
      <w:proofErr w:type="spellStart"/>
      <w:proofErr w:type="gramStart"/>
      <w:r>
        <w:t>doi</w:t>
      </w:r>
      <w:proofErr w:type="spellEnd"/>
      <w:proofErr w:type="gramEnd"/>
      <w:r>
        <w:t>: 10.3850/978-981-09-5247-1_017.</w:t>
      </w:r>
    </w:p>
    <w:p w:rsidR="00D043A2" w:rsidRDefault="00D043A2" w:rsidP="00D043A2">
      <w:pPr>
        <w:pStyle w:val="Bibliography"/>
      </w:pPr>
      <w:r>
        <w:t>[118]</w:t>
      </w:r>
      <w:r>
        <w:tab/>
        <w:t xml:space="preserve">D. Powers, “Evaluation: From Precision, Recall and F-Factor to ROC, </w:t>
      </w:r>
      <w:proofErr w:type="spellStart"/>
      <w:r>
        <w:t>Informedness</w:t>
      </w:r>
      <w:proofErr w:type="spellEnd"/>
      <w:r>
        <w:t xml:space="preserve">, </w:t>
      </w:r>
      <w:proofErr w:type="spellStart"/>
      <w:r>
        <w:t>Markedness</w:t>
      </w:r>
      <w:proofErr w:type="spellEnd"/>
      <w:r>
        <w:t xml:space="preserve"> &amp; Correlation,” </w:t>
      </w:r>
      <w:r>
        <w:rPr>
          <w:i/>
          <w:iCs/>
        </w:rPr>
        <w:t xml:space="preserve">Mach Learn </w:t>
      </w:r>
      <w:proofErr w:type="spellStart"/>
      <w:r>
        <w:rPr>
          <w:i/>
          <w:iCs/>
        </w:rPr>
        <w:t>Technol</w:t>
      </w:r>
      <w:proofErr w:type="spellEnd"/>
      <w:r>
        <w:t>, vol. 2, Jan. 2008.</w:t>
      </w:r>
    </w:p>
    <w:p w:rsidR="003974BA" w:rsidRPr="00B8118D" w:rsidRDefault="003974BA" w:rsidP="003974BA">
      <w:pPr>
        <w:autoSpaceDE w:val="0"/>
        <w:autoSpaceDN w:val="0"/>
        <w:adjustRightInd w:val="0"/>
        <w:spacing w:after="0"/>
        <w:rPr>
          <w:rFonts w:ascii="Times New Roman" w:hAnsi="Times New Roman" w:cs="Times New Roman"/>
          <w:b/>
          <w:sz w:val="24"/>
          <w:szCs w:val="24"/>
        </w:rPr>
      </w:pPr>
      <w:r w:rsidRPr="00B8118D">
        <w:rPr>
          <w:rFonts w:ascii="Times New Roman" w:hAnsi="Times New Roman" w:cs="Times New Roman"/>
          <w:b/>
          <w:sz w:val="24"/>
          <w:szCs w:val="24"/>
        </w:rPr>
        <w:fldChar w:fldCharType="end"/>
      </w:r>
    </w:p>
    <w:p w:rsidR="00FB4982" w:rsidRDefault="00FB4982"/>
    <w:sectPr w:rsidR="00FB4982" w:rsidSect="009B5400">
      <w:footerReference w:type="default" r:id="rId73"/>
      <w:pgSz w:w="12240" w:h="15840"/>
      <w:pgMar w:top="135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4785" w:rsidRDefault="00FD4785">
      <w:pPr>
        <w:spacing w:after="0" w:line="240" w:lineRule="auto"/>
      </w:pPr>
      <w:r>
        <w:separator/>
      </w:r>
    </w:p>
  </w:endnote>
  <w:endnote w:type="continuationSeparator" w:id="0">
    <w:p w:rsidR="00FD4785" w:rsidRDefault="00FD47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TimesNewRomanPSMT">
    <w:altName w:val="Arial Unicode MS"/>
    <w:panose1 w:val="00000000000000000000"/>
    <w:charset w:val="88"/>
    <w:family w:val="auto"/>
    <w:notTrueType/>
    <w:pitch w:val="default"/>
    <w:sig w:usb0="00000001" w:usb1="080F0000" w:usb2="00000010" w:usb3="00000000" w:csb0="00120000"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lgerian">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BCDE E+ Calibri">
    <w:altName w:val="Calibri"/>
    <w:panose1 w:val="00000000000000000000"/>
    <w:charset w:val="00"/>
    <w:family w:val="swiss"/>
    <w:notTrueType/>
    <w:pitch w:val="default"/>
    <w:sig w:usb0="00000003" w:usb1="00000000" w:usb2="00000000" w:usb3="00000000" w:csb0="00000001"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4839946"/>
      <w:docPartObj>
        <w:docPartGallery w:val="Page Numbers (Bottom of Page)"/>
        <w:docPartUnique/>
      </w:docPartObj>
    </w:sdtPr>
    <w:sdtEndPr>
      <w:rPr>
        <w:noProof/>
      </w:rPr>
    </w:sdtEndPr>
    <w:sdtContent>
      <w:p w:rsidR="00B53EC3" w:rsidRDefault="00B53EC3">
        <w:pPr>
          <w:pStyle w:val="Footer"/>
          <w:jc w:val="right"/>
        </w:pPr>
        <w:r>
          <w:fldChar w:fldCharType="begin"/>
        </w:r>
        <w:r>
          <w:instrText xml:space="preserve"> PAGE   \* MERGEFORMAT </w:instrText>
        </w:r>
        <w:r>
          <w:fldChar w:fldCharType="separate"/>
        </w:r>
        <w:r w:rsidR="00E70AE1">
          <w:rPr>
            <w:noProof/>
          </w:rPr>
          <w:t>27</w:t>
        </w:r>
        <w:r>
          <w:rPr>
            <w:noProof/>
          </w:rPr>
          <w:fldChar w:fldCharType="end"/>
        </w:r>
      </w:p>
    </w:sdtContent>
  </w:sdt>
  <w:p w:rsidR="00B53EC3" w:rsidRDefault="00B53E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4785" w:rsidRDefault="00FD4785">
      <w:pPr>
        <w:spacing w:after="0" w:line="240" w:lineRule="auto"/>
      </w:pPr>
      <w:r>
        <w:separator/>
      </w:r>
    </w:p>
  </w:footnote>
  <w:footnote w:type="continuationSeparator" w:id="0">
    <w:p w:rsidR="00FD4785" w:rsidRDefault="00FD47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BA3001"/>
    <w:multiLevelType w:val="multilevel"/>
    <w:tmpl w:val="57826A86"/>
    <w:lvl w:ilvl="0">
      <w:start w:val="1"/>
      <w:numFmt w:val="decimal"/>
      <w:lvlText w:val="%1."/>
      <w:lvlJc w:val="left"/>
      <w:pPr>
        <w:ind w:left="1080" w:hanging="360"/>
      </w:pPr>
      <w:rPr>
        <w:rFonts w:hint="default"/>
      </w:rPr>
    </w:lvl>
    <w:lvl w:ilvl="1">
      <w:start w:val="3"/>
      <w:numFmt w:val="decimal"/>
      <w:isLgl/>
      <w:lvlText w:val="%1.%2"/>
      <w:lvlJc w:val="left"/>
      <w:pPr>
        <w:ind w:left="1320" w:hanging="600"/>
      </w:pPr>
      <w:rPr>
        <w:rFonts w:hint="default"/>
        <w:sz w:val="24"/>
      </w:rPr>
    </w:lvl>
    <w:lvl w:ilvl="2">
      <w:start w:val="4"/>
      <w:numFmt w:val="decimal"/>
      <w:isLgl/>
      <w:lvlText w:val="%1.%2.%3"/>
      <w:lvlJc w:val="left"/>
      <w:pPr>
        <w:ind w:left="1440" w:hanging="720"/>
      </w:pPr>
      <w:rPr>
        <w:rFonts w:hint="default"/>
        <w:sz w:val="24"/>
      </w:rPr>
    </w:lvl>
    <w:lvl w:ilvl="3">
      <w:start w:val="1"/>
      <w:numFmt w:val="decimal"/>
      <w:isLgl/>
      <w:lvlText w:val="%1.%2.%3.%4"/>
      <w:lvlJc w:val="left"/>
      <w:pPr>
        <w:ind w:left="1440" w:hanging="720"/>
      </w:pPr>
      <w:rPr>
        <w:rFonts w:hint="default"/>
        <w:sz w:val="24"/>
      </w:rPr>
    </w:lvl>
    <w:lvl w:ilvl="4">
      <w:start w:val="1"/>
      <w:numFmt w:val="decimal"/>
      <w:isLgl/>
      <w:lvlText w:val="%1.%2.%3.%4.%5"/>
      <w:lvlJc w:val="left"/>
      <w:pPr>
        <w:ind w:left="1800" w:hanging="1080"/>
      </w:pPr>
      <w:rPr>
        <w:rFonts w:hint="default"/>
        <w:sz w:val="24"/>
      </w:rPr>
    </w:lvl>
    <w:lvl w:ilvl="5">
      <w:start w:val="1"/>
      <w:numFmt w:val="decimal"/>
      <w:isLgl/>
      <w:lvlText w:val="%1.%2.%3.%4.%5.%6"/>
      <w:lvlJc w:val="left"/>
      <w:pPr>
        <w:ind w:left="1800" w:hanging="1080"/>
      </w:pPr>
      <w:rPr>
        <w:rFonts w:hint="default"/>
        <w:sz w:val="24"/>
      </w:rPr>
    </w:lvl>
    <w:lvl w:ilvl="6">
      <w:start w:val="1"/>
      <w:numFmt w:val="decimal"/>
      <w:isLgl/>
      <w:lvlText w:val="%1.%2.%3.%4.%5.%6.%7"/>
      <w:lvlJc w:val="left"/>
      <w:pPr>
        <w:ind w:left="2160" w:hanging="1440"/>
      </w:pPr>
      <w:rPr>
        <w:rFonts w:hint="default"/>
        <w:sz w:val="24"/>
      </w:rPr>
    </w:lvl>
    <w:lvl w:ilvl="7">
      <w:start w:val="1"/>
      <w:numFmt w:val="decimal"/>
      <w:isLgl/>
      <w:lvlText w:val="%1.%2.%3.%4.%5.%6.%7.%8"/>
      <w:lvlJc w:val="left"/>
      <w:pPr>
        <w:ind w:left="2160" w:hanging="1440"/>
      </w:pPr>
      <w:rPr>
        <w:rFonts w:hint="default"/>
        <w:sz w:val="24"/>
      </w:rPr>
    </w:lvl>
    <w:lvl w:ilvl="8">
      <w:start w:val="1"/>
      <w:numFmt w:val="decimal"/>
      <w:isLgl/>
      <w:lvlText w:val="%1.%2.%3.%4.%5.%6.%7.%8.%9"/>
      <w:lvlJc w:val="left"/>
      <w:pPr>
        <w:ind w:left="2520" w:hanging="1800"/>
      </w:pPr>
      <w:rPr>
        <w:rFonts w:hint="default"/>
        <w:sz w:val="24"/>
      </w:rPr>
    </w:lvl>
  </w:abstractNum>
  <w:abstractNum w:abstractNumId="1" w15:restartNumberingAfterBreak="0">
    <w:nsid w:val="168D4D4D"/>
    <w:multiLevelType w:val="hybridMultilevel"/>
    <w:tmpl w:val="95C2CB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6E17336"/>
    <w:multiLevelType w:val="hybridMultilevel"/>
    <w:tmpl w:val="5CAA690E"/>
    <w:lvl w:ilvl="0" w:tplc="EBF8450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90934B1"/>
    <w:multiLevelType w:val="multilevel"/>
    <w:tmpl w:val="2FC63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66071A"/>
    <w:multiLevelType w:val="hybridMultilevel"/>
    <w:tmpl w:val="5628A9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F1665C0"/>
    <w:multiLevelType w:val="multilevel"/>
    <w:tmpl w:val="764A7912"/>
    <w:lvl w:ilvl="0">
      <w:start w:val="4"/>
      <w:numFmt w:val="decimal"/>
      <w:lvlText w:val="%1"/>
      <w:lvlJc w:val="left"/>
      <w:pPr>
        <w:ind w:left="720" w:hanging="720"/>
      </w:pPr>
      <w:rPr>
        <w:rFonts w:hint="default"/>
      </w:rPr>
    </w:lvl>
    <w:lvl w:ilvl="1">
      <w:start w:val="4"/>
      <w:numFmt w:val="decimal"/>
      <w:lvlText w:val="%1.%2"/>
      <w:lvlJc w:val="left"/>
      <w:pPr>
        <w:ind w:left="1200" w:hanging="720"/>
      </w:pPr>
      <w:rPr>
        <w:rFonts w:hint="default"/>
      </w:rPr>
    </w:lvl>
    <w:lvl w:ilvl="2">
      <w:start w:val="3"/>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6" w15:restartNumberingAfterBreak="0">
    <w:nsid w:val="514D3D45"/>
    <w:multiLevelType w:val="hybridMultilevel"/>
    <w:tmpl w:val="EC7A9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1B66BDB"/>
    <w:multiLevelType w:val="hybridMultilevel"/>
    <w:tmpl w:val="87F68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62E7811"/>
    <w:multiLevelType w:val="hybridMultilevel"/>
    <w:tmpl w:val="0D864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033A20"/>
    <w:multiLevelType w:val="multilevel"/>
    <w:tmpl w:val="2DC8CDF2"/>
    <w:lvl w:ilvl="0">
      <w:start w:val="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AFC25F0"/>
    <w:multiLevelType w:val="hybridMultilevel"/>
    <w:tmpl w:val="71F67C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2477017"/>
    <w:multiLevelType w:val="multilevel"/>
    <w:tmpl w:val="D958A47C"/>
    <w:lvl w:ilvl="0">
      <w:start w:val="1"/>
      <w:numFmt w:val="decimal"/>
      <w:lvlText w:val="%1."/>
      <w:lvlJc w:val="left"/>
      <w:pPr>
        <w:ind w:left="720" w:hanging="360"/>
      </w:pPr>
      <w:rPr>
        <w:rFonts w:hint="default"/>
      </w:rPr>
    </w:lvl>
    <w:lvl w:ilvl="1">
      <w:start w:val="2"/>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77FC3E1A"/>
    <w:multiLevelType w:val="multilevel"/>
    <w:tmpl w:val="58C02A4E"/>
    <w:lvl w:ilvl="0">
      <w:start w:val="1"/>
      <w:numFmt w:val="decimal"/>
      <w:lvlText w:val="%1."/>
      <w:lvlJc w:val="left"/>
      <w:pPr>
        <w:ind w:left="720" w:hanging="360"/>
      </w:pPr>
      <w:rPr>
        <w:rFonts w:hint="default"/>
      </w:rPr>
    </w:lvl>
    <w:lvl w:ilvl="1">
      <w:start w:val="3"/>
      <w:numFmt w:val="decimal"/>
      <w:isLgl/>
      <w:lvlText w:val="%1.%2"/>
      <w:lvlJc w:val="left"/>
      <w:pPr>
        <w:ind w:left="1515" w:hanging="795"/>
      </w:pPr>
      <w:rPr>
        <w:rFonts w:hint="default"/>
      </w:rPr>
    </w:lvl>
    <w:lvl w:ilvl="2">
      <w:start w:val="3"/>
      <w:numFmt w:val="decimal"/>
      <w:isLgl/>
      <w:lvlText w:val="%1.%2.%3"/>
      <w:lvlJc w:val="left"/>
      <w:pPr>
        <w:ind w:left="1875" w:hanging="795"/>
      </w:pPr>
      <w:rPr>
        <w:rFonts w:hint="default"/>
      </w:rPr>
    </w:lvl>
    <w:lvl w:ilvl="3">
      <w:start w:val="1"/>
      <w:numFmt w:val="decimal"/>
      <w:isLgl/>
      <w:lvlText w:val="%1.%2.%3.%4"/>
      <w:lvlJc w:val="left"/>
      <w:pPr>
        <w:ind w:left="2235" w:hanging="795"/>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4"/>
  </w:num>
  <w:num w:numId="2">
    <w:abstractNumId w:val="7"/>
  </w:num>
  <w:num w:numId="3">
    <w:abstractNumId w:val="6"/>
  </w:num>
  <w:num w:numId="4">
    <w:abstractNumId w:val="8"/>
  </w:num>
  <w:num w:numId="5">
    <w:abstractNumId w:val="9"/>
  </w:num>
  <w:num w:numId="6">
    <w:abstractNumId w:val="11"/>
  </w:num>
  <w:num w:numId="7">
    <w:abstractNumId w:val="12"/>
  </w:num>
  <w:num w:numId="8">
    <w:abstractNumId w:val="2"/>
  </w:num>
  <w:num w:numId="9">
    <w:abstractNumId w:val="0"/>
  </w:num>
  <w:num w:numId="10">
    <w:abstractNumId w:val="10"/>
  </w:num>
  <w:num w:numId="11">
    <w:abstractNumId w:val="1"/>
  </w:num>
  <w:num w:numId="12">
    <w:abstractNumId w:val="5"/>
  </w:num>
  <w:num w:numId="13">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74BA"/>
    <w:rsid w:val="00002C5E"/>
    <w:rsid w:val="00005D6A"/>
    <w:rsid w:val="00011399"/>
    <w:rsid w:val="00022901"/>
    <w:rsid w:val="000271DD"/>
    <w:rsid w:val="00030296"/>
    <w:rsid w:val="00032423"/>
    <w:rsid w:val="00041C03"/>
    <w:rsid w:val="00041C5F"/>
    <w:rsid w:val="0004218E"/>
    <w:rsid w:val="00042C9E"/>
    <w:rsid w:val="00043D27"/>
    <w:rsid w:val="000451F7"/>
    <w:rsid w:val="00046542"/>
    <w:rsid w:val="000501B1"/>
    <w:rsid w:val="000519A4"/>
    <w:rsid w:val="00052DC0"/>
    <w:rsid w:val="00054E9A"/>
    <w:rsid w:val="0006035F"/>
    <w:rsid w:val="0006104F"/>
    <w:rsid w:val="0006346A"/>
    <w:rsid w:val="000711BF"/>
    <w:rsid w:val="000750C5"/>
    <w:rsid w:val="000757E5"/>
    <w:rsid w:val="00075CE2"/>
    <w:rsid w:val="00076E33"/>
    <w:rsid w:val="000773C6"/>
    <w:rsid w:val="00077617"/>
    <w:rsid w:val="00077F92"/>
    <w:rsid w:val="000826EE"/>
    <w:rsid w:val="00082D37"/>
    <w:rsid w:val="000836F6"/>
    <w:rsid w:val="00083A1A"/>
    <w:rsid w:val="000852B1"/>
    <w:rsid w:val="00085702"/>
    <w:rsid w:val="0009019C"/>
    <w:rsid w:val="000911C5"/>
    <w:rsid w:val="000929D4"/>
    <w:rsid w:val="00093331"/>
    <w:rsid w:val="00097D18"/>
    <w:rsid w:val="00097DBE"/>
    <w:rsid w:val="000A4C3D"/>
    <w:rsid w:val="000A57F5"/>
    <w:rsid w:val="000B4444"/>
    <w:rsid w:val="000B7817"/>
    <w:rsid w:val="000C213F"/>
    <w:rsid w:val="000C2269"/>
    <w:rsid w:val="000C3BEA"/>
    <w:rsid w:val="000D0B13"/>
    <w:rsid w:val="000D679B"/>
    <w:rsid w:val="000D79F9"/>
    <w:rsid w:val="000E0FFC"/>
    <w:rsid w:val="000E23C8"/>
    <w:rsid w:val="000E34D6"/>
    <w:rsid w:val="000E6C57"/>
    <w:rsid w:val="000F08D5"/>
    <w:rsid w:val="000F1ABA"/>
    <w:rsid w:val="000F3FB2"/>
    <w:rsid w:val="000F64EB"/>
    <w:rsid w:val="00101FB1"/>
    <w:rsid w:val="00102977"/>
    <w:rsid w:val="00103683"/>
    <w:rsid w:val="001047BB"/>
    <w:rsid w:val="00104B32"/>
    <w:rsid w:val="00104EC0"/>
    <w:rsid w:val="00110300"/>
    <w:rsid w:val="0011043C"/>
    <w:rsid w:val="00111603"/>
    <w:rsid w:val="00114B89"/>
    <w:rsid w:val="00115D7F"/>
    <w:rsid w:val="00116971"/>
    <w:rsid w:val="00117B31"/>
    <w:rsid w:val="00122599"/>
    <w:rsid w:val="001252AE"/>
    <w:rsid w:val="00125D81"/>
    <w:rsid w:val="00127402"/>
    <w:rsid w:val="00127634"/>
    <w:rsid w:val="00136052"/>
    <w:rsid w:val="00137934"/>
    <w:rsid w:val="00141DC7"/>
    <w:rsid w:val="001461F6"/>
    <w:rsid w:val="00146F49"/>
    <w:rsid w:val="00147154"/>
    <w:rsid w:val="001510AB"/>
    <w:rsid w:val="001542B9"/>
    <w:rsid w:val="00154872"/>
    <w:rsid w:val="001571DA"/>
    <w:rsid w:val="00166A5E"/>
    <w:rsid w:val="0017001B"/>
    <w:rsid w:val="00171764"/>
    <w:rsid w:val="0017337C"/>
    <w:rsid w:val="0017425C"/>
    <w:rsid w:val="001756E8"/>
    <w:rsid w:val="00175DA2"/>
    <w:rsid w:val="001765ED"/>
    <w:rsid w:val="001766B0"/>
    <w:rsid w:val="00180260"/>
    <w:rsid w:val="0018087D"/>
    <w:rsid w:val="00181BF8"/>
    <w:rsid w:val="00183222"/>
    <w:rsid w:val="00185DAB"/>
    <w:rsid w:val="00186EFC"/>
    <w:rsid w:val="001870FC"/>
    <w:rsid w:val="001871DB"/>
    <w:rsid w:val="00190AEC"/>
    <w:rsid w:val="0019102D"/>
    <w:rsid w:val="00193386"/>
    <w:rsid w:val="00193EAE"/>
    <w:rsid w:val="001A068D"/>
    <w:rsid w:val="001A2724"/>
    <w:rsid w:val="001A3CDB"/>
    <w:rsid w:val="001A4687"/>
    <w:rsid w:val="001B1FBC"/>
    <w:rsid w:val="001B3561"/>
    <w:rsid w:val="001B3FF8"/>
    <w:rsid w:val="001B47F9"/>
    <w:rsid w:val="001B4E96"/>
    <w:rsid w:val="001B5F9D"/>
    <w:rsid w:val="001C3B03"/>
    <w:rsid w:val="001C4006"/>
    <w:rsid w:val="001C5219"/>
    <w:rsid w:val="001C555B"/>
    <w:rsid w:val="001D383C"/>
    <w:rsid w:val="001D54D1"/>
    <w:rsid w:val="001D5931"/>
    <w:rsid w:val="001D5D85"/>
    <w:rsid w:val="001E0BE0"/>
    <w:rsid w:val="001E3AB8"/>
    <w:rsid w:val="001E4425"/>
    <w:rsid w:val="001F1027"/>
    <w:rsid w:val="001F2E8F"/>
    <w:rsid w:val="001F591B"/>
    <w:rsid w:val="002022E0"/>
    <w:rsid w:val="00211CDC"/>
    <w:rsid w:val="0021218B"/>
    <w:rsid w:val="00215C20"/>
    <w:rsid w:val="00216B86"/>
    <w:rsid w:val="002200CA"/>
    <w:rsid w:val="0022055A"/>
    <w:rsid w:val="0022314C"/>
    <w:rsid w:val="00225D73"/>
    <w:rsid w:val="00226392"/>
    <w:rsid w:val="002272E9"/>
    <w:rsid w:val="00227AEC"/>
    <w:rsid w:val="002304DB"/>
    <w:rsid w:val="00232209"/>
    <w:rsid w:val="00233881"/>
    <w:rsid w:val="002368C8"/>
    <w:rsid w:val="00241346"/>
    <w:rsid w:val="00251D0A"/>
    <w:rsid w:val="00251FB8"/>
    <w:rsid w:val="0025243E"/>
    <w:rsid w:val="00252603"/>
    <w:rsid w:val="00252AB2"/>
    <w:rsid w:val="00252EC9"/>
    <w:rsid w:val="00253AEC"/>
    <w:rsid w:val="00257B6E"/>
    <w:rsid w:val="00260787"/>
    <w:rsid w:val="00261DF3"/>
    <w:rsid w:val="00262D19"/>
    <w:rsid w:val="002634EB"/>
    <w:rsid w:val="002637B4"/>
    <w:rsid w:val="00270F08"/>
    <w:rsid w:val="00271069"/>
    <w:rsid w:val="00271398"/>
    <w:rsid w:val="00271CB1"/>
    <w:rsid w:val="002742DE"/>
    <w:rsid w:val="00274534"/>
    <w:rsid w:val="00276131"/>
    <w:rsid w:val="00276921"/>
    <w:rsid w:val="00277A59"/>
    <w:rsid w:val="00284CB0"/>
    <w:rsid w:val="00287F47"/>
    <w:rsid w:val="002936DC"/>
    <w:rsid w:val="002937DA"/>
    <w:rsid w:val="00297534"/>
    <w:rsid w:val="002A0366"/>
    <w:rsid w:val="002A1FAF"/>
    <w:rsid w:val="002B0D4C"/>
    <w:rsid w:val="002B0EA3"/>
    <w:rsid w:val="002B3BED"/>
    <w:rsid w:val="002B47C5"/>
    <w:rsid w:val="002B499D"/>
    <w:rsid w:val="002B5DB3"/>
    <w:rsid w:val="002C1907"/>
    <w:rsid w:val="002C39A0"/>
    <w:rsid w:val="002C449A"/>
    <w:rsid w:val="002C5735"/>
    <w:rsid w:val="002C7978"/>
    <w:rsid w:val="002D1A01"/>
    <w:rsid w:val="002D4D57"/>
    <w:rsid w:val="002D5B83"/>
    <w:rsid w:val="002D6534"/>
    <w:rsid w:val="002D7884"/>
    <w:rsid w:val="002E09E7"/>
    <w:rsid w:val="002E1A45"/>
    <w:rsid w:val="002E5379"/>
    <w:rsid w:val="002E6D0D"/>
    <w:rsid w:val="002F0F86"/>
    <w:rsid w:val="002F2ACD"/>
    <w:rsid w:val="002F4145"/>
    <w:rsid w:val="002F7F8E"/>
    <w:rsid w:val="00300971"/>
    <w:rsid w:val="00301CD0"/>
    <w:rsid w:val="0030330F"/>
    <w:rsid w:val="003041A8"/>
    <w:rsid w:val="0030446E"/>
    <w:rsid w:val="003054FF"/>
    <w:rsid w:val="00305845"/>
    <w:rsid w:val="00307E1B"/>
    <w:rsid w:val="003112B9"/>
    <w:rsid w:val="0031550D"/>
    <w:rsid w:val="003174C9"/>
    <w:rsid w:val="003200C3"/>
    <w:rsid w:val="00321234"/>
    <w:rsid w:val="003215F5"/>
    <w:rsid w:val="00321EF7"/>
    <w:rsid w:val="00324798"/>
    <w:rsid w:val="00324ED2"/>
    <w:rsid w:val="00325C22"/>
    <w:rsid w:val="00326820"/>
    <w:rsid w:val="0032684B"/>
    <w:rsid w:val="00326BA2"/>
    <w:rsid w:val="00326D95"/>
    <w:rsid w:val="00327D73"/>
    <w:rsid w:val="00330614"/>
    <w:rsid w:val="00330655"/>
    <w:rsid w:val="00334AF4"/>
    <w:rsid w:val="00336F11"/>
    <w:rsid w:val="0034088E"/>
    <w:rsid w:val="003444FE"/>
    <w:rsid w:val="0034474A"/>
    <w:rsid w:val="00344ADA"/>
    <w:rsid w:val="00346A12"/>
    <w:rsid w:val="00346DFC"/>
    <w:rsid w:val="003478E7"/>
    <w:rsid w:val="0035074E"/>
    <w:rsid w:val="003509E1"/>
    <w:rsid w:val="003537E3"/>
    <w:rsid w:val="003548EA"/>
    <w:rsid w:val="00362FB5"/>
    <w:rsid w:val="00363D70"/>
    <w:rsid w:val="00365C1D"/>
    <w:rsid w:val="003664D0"/>
    <w:rsid w:val="0036655E"/>
    <w:rsid w:val="00366678"/>
    <w:rsid w:val="00367EB1"/>
    <w:rsid w:val="003709E0"/>
    <w:rsid w:val="00376A5E"/>
    <w:rsid w:val="0038119E"/>
    <w:rsid w:val="003816E1"/>
    <w:rsid w:val="00381CA2"/>
    <w:rsid w:val="003851AA"/>
    <w:rsid w:val="0039042E"/>
    <w:rsid w:val="00393B63"/>
    <w:rsid w:val="00395456"/>
    <w:rsid w:val="00396379"/>
    <w:rsid w:val="003974BA"/>
    <w:rsid w:val="003A1135"/>
    <w:rsid w:val="003A123D"/>
    <w:rsid w:val="003A3FE5"/>
    <w:rsid w:val="003A4106"/>
    <w:rsid w:val="003A7101"/>
    <w:rsid w:val="003B1A80"/>
    <w:rsid w:val="003B31AF"/>
    <w:rsid w:val="003B582C"/>
    <w:rsid w:val="003B5D5D"/>
    <w:rsid w:val="003B747C"/>
    <w:rsid w:val="003B7D98"/>
    <w:rsid w:val="003C6089"/>
    <w:rsid w:val="003D07E7"/>
    <w:rsid w:val="003D37CA"/>
    <w:rsid w:val="003D3DBC"/>
    <w:rsid w:val="003D6E1C"/>
    <w:rsid w:val="003E7DC0"/>
    <w:rsid w:val="003E7F77"/>
    <w:rsid w:val="003F0D26"/>
    <w:rsid w:val="003F0E09"/>
    <w:rsid w:val="003F222A"/>
    <w:rsid w:val="003F255D"/>
    <w:rsid w:val="003F3D09"/>
    <w:rsid w:val="00401E8F"/>
    <w:rsid w:val="00404A29"/>
    <w:rsid w:val="00405836"/>
    <w:rsid w:val="004065DA"/>
    <w:rsid w:val="00407C36"/>
    <w:rsid w:val="00413837"/>
    <w:rsid w:val="00421486"/>
    <w:rsid w:val="004236E3"/>
    <w:rsid w:val="00426067"/>
    <w:rsid w:val="00433597"/>
    <w:rsid w:val="00440638"/>
    <w:rsid w:val="00442F78"/>
    <w:rsid w:val="0044563C"/>
    <w:rsid w:val="004502D6"/>
    <w:rsid w:val="00451DCC"/>
    <w:rsid w:val="00453D9F"/>
    <w:rsid w:val="00466877"/>
    <w:rsid w:val="00467A70"/>
    <w:rsid w:val="004727EA"/>
    <w:rsid w:val="00480346"/>
    <w:rsid w:val="00480F1E"/>
    <w:rsid w:val="004816A7"/>
    <w:rsid w:val="00481F0F"/>
    <w:rsid w:val="004834EC"/>
    <w:rsid w:val="00484A30"/>
    <w:rsid w:val="00490FB1"/>
    <w:rsid w:val="004A00C7"/>
    <w:rsid w:val="004A28DA"/>
    <w:rsid w:val="004A2CA5"/>
    <w:rsid w:val="004A3A84"/>
    <w:rsid w:val="004A4FC2"/>
    <w:rsid w:val="004A6FF0"/>
    <w:rsid w:val="004B0651"/>
    <w:rsid w:val="004B319B"/>
    <w:rsid w:val="004B368B"/>
    <w:rsid w:val="004B396A"/>
    <w:rsid w:val="004B3A00"/>
    <w:rsid w:val="004B5013"/>
    <w:rsid w:val="004B7C1D"/>
    <w:rsid w:val="004C178A"/>
    <w:rsid w:val="004C2CFD"/>
    <w:rsid w:val="004C31E4"/>
    <w:rsid w:val="004C6C23"/>
    <w:rsid w:val="004D08A9"/>
    <w:rsid w:val="004D324A"/>
    <w:rsid w:val="004D3930"/>
    <w:rsid w:val="004D4038"/>
    <w:rsid w:val="004D56F9"/>
    <w:rsid w:val="004D6EF7"/>
    <w:rsid w:val="004D70AB"/>
    <w:rsid w:val="004E557A"/>
    <w:rsid w:val="004F044E"/>
    <w:rsid w:val="004F16FB"/>
    <w:rsid w:val="004F222E"/>
    <w:rsid w:val="004F2413"/>
    <w:rsid w:val="004F2498"/>
    <w:rsid w:val="005034C6"/>
    <w:rsid w:val="00507430"/>
    <w:rsid w:val="00523B52"/>
    <w:rsid w:val="00525F75"/>
    <w:rsid w:val="00527584"/>
    <w:rsid w:val="00527F45"/>
    <w:rsid w:val="005304DA"/>
    <w:rsid w:val="005325E6"/>
    <w:rsid w:val="00544EF1"/>
    <w:rsid w:val="00547597"/>
    <w:rsid w:val="00547626"/>
    <w:rsid w:val="005500F8"/>
    <w:rsid w:val="005504A0"/>
    <w:rsid w:val="0055055B"/>
    <w:rsid w:val="00552321"/>
    <w:rsid w:val="00555AED"/>
    <w:rsid w:val="00556BE7"/>
    <w:rsid w:val="00565D7E"/>
    <w:rsid w:val="00566603"/>
    <w:rsid w:val="00566D65"/>
    <w:rsid w:val="005713AE"/>
    <w:rsid w:val="005716E1"/>
    <w:rsid w:val="00572AE3"/>
    <w:rsid w:val="00572DEF"/>
    <w:rsid w:val="005737B2"/>
    <w:rsid w:val="00574016"/>
    <w:rsid w:val="00577690"/>
    <w:rsid w:val="005809F1"/>
    <w:rsid w:val="0058106C"/>
    <w:rsid w:val="00581F22"/>
    <w:rsid w:val="005820D6"/>
    <w:rsid w:val="00584722"/>
    <w:rsid w:val="00584B10"/>
    <w:rsid w:val="0058670C"/>
    <w:rsid w:val="00594E11"/>
    <w:rsid w:val="00596040"/>
    <w:rsid w:val="005A3FB7"/>
    <w:rsid w:val="005A54B2"/>
    <w:rsid w:val="005B012B"/>
    <w:rsid w:val="005B0AA5"/>
    <w:rsid w:val="005B1275"/>
    <w:rsid w:val="005B6D18"/>
    <w:rsid w:val="005C349A"/>
    <w:rsid w:val="005C4261"/>
    <w:rsid w:val="005C6E73"/>
    <w:rsid w:val="005D37F4"/>
    <w:rsid w:val="005E0256"/>
    <w:rsid w:val="005E12D5"/>
    <w:rsid w:val="005E2322"/>
    <w:rsid w:val="005F0FA7"/>
    <w:rsid w:val="005F1DD2"/>
    <w:rsid w:val="005F1E52"/>
    <w:rsid w:val="005F3DFF"/>
    <w:rsid w:val="005F4AAF"/>
    <w:rsid w:val="005F4B2B"/>
    <w:rsid w:val="006000F5"/>
    <w:rsid w:val="0060150D"/>
    <w:rsid w:val="00602FD7"/>
    <w:rsid w:val="0060337D"/>
    <w:rsid w:val="006056C2"/>
    <w:rsid w:val="00605CCC"/>
    <w:rsid w:val="00606A40"/>
    <w:rsid w:val="00614756"/>
    <w:rsid w:val="00615324"/>
    <w:rsid w:val="00615F32"/>
    <w:rsid w:val="00621625"/>
    <w:rsid w:val="00622757"/>
    <w:rsid w:val="00622DB5"/>
    <w:rsid w:val="006232FD"/>
    <w:rsid w:val="00623F49"/>
    <w:rsid w:val="00627C58"/>
    <w:rsid w:val="006305CD"/>
    <w:rsid w:val="006324E9"/>
    <w:rsid w:val="00634077"/>
    <w:rsid w:val="006340F0"/>
    <w:rsid w:val="00636DA5"/>
    <w:rsid w:val="00637587"/>
    <w:rsid w:val="00646B80"/>
    <w:rsid w:val="00647213"/>
    <w:rsid w:val="00651299"/>
    <w:rsid w:val="00657FC6"/>
    <w:rsid w:val="0066225E"/>
    <w:rsid w:val="00663684"/>
    <w:rsid w:val="00663E57"/>
    <w:rsid w:val="006645AF"/>
    <w:rsid w:val="00665160"/>
    <w:rsid w:val="006674C9"/>
    <w:rsid w:val="0067518D"/>
    <w:rsid w:val="00675656"/>
    <w:rsid w:val="0067725C"/>
    <w:rsid w:val="006809E6"/>
    <w:rsid w:val="00685A64"/>
    <w:rsid w:val="00685F25"/>
    <w:rsid w:val="006862E2"/>
    <w:rsid w:val="00686857"/>
    <w:rsid w:val="006925E3"/>
    <w:rsid w:val="00693407"/>
    <w:rsid w:val="00693BC5"/>
    <w:rsid w:val="006952FC"/>
    <w:rsid w:val="006959F8"/>
    <w:rsid w:val="00695B68"/>
    <w:rsid w:val="0069744B"/>
    <w:rsid w:val="00697E13"/>
    <w:rsid w:val="006A0871"/>
    <w:rsid w:val="006A1FAD"/>
    <w:rsid w:val="006A4AB5"/>
    <w:rsid w:val="006A5CEE"/>
    <w:rsid w:val="006A6926"/>
    <w:rsid w:val="006A7F38"/>
    <w:rsid w:val="006B007F"/>
    <w:rsid w:val="006B0F57"/>
    <w:rsid w:val="006C124F"/>
    <w:rsid w:val="006C436A"/>
    <w:rsid w:val="006C49AB"/>
    <w:rsid w:val="006D019E"/>
    <w:rsid w:val="006D3794"/>
    <w:rsid w:val="006D4834"/>
    <w:rsid w:val="006D4A32"/>
    <w:rsid w:val="006D4F85"/>
    <w:rsid w:val="006D5C70"/>
    <w:rsid w:val="006D76FB"/>
    <w:rsid w:val="006E0AD7"/>
    <w:rsid w:val="006E3556"/>
    <w:rsid w:val="006E4F7F"/>
    <w:rsid w:val="006E605E"/>
    <w:rsid w:val="006E6D4E"/>
    <w:rsid w:val="006E7C02"/>
    <w:rsid w:val="006F2FBA"/>
    <w:rsid w:val="006F5EC6"/>
    <w:rsid w:val="006F6E7C"/>
    <w:rsid w:val="007023C3"/>
    <w:rsid w:val="00704AA2"/>
    <w:rsid w:val="007061D7"/>
    <w:rsid w:val="00710772"/>
    <w:rsid w:val="0071125A"/>
    <w:rsid w:val="00712F5E"/>
    <w:rsid w:val="0071375D"/>
    <w:rsid w:val="00720885"/>
    <w:rsid w:val="0072524E"/>
    <w:rsid w:val="007258A3"/>
    <w:rsid w:val="00725F49"/>
    <w:rsid w:val="0073106A"/>
    <w:rsid w:val="007350F9"/>
    <w:rsid w:val="007360C6"/>
    <w:rsid w:val="007373EE"/>
    <w:rsid w:val="00740A0E"/>
    <w:rsid w:val="00742A0D"/>
    <w:rsid w:val="0074352F"/>
    <w:rsid w:val="007447EC"/>
    <w:rsid w:val="00744D20"/>
    <w:rsid w:val="007468B0"/>
    <w:rsid w:val="007473C7"/>
    <w:rsid w:val="007503AA"/>
    <w:rsid w:val="00753563"/>
    <w:rsid w:val="007539EF"/>
    <w:rsid w:val="007540A1"/>
    <w:rsid w:val="007545E9"/>
    <w:rsid w:val="00760246"/>
    <w:rsid w:val="00763076"/>
    <w:rsid w:val="00763983"/>
    <w:rsid w:val="0076720B"/>
    <w:rsid w:val="00767912"/>
    <w:rsid w:val="00770514"/>
    <w:rsid w:val="00770D8D"/>
    <w:rsid w:val="00772264"/>
    <w:rsid w:val="00772346"/>
    <w:rsid w:val="0078017E"/>
    <w:rsid w:val="0078537A"/>
    <w:rsid w:val="00785A6F"/>
    <w:rsid w:val="007867CF"/>
    <w:rsid w:val="0079188C"/>
    <w:rsid w:val="00791CC7"/>
    <w:rsid w:val="00792CDE"/>
    <w:rsid w:val="00793119"/>
    <w:rsid w:val="00793C80"/>
    <w:rsid w:val="00793E20"/>
    <w:rsid w:val="00795A73"/>
    <w:rsid w:val="00796963"/>
    <w:rsid w:val="007A04CB"/>
    <w:rsid w:val="007A0CB9"/>
    <w:rsid w:val="007A309C"/>
    <w:rsid w:val="007A5592"/>
    <w:rsid w:val="007B3C4E"/>
    <w:rsid w:val="007B74D1"/>
    <w:rsid w:val="007C1604"/>
    <w:rsid w:val="007C2291"/>
    <w:rsid w:val="007C6F2D"/>
    <w:rsid w:val="007C74D3"/>
    <w:rsid w:val="007D0658"/>
    <w:rsid w:val="007D0E15"/>
    <w:rsid w:val="007D29CB"/>
    <w:rsid w:val="007D2A94"/>
    <w:rsid w:val="007D5E35"/>
    <w:rsid w:val="007E00E4"/>
    <w:rsid w:val="007E3105"/>
    <w:rsid w:val="007E67FC"/>
    <w:rsid w:val="007F1B29"/>
    <w:rsid w:val="007F1B82"/>
    <w:rsid w:val="007F24D8"/>
    <w:rsid w:val="007F5E9F"/>
    <w:rsid w:val="007F71CF"/>
    <w:rsid w:val="007F7F7E"/>
    <w:rsid w:val="00801C94"/>
    <w:rsid w:val="008059C2"/>
    <w:rsid w:val="00806BF0"/>
    <w:rsid w:val="00810834"/>
    <w:rsid w:val="00813DC9"/>
    <w:rsid w:val="00815595"/>
    <w:rsid w:val="00816209"/>
    <w:rsid w:val="008173D7"/>
    <w:rsid w:val="008175DA"/>
    <w:rsid w:val="00821C11"/>
    <w:rsid w:val="00821E52"/>
    <w:rsid w:val="00822A80"/>
    <w:rsid w:val="00824897"/>
    <w:rsid w:val="00824BCE"/>
    <w:rsid w:val="00825F84"/>
    <w:rsid w:val="0082643A"/>
    <w:rsid w:val="008278B1"/>
    <w:rsid w:val="00832F36"/>
    <w:rsid w:val="00834C8D"/>
    <w:rsid w:val="008401A4"/>
    <w:rsid w:val="00846D8F"/>
    <w:rsid w:val="00847D1F"/>
    <w:rsid w:val="0085554C"/>
    <w:rsid w:val="008610F2"/>
    <w:rsid w:val="008643E2"/>
    <w:rsid w:val="008644B0"/>
    <w:rsid w:val="008659F5"/>
    <w:rsid w:val="008663C3"/>
    <w:rsid w:val="00866A47"/>
    <w:rsid w:val="00866D73"/>
    <w:rsid w:val="0087497B"/>
    <w:rsid w:val="0087548B"/>
    <w:rsid w:val="00876F53"/>
    <w:rsid w:val="008812A8"/>
    <w:rsid w:val="00881FE4"/>
    <w:rsid w:val="00882729"/>
    <w:rsid w:val="008852C0"/>
    <w:rsid w:val="00887487"/>
    <w:rsid w:val="008909F6"/>
    <w:rsid w:val="0089251A"/>
    <w:rsid w:val="008A08B5"/>
    <w:rsid w:val="008A1BF4"/>
    <w:rsid w:val="008A5F41"/>
    <w:rsid w:val="008B0442"/>
    <w:rsid w:val="008B7490"/>
    <w:rsid w:val="008C2B0D"/>
    <w:rsid w:val="008C7BB6"/>
    <w:rsid w:val="008D174B"/>
    <w:rsid w:val="008E33F8"/>
    <w:rsid w:val="008E4D27"/>
    <w:rsid w:val="008E6772"/>
    <w:rsid w:val="008F1405"/>
    <w:rsid w:val="008F361B"/>
    <w:rsid w:val="008F6136"/>
    <w:rsid w:val="0090175C"/>
    <w:rsid w:val="00902C58"/>
    <w:rsid w:val="00903F81"/>
    <w:rsid w:val="00905924"/>
    <w:rsid w:val="00905B39"/>
    <w:rsid w:val="00906189"/>
    <w:rsid w:val="00910985"/>
    <w:rsid w:val="00916DF5"/>
    <w:rsid w:val="00926E5D"/>
    <w:rsid w:val="00927351"/>
    <w:rsid w:val="0093125A"/>
    <w:rsid w:val="00934898"/>
    <w:rsid w:val="00941FD9"/>
    <w:rsid w:val="00942C0D"/>
    <w:rsid w:val="00944FAD"/>
    <w:rsid w:val="00946B62"/>
    <w:rsid w:val="0095013A"/>
    <w:rsid w:val="00954F95"/>
    <w:rsid w:val="00962CDA"/>
    <w:rsid w:val="00963CE7"/>
    <w:rsid w:val="00964C4D"/>
    <w:rsid w:val="00965ACC"/>
    <w:rsid w:val="00967F75"/>
    <w:rsid w:val="0097088C"/>
    <w:rsid w:val="00970BD3"/>
    <w:rsid w:val="00975418"/>
    <w:rsid w:val="009769CA"/>
    <w:rsid w:val="00976EF7"/>
    <w:rsid w:val="00980261"/>
    <w:rsid w:val="009827C4"/>
    <w:rsid w:val="00982C74"/>
    <w:rsid w:val="00982C89"/>
    <w:rsid w:val="009928F4"/>
    <w:rsid w:val="0099420E"/>
    <w:rsid w:val="00996464"/>
    <w:rsid w:val="009966A6"/>
    <w:rsid w:val="00996889"/>
    <w:rsid w:val="009A1350"/>
    <w:rsid w:val="009A5B75"/>
    <w:rsid w:val="009A5BC3"/>
    <w:rsid w:val="009B0C63"/>
    <w:rsid w:val="009B36C5"/>
    <w:rsid w:val="009B3A8F"/>
    <w:rsid w:val="009B3D48"/>
    <w:rsid w:val="009B3E12"/>
    <w:rsid w:val="009B42E8"/>
    <w:rsid w:val="009B5400"/>
    <w:rsid w:val="009B60AB"/>
    <w:rsid w:val="009C203F"/>
    <w:rsid w:val="009C4176"/>
    <w:rsid w:val="009C4BBF"/>
    <w:rsid w:val="009C4DC1"/>
    <w:rsid w:val="009C5A81"/>
    <w:rsid w:val="009C5D6D"/>
    <w:rsid w:val="009C6201"/>
    <w:rsid w:val="009C751E"/>
    <w:rsid w:val="009C77DC"/>
    <w:rsid w:val="009D22AA"/>
    <w:rsid w:val="009D292F"/>
    <w:rsid w:val="009D2A71"/>
    <w:rsid w:val="009E3DDF"/>
    <w:rsid w:val="009E57DF"/>
    <w:rsid w:val="009E5EC2"/>
    <w:rsid w:val="009E6628"/>
    <w:rsid w:val="009E69E3"/>
    <w:rsid w:val="009F0C07"/>
    <w:rsid w:val="009F17A8"/>
    <w:rsid w:val="009F2D7C"/>
    <w:rsid w:val="009F3FDA"/>
    <w:rsid w:val="009F483A"/>
    <w:rsid w:val="009F65D4"/>
    <w:rsid w:val="009F6736"/>
    <w:rsid w:val="009F67EB"/>
    <w:rsid w:val="009F6FEB"/>
    <w:rsid w:val="009F7E75"/>
    <w:rsid w:val="00A01417"/>
    <w:rsid w:val="00A0257B"/>
    <w:rsid w:val="00A0270F"/>
    <w:rsid w:val="00A216C4"/>
    <w:rsid w:val="00A22931"/>
    <w:rsid w:val="00A22E30"/>
    <w:rsid w:val="00A2696E"/>
    <w:rsid w:val="00A27051"/>
    <w:rsid w:val="00A343B6"/>
    <w:rsid w:val="00A34B86"/>
    <w:rsid w:val="00A40CAA"/>
    <w:rsid w:val="00A40D13"/>
    <w:rsid w:val="00A44A0B"/>
    <w:rsid w:val="00A46256"/>
    <w:rsid w:val="00A46E61"/>
    <w:rsid w:val="00A4789A"/>
    <w:rsid w:val="00A513AA"/>
    <w:rsid w:val="00A557A4"/>
    <w:rsid w:val="00A55E38"/>
    <w:rsid w:val="00A55FC1"/>
    <w:rsid w:val="00A5744D"/>
    <w:rsid w:val="00A6013E"/>
    <w:rsid w:val="00A62A7D"/>
    <w:rsid w:val="00A655AA"/>
    <w:rsid w:val="00A659FA"/>
    <w:rsid w:val="00A7019E"/>
    <w:rsid w:val="00A71BCA"/>
    <w:rsid w:val="00A728A8"/>
    <w:rsid w:val="00A74655"/>
    <w:rsid w:val="00A77247"/>
    <w:rsid w:val="00A77B2C"/>
    <w:rsid w:val="00A77E47"/>
    <w:rsid w:val="00A81463"/>
    <w:rsid w:val="00A81B33"/>
    <w:rsid w:val="00A83BFB"/>
    <w:rsid w:val="00A84F82"/>
    <w:rsid w:val="00A85C24"/>
    <w:rsid w:val="00A878A7"/>
    <w:rsid w:val="00A9197F"/>
    <w:rsid w:val="00A91B41"/>
    <w:rsid w:val="00A92AA7"/>
    <w:rsid w:val="00A94527"/>
    <w:rsid w:val="00A96157"/>
    <w:rsid w:val="00A964A2"/>
    <w:rsid w:val="00AA1AE9"/>
    <w:rsid w:val="00AA2A44"/>
    <w:rsid w:val="00AA649A"/>
    <w:rsid w:val="00AA699A"/>
    <w:rsid w:val="00AA6A80"/>
    <w:rsid w:val="00AB08BE"/>
    <w:rsid w:val="00AB148E"/>
    <w:rsid w:val="00AB1E64"/>
    <w:rsid w:val="00AB7BCC"/>
    <w:rsid w:val="00AC34F2"/>
    <w:rsid w:val="00AC3818"/>
    <w:rsid w:val="00AC6B55"/>
    <w:rsid w:val="00AC7168"/>
    <w:rsid w:val="00AC7211"/>
    <w:rsid w:val="00AD0AA7"/>
    <w:rsid w:val="00AD0EA6"/>
    <w:rsid w:val="00AD0EAE"/>
    <w:rsid w:val="00AD2511"/>
    <w:rsid w:val="00AD6FA9"/>
    <w:rsid w:val="00AD7CBB"/>
    <w:rsid w:val="00AE2880"/>
    <w:rsid w:val="00AE2AB5"/>
    <w:rsid w:val="00AE44BD"/>
    <w:rsid w:val="00AF05FB"/>
    <w:rsid w:val="00AF23CA"/>
    <w:rsid w:val="00AF3AE9"/>
    <w:rsid w:val="00AF7955"/>
    <w:rsid w:val="00B00197"/>
    <w:rsid w:val="00B01DF0"/>
    <w:rsid w:val="00B024C3"/>
    <w:rsid w:val="00B05C70"/>
    <w:rsid w:val="00B070BE"/>
    <w:rsid w:val="00B1062E"/>
    <w:rsid w:val="00B1131B"/>
    <w:rsid w:val="00B128F5"/>
    <w:rsid w:val="00B22F40"/>
    <w:rsid w:val="00B27020"/>
    <w:rsid w:val="00B27BDA"/>
    <w:rsid w:val="00B30D7A"/>
    <w:rsid w:val="00B31119"/>
    <w:rsid w:val="00B40D0B"/>
    <w:rsid w:val="00B42DB0"/>
    <w:rsid w:val="00B46959"/>
    <w:rsid w:val="00B47570"/>
    <w:rsid w:val="00B47DE2"/>
    <w:rsid w:val="00B47F7B"/>
    <w:rsid w:val="00B502BD"/>
    <w:rsid w:val="00B517CD"/>
    <w:rsid w:val="00B52B82"/>
    <w:rsid w:val="00B5339E"/>
    <w:rsid w:val="00B53EC3"/>
    <w:rsid w:val="00B6313F"/>
    <w:rsid w:val="00B649BA"/>
    <w:rsid w:val="00B6690A"/>
    <w:rsid w:val="00B71D0C"/>
    <w:rsid w:val="00B74CF9"/>
    <w:rsid w:val="00B82EC1"/>
    <w:rsid w:val="00B855DE"/>
    <w:rsid w:val="00B94574"/>
    <w:rsid w:val="00B94D46"/>
    <w:rsid w:val="00B9663F"/>
    <w:rsid w:val="00B972DE"/>
    <w:rsid w:val="00BA1287"/>
    <w:rsid w:val="00BB1CF0"/>
    <w:rsid w:val="00BB6608"/>
    <w:rsid w:val="00BB6CBE"/>
    <w:rsid w:val="00BB7026"/>
    <w:rsid w:val="00BB7AAE"/>
    <w:rsid w:val="00BC1755"/>
    <w:rsid w:val="00BC252C"/>
    <w:rsid w:val="00BC5896"/>
    <w:rsid w:val="00BC59A9"/>
    <w:rsid w:val="00BD1B81"/>
    <w:rsid w:val="00BD291F"/>
    <w:rsid w:val="00BD6768"/>
    <w:rsid w:val="00BD68FA"/>
    <w:rsid w:val="00BE0C14"/>
    <w:rsid w:val="00BE12FE"/>
    <w:rsid w:val="00BE1486"/>
    <w:rsid w:val="00BE2064"/>
    <w:rsid w:val="00BE4935"/>
    <w:rsid w:val="00BE6CB8"/>
    <w:rsid w:val="00BE71FE"/>
    <w:rsid w:val="00BF0409"/>
    <w:rsid w:val="00BF58B6"/>
    <w:rsid w:val="00BF6413"/>
    <w:rsid w:val="00BF67A3"/>
    <w:rsid w:val="00BF6D67"/>
    <w:rsid w:val="00BF7474"/>
    <w:rsid w:val="00C014A5"/>
    <w:rsid w:val="00C0609A"/>
    <w:rsid w:val="00C12257"/>
    <w:rsid w:val="00C167E9"/>
    <w:rsid w:val="00C20EFD"/>
    <w:rsid w:val="00C21C5C"/>
    <w:rsid w:val="00C240F9"/>
    <w:rsid w:val="00C26156"/>
    <w:rsid w:val="00C30126"/>
    <w:rsid w:val="00C33FFA"/>
    <w:rsid w:val="00C34E3F"/>
    <w:rsid w:val="00C35DB1"/>
    <w:rsid w:val="00C363AF"/>
    <w:rsid w:val="00C42012"/>
    <w:rsid w:val="00C42123"/>
    <w:rsid w:val="00C46380"/>
    <w:rsid w:val="00C46545"/>
    <w:rsid w:val="00C51195"/>
    <w:rsid w:val="00C5136D"/>
    <w:rsid w:val="00C52F4A"/>
    <w:rsid w:val="00C54430"/>
    <w:rsid w:val="00C55901"/>
    <w:rsid w:val="00C5795F"/>
    <w:rsid w:val="00C6440D"/>
    <w:rsid w:val="00C6503E"/>
    <w:rsid w:val="00C6603D"/>
    <w:rsid w:val="00C72171"/>
    <w:rsid w:val="00C75302"/>
    <w:rsid w:val="00C76C31"/>
    <w:rsid w:val="00C76F05"/>
    <w:rsid w:val="00C81A11"/>
    <w:rsid w:val="00C82A26"/>
    <w:rsid w:val="00C82DFD"/>
    <w:rsid w:val="00C84881"/>
    <w:rsid w:val="00C85CC2"/>
    <w:rsid w:val="00C9669C"/>
    <w:rsid w:val="00C9744A"/>
    <w:rsid w:val="00CA0EB5"/>
    <w:rsid w:val="00CA150A"/>
    <w:rsid w:val="00CA24B8"/>
    <w:rsid w:val="00CA26C8"/>
    <w:rsid w:val="00CA3A93"/>
    <w:rsid w:val="00CA7D6B"/>
    <w:rsid w:val="00CB2A0D"/>
    <w:rsid w:val="00CB4F49"/>
    <w:rsid w:val="00CB708F"/>
    <w:rsid w:val="00CC079D"/>
    <w:rsid w:val="00CC0C39"/>
    <w:rsid w:val="00CC22E2"/>
    <w:rsid w:val="00CC5829"/>
    <w:rsid w:val="00CD1FE1"/>
    <w:rsid w:val="00CD2F63"/>
    <w:rsid w:val="00CD3A98"/>
    <w:rsid w:val="00CD51EC"/>
    <w:rsid w:val="00CD6AD9"/>
    <w:rsid w:val="00CE2BBD"/>
    <w:rsid w:val="00CE7899"/>
    <w:rsid w:val="00CF1377"/>
    <w:rsid w:val="00CF315A"/>
    <w:rsid w:val="00CF5FE3"/>
    <w:rsid w:val="00CF7939"/>
    <w:rsid w:val="00D00E90"/>
    <w:rsid w:val="00D0252D"/>
    <w:rsid w:val="00D0274F"/>
    <w:rsid w:val="00D028FE"/>
    <w:rsid w:val="00D032B7"/>
    <w:rsid w:val="00D043A2"/>
    <w:rsid w:val="00D048EE"/>
    <w:rsid w:val="00D05A48"/>
    <w:rsid w:val="00D06F76"/>
    <w:rsid w:val="00D06FDE"/>
    <w:rsid w:val="00D077FC"/>
    <w:rsid w:val="00D10F76"/>
    <w:rsid w:val="00D1107A"/>
    <w:rsid w:val="00D12205"/>
    <w:rsid w:val="00D12718"/>
    <w:rsid w:val="00D14DD1"/>
    <w:rsid w:val="00D15703"/>
    <w:rsid w:val="00D23215"/>
    <w:rsid w:val="00D25B36"/>
    <w:rsid w:val="00D2639A"/>
    <w:rsid w:val="00D27E67"/>
    <w:rsid w:val="00D30BCC"/>
    <w:rsid w:val="00D328D8"/>
    <w:rsid w:val="00D36488"/>
    <w:rsid w:val="00D374C5"/>
    <w:rsid w:val="00D4100C"/>
    <w:rsid w:val="00D4167A"/>
    <w:rsid w:val="00D43C10"/>
    <w:rsid w:val="00D4798B"/>
    <w:rsid w:val="00D47D67"/>
    <w:rsid w:val="00D50BE2"/>
    <w:rsid w:val="00D521A6"/>
    <w:rsid w:val="00D61054"/>
    <w:rsid w:val="00D64C0A"/>
    <w:rsid w:val="00D67D23"/>
    <w:rsid w:val="00D72974"/>
    <w:rsid w:val="00D74403"/>
    <w:rsid w:val="00D7691A"/>
    <w:rsid w:val="00D77A57"/>
    <w:rsid w:val="00D77CC2"/>
    <w:rsid w:val="00D77CDF"/>
    <w:rsid w:val="00D802F6"/>
    <w:rsid w:val="00D868A8"/>
    <w:rsid w:val="00D92052"/>
    <w:rsid w:val="00D945CA"/>
    <w:rsid w:val="00D95A47"/>
    <w:rsid w:val="00DA1B13"/>
    <w:rsid w:val="00DA3B4F"/>
    <w:rsid w:val="00DA4E9F"/>
    <w:rsid w:val="00DA5FC2"/>
    <w:rsid w:val="00DA669B"/>
    <w:rsid w:val="00DB0B42"/>
    <w:rsid w:val="00DB307E"/>
    <w:rsid w:val="00DB4508"/>
    <w:rsid w:val="00DC1A34"/>
    <w:rsid w:val="00DC2E1B"/>
    <w:rsid w:val="00DC3326"/>
    <w:rsid w:val="00DC66EA"/>
    <w:rsid w:val="00DD0E4E"/>
    <w:rsid w:val="00DD1D9D"/>
    <w:rsid w:val="00DD5111"/>
    <w:rsid w:val="00DE4334"/>
    <w:rsid w:val="00DE67B4"/>
    <w:rsid w:val="00DF389B"/>
    <w:rsid w:val="00DF3B57"/>
    <w:rsid w:val="00DF5521"/>
    <w:rsid w:val="00DF552C"/>
    <w:rsid w:val="00DF7DDF"/>
    <w:rsid w:val="00DF7FC3"/>
    <w:rsid w:val="00E01559"/>
    <w:rsid w:val="00E07EDD"/>
    <w:rsid w:val="00E11C18"/>
    <w:rsid w:val="00E12FFF"/>
    <w:rsid w:val="00E140DF"/>
    <w:rsid w:val="00E144D1"/>
    <w:rsid w:val="00E152B7"/>
    <w:rsid w:val="00E172B2"/>
    <w:rsid w:val="00E17C6E"/>
    <w:rsid w:val="00E24590"/>
    <w:rsid w:val="00E253E3"/>
    <w:rsid w:val="00E25C48"/>
    <w:rsid w:val="00E26466"/>
    <w:rsid w:val="00E26FFB"/>
    <w:rsid w:val="00E3120F"/>
    <w:rsid w:val="00E31CDB"/>
    <w:rsid w:val="00E339E6"/>
    <w:rsid w:val="00E3441A"/>
    <w:rsid w:val="00E4049C"/>
    <w:rsid w:val="00E41654"/>
    <w:rsid w:val="00E420A2"/>
    <w:rsid w:val="00E4311B"/>
    <w:rsid w:val="00E449F8"/>
    <w:rsid w:val="00E479DF"/>
    <w:rsid w:val="00E47B5E"/>
    <w:rsid w:val="00E5369E"/>
    <w:rsid w:val="00E54B54"/>
    <w:rsid w:val="00E56466"/>
    <w:rsid w:val="00E614D8"/>
    <w:rsid w:val="00E62973"/>
    <w:rsid w:val="00E67EA7"/>
    <w:rsid w:val="00E70AE1"/>
    <w:rsid w:val="00E7152B"/>
    <w:rsid w:val="00E72942"/>
    <w:rsid w:val="00E838E9"/>
    <w:rsid w:val="00E845FD"/>
    <w:rsid w:val="00E9172D"/>
    <w:rsid w:val="00E92261"/>
    <w:rsid w:val="00E948EE"/>
    <w:rsid w:val="00E95CAD"/>
    <w:rsid w:val="00EA2F74"/>
    <w:rsid w:val="00EA6C65"/>
    <w:rsid w:val="00EB4386"/>
    <w:rsid w:val="00EC09D9"/>
    <w:rsid w:val="00EC33F4"/>
    <w:rsid w:val="00EC705A"/>
    <w:rsid w:val="00ED23A3"/>
    <w:rsid w:val="00ED6A5C"/>
    <w:rsid w:val="00EE0EEF"/>
    <w:rsid w:val="00EE1BF5"/>
    <w:rsid w:val="00EE488D"/>
    <w:rsid w:val="00EE50E6"/>
    <w:rsid w:val="00EE5993"/>
    <w:rsid w:val="00EE645E"/>
    <w:rsid w:val="00EE6BD7"/>
    <w:rsid w:val="00EE70B7"/>
    <w:rsid w:val="00EF059C"/>
    <w:rsid w:val="00F01833"/>
    <w:rsid w:val="00F01960"/>
    <w:rsid w:val="00F03408"/>
    <w:rsid w:val="00F0699B"/>
    <w:rsid w:val="00F1281F"/>
    <w:rsid w:val="00F13D63"/>
    <w:rsid w:val="00F15C7A"/>
    <w:rsid w:val="00F1681E"/>
    <w:rsid w:val="00F22DC1"/>
    <w:rsid w:val="00F26BAF"/>
    <w:rsid w:val="00F305E3"/>
    <w:rsid w:val="00F30F74"/>
    <w:rsid w:val="00F32A51"/>
    <w:rsid w:val="00F33516"/>
    <w:rsid w:val="00F33FDA"/>
    <w:rsid w:val="00F41662"/>
    <w:rsid w:val="00F41C04"/>
    <w:rsid w:val="00F42405"/>
    <w:rsid w:val="00F4488A"/>
    <w:rsid w:val="00F450F8"/>
    <w:rsid w:val="00F50E39"/>
    <w:rsid w:val="00F5105E"/>
    <w:rsid w:val="00F51DF7"/>
    <w:rsid w:val="00F52307"/>
    <w:rsid w:val="00F525DC"/>
    <w:rsid w:val="00F56308"/>
    <w:rsid w:val="00F578FB"/>
    <w:rsid w:val="00F60570"/>
    <w:rsid w:val="00F61429"/>
    <w:rsid w:val="00F61A16"/>
    <w:rsid w:val="00F621D5"/>
    <w:rsid w:val="00F63D3F"/>
    <w:rsid w:val="00F647BB"/>
    <w:rsid w:val="00F75329"/>
    <w:rsid w:val="00F76158"/>
    <w:rsid w:val="00F76623"/>
    <w:rsid w:val="00F82E76"/>
    <w:rsid w:val="00F86171"/>
    <w:rsid w:val="00F86FA6"/>
    <w:rsid w:val="00F8720A"/>
    <w:rsid w:val="00F904AC"/>
    <w:rsid w:val="00F91021"/>
    <w:rsid w:val="00F9410A"/>
    <w:rsid w:val="00F96658"/>
    <w:rsid w:val="00FA21F5"/>
    <w:rsid w:val="00FA2A37"/>
    <w:rsid w:val="00FA2C48"/>
    <w:rsid w:val="00FA5D90"/>
    <w:rsid w:val="00FB2C2A"/>
    <w:rsid w:val="00FB47DA"/>
    <w:rsid w:val="00FB4982"/>
    <w:rsid w:val="00FB5948"/>
    <w:rsid w:val="00FB6D89"/>
    <w:rsid w:val="00FD25D4"/>
    <w:rsid w:val="00FD4785"/>
    <w:rsid w:val="00FD6AD0"/>
    <w:rsid w:val="00FE062B"/>
    <w:rsid w:val="00FE36B6"/>
    <w:rsid w:val="00FE6C4E"/>
    <w:rsid w:val="00FF2F53"/>
    <w:rsid w:val="00FF3657"/>
    <w:rsid w:val="00FF48C1"/>
    <w:rsid w:val="00FF69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AFB17"/>
  <w15:chartTrackingRefBased/>
  <w15:docId w15:val="{5D09E12C-7E6D-4CD9-83B2-89E8A1CC8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4BA"/>
    <w:pPr>
      <w:spacing w:after="200" w:line="360" w:lineRule="auto"/>
      <w:jc w:val="both"/>
    </w:pPr>
  </w:style>
  <w:style w:type="paragraph" w:styleId="Heading2">
    <w:name w:val="heading 2"/>
    <w:basedOn w:val="Normal"/>
    <w:next w:val="Normal"/>
    <w:link w:val="Heading2Char"/>
    <w:uiPriority w:val="9"/>
    <w:semiHidden/>
    <w:unhideWhenUsed/>
    <w:qFormat/>
    <w:rsid w:val="003974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461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3974B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3974B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974BA"/>
    <w:rPr>
      <w:b/>
      <w:bCs/>
    </w:rPr>
  </w:style>
  <w:style w:type="character" w:styleId="Emphasis">
    <w:name w:val="Emphasis"/>
    <w:basedOn w:val="DefaultParagraphFont"/>
    <w:uiPriority w:val="20"/>
    <w:qFormat/>
    <w:rsid w:val="003974BA"/>
    <w:rPr>
      <w:i/>
      <w:iCs/>
    </w:rPr>
  </w:style>
  <w:style w:type="paragraph" w:styleId="ListParagraph">
    <w:name w:val="List Paragraph"/>
    <w:basedOn w:val="Normal"/>
    <w:uiPriority w:val="34"/>
    <w:qFormat/>
    <w:rsid w:val="003974BA"/>
    <w:pPr>
      <w:ind w:left="720"/>
      <w:contextualSpacing/>
    </w:pPr>
  </w:style>
  <w:style w:type="paragraph" w:styleId="BalloonText">
    <w:name w:val="Balloon Text"/>
    <w:basedOn w:val="Normal"/>
    <w:link w:val="BalloonTextChar"/>
    <w:uiPriority w:val="99"/>
    <w:semiHidden/>
    <w:unhideWhenUsed/>
    <w:rsid w:val="003974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74BA"/>
    <w:rPr>
      <w:rFonts w:ascii="Tahoma" w:hAnsi="Tahoma" w:cs="Tahoma"/>
      <w:sz w:val="16"/>
      <w:szCs w:val="16"/>
    </w:rPr>
  </w:style>
  <w:style w:type="character" w:styleId="Hyperlink">
    <w:name w:val="Hyperlink"/>
    <w:basedOn w:val="DefaultParagraphFont"/>
    <w:uiPriority w:val="99"/>
    <w:unhideWhenUsed/>
    <w:rsid w:val="003974BA"/>
    <w:rPr>
      <w:color w:val="0563C1" w:themeColor="hyperlink"/>
      <w:u w:val="single"/>
    </w:rPr>
  </w:style>
  <w:style w:type="paragraph" w:customStyle="1" w:styleId="Default">
    <w:name w:val="Default"/>
    <w:rsid w:val="003974BA"/>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3974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74BA"/>
  </w:style>
  <w:style w:type="paragraph" w:styleId="Footer">
    <w:name w:val="footer"/>
    <w:basedOn w:val="Normal"/>
    <w:link w:val="FooterChar"/>
    <w:uiPriority w:val="99"/>
    <w:unhideWhenUsed/>
    <w:rsid w:val="003974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74BA"/>
  </w:style>
  <w:style w:type="paragraph" w:styleId="Bibliography">
    <w:name w:val="Bibliography"/>
    <w:basedOn w:val="Normal"/>
    <w:next w:val="Normal"/>
    <w:uiPriority w:val="37"/>
    <w:unhideWhenUsed/>
    <w:rsid w:val="003974BA"/>
    <w:pPr>
      <w:tabs>
        <w:tab w:val="left" w:pos="504"/>
      </w:tabs>
      <w:spacing w:after="0" w:line="240" w:lineRule="auto"/>
      <w:ind w:left="504" w:hanging="504"/>
    </w:pPr>
  </w:style>
  <w:style w:type="character" w:styleId="PlaceholderText">
    <w:name w:val="Placeholder Text"/>
    <w:basedOn w:val="DefaultParagraphFont"/>
    <w:uiPriority w:val="99"/>
    <w:semiHidden/>
    <w:rsid w:val="003974BA"/>
    <w:rPr>
      <w:color w:val="808080"/>
    </w:rPr>
  </w:style>
  <w:style w:type="character" w:customStyle="1" w:styleId="cds-137">
    <w:name w:val="cds-137"/>
    <w:basedOn w:val="DefaultParagraphFont"/>
    <w:rsid w:val="003974BA"/>
  </w:style>
  <w:style w:type="character" w:customStyle="1" w:styleId="Heading3Char">
    <w:name w:val="Heading 3 Char"/>
    <w:basedOn w:val="DefaultParagraphFont"/>
    <w:link w:val="Heading3"/>
    <w:uiPriority w:val="9"/>
    <w:semiHidden/>
    <w:rsid w:val="001461F6"/>
    <w:rPr>
      <w:rFonts w:asciiTheme="majorHAnsi" w:eastAsiaTheme="majorEastAsia" w:hAnsiTheme="majorHAnsi" w:cstheme="majorBidi"/>
      <w:color w:val="1F4D78" w:themeColor="accent1" w:themeShade="7F"/>
      <w:sz w:val="24"/>
      <w:szCs w:val="24"/>
    </w:rPr>
  </w:style>
  <w:style w:type="paragraph" w:customStyle="1" w:styleId="pw-post-body-paragraph">
    <w:name w:val="pw-post-body-paragraph"/>
    <w:basedOn w:val="Normal"/>
    <w:rsid w:val="00DC3326"/>
    <w:pPr>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iq">
    <w:name w:val="iq"/>
    <w:basedOn w:val="Normal"/>
    <w:rsid w:val="000E34D6"/>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3120F"/>
    <w:rPr>
      <w:color w:val="954F72" w:themeColor="followedHyperlink"/>
      <w:u w:val="single"/>
    </w:rPr>
  </w:style>
  <w:style w:type="table" w:styleId="PlainTable2">
    <w:name w:val="Plain Table 2"/>
    <w:basedOn w:val="TableNormal"/>
    <w:uiPriority w:val="42"/>
    <w:rsid w:val="00D945C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342036">
      <w:bodyDiv w:val="1"/>
      <w:marLeft w:val="0"/>
      <w:marRight w:val="0"/>
      <w:marTop w:val="0"/>
      <w:marBottom w:val="0"/>
      <w:divBdr>
        <w:top w:val="none" w:sz="0" w:space="0" w:color="auto"/>
        <w:left w:val="none" w:sz="0" w:space="0" w:color="auto"/>
        <w:bottom w:val="none" w:sz="0" w:space="0" w:color="auto"/>
        <w:right w:val="none" w:sz="0" w:space="0" w:color="auto"/>
      </w:divBdr>
    </w:div>
    <w:div w:id="181356051">
      <w:bodyDiv w:val="1"/>
      <w:marLeft w:val="0"/>
      <w:marRight w:val="0"/>
      <w:marTop w:val="0"/>
      <w:marBottom w:val="0"/>
      <w:divBdr>
        <w:top w:val="none" w:sz="0" w:space="0" w:color="auto"/>
        <w:left w:val="none" w:sz="0" w:space="0" w:color="auto"/>
        <w:bottom w:val="none" w:sz="0" w:space="0" w:color="auto"/>
        <w:right w:val="none" w:sz="0" w:space="0" w:color="auto"/>
      </w:divBdr>
      <w:divsChild>
        <w:div w:id="618023961">
          <w:marLeft w:val="0"/>
          <w:marRight w:val="0"/>
          <w:marTop w:val="0"/>
          <w:marBottom w:val="0"/>
          <w:divBdr>
            <w:top w:val="none" w:sz="0" w:space="0" w:color="auto"/>
            <w:left w:val="none" w:sz="0" w:space="0" w:color="auto"/>
            <w:bottom w:val="none" w:sz="0" w:space="0" w:color="auto"/>
            <w:right w:val="none" w:sz="0" w:space="0" w:color="auto"/>
          </w:divBdr>
        </w:div>
        <w:div w:id="2044281237">
          <w:marLeft w:val="0"/>
          <w:marRight w:val="0"/>
          <w:marTop w:val="0"/>
          <w:marBottom w:val="0"/>
          <w:divBdr>
            <w:top w:val="none" w:sz="0" w:space="0" w:color="auto"/>
            <w:left w:val="none" w:sz="0" w:space="0" w:color="auto"/>
            <w:bottom w:val="none" w:sz="0" w:space="0" w:color="auto"/>
            <w:right w:val="none" w:sz="0" w:space="0" w:color="auto"/>
          </w:divBdr>
        </w:div>
        <w:div w:id="2065595249">
          <w:marLeft w:val="0"/>
          <w:marRight w:val="0"/>
          <w:marTop w:val="0"/>
          <w:marBottom w:val="0"/>
          <w:divBdr>
            <w:top w:val="none" w:sz="0" w:space="0" w:color="auto"/>
            <w:left w:val="none" w:sz="0" w:space="0" w:color="auto"/>
            <w:bottom w:val="none" w:sz="0" w:space="0" w:color="auto"/>
            <w:right w:val="none" w:sz="0" w:space="0" w:color="auto"/>
          </w:divBdr>
        </w:div>
        <w:div w:id="1272473029">
          <w:marLeft w:val="0"/>
          <w:marRight w:val="0"/>
          <w:marTop w:val="0"/>
          <w:marBottom w:val="0"/>
          <w:divBdr>
            <w:top w:val="none" w:sz="0" w:space="0" w:color="auto"/>
            <w:left w:val="none" w:sz="0" w:space="0" w:color="auto"/>
            <w:bottom w:val="none" w:sz="0" w:space="0" w:color="auto"/>
            <w:right w:val="none" w:sz="0" w:space="0" w:color="auto"/>
          </w:divBdr>
        </w:div>
        <w:div w:id="1853030910">
          <w:marLeft w:val="0"/>
          <w:marRight w:val="0"/>
          <w:marTop w:val="0"/>
          <w:marBottom w:val="0"/>
          <w:divBdr>
            <w:top w:val="none" w:sz="0" w:space="0" w:color="auto"/>
            <w:left w:val="none" w:sz="0" w:space="0" w:color="auto"/>
            <w:bottom w:val="none" w:sz="0" w:space="0" w:color="auto"/>
            <w:right w:val="none" w:sz="0" w:space="0" w:color="auto"/>
          </w:divBdr>
        </w:div>
        <w:div w:id="1820229273">
          <w:marLeft w:val="0"/>
          <w:marRight w:val="0"/>
          <w:marTop w:val="0"/>
          <w:marBottom w:val="0"/>
          <w:divBdr>
            <w:top w:val="none" w:sz="0" w:space="0" w:color="auto"/>
            <w:left w:val="none" w:sz="0" w:space="0" w:color="auto"/>
            <w:bottom w:val="none" w:sz="0" w:space="0" w:color="auto"/>
            <w:right w:val="none" w:sz="0" w:space="0" w:color="auto"/>
          </w:divBdr>
        </w:div>
        <w:div w:id="1602565677">
          <w:marLeft w:val="0"/>
          <w:marRight w:val="0"/>
          <w:marTop w:val="0"/>
          <w:marBottom w:val="0"/>
          <w:divBdr>
            <w:top w:val="none" w:sz="0" w:space="0" w:color="auto"/>
            <w:left w:val="none" w:sz="0" w:space="0" w:color="auto"/>
            <w:bottom w:val="none" w:sz="0" w:space="0" w:color="auto"/>
            <w:right w:val="none" w:sz="0" w:space="0" w:color="auto"/>
          </w:divBdr>
        </w:div>
        <w:div w:id="1845052944">
          <w:marLeft w:val="0"/>
          <w:marRight w:val="0"/>
          <w:marTop w:val="0"/>
          <w:marBottom w:val="0"/>
          <w:divBdr>
            <w:top w:val="none" w:sz="0" w:space="0" w:color="auto"/>
            <w:left w:val="none" w:sz="0" w:space="0" w:color="auto"/>
            <w:bottom w:val="none" w:sz="0" w:space="0" w:color="auto"/>
            <w:right w:val="none" w:sz="0" w:space="0" w:color="auto"/>
          </w:divBdr>
        </w:div>
        <w:div w:id="1934049231">
          <w:marLeft w:val="0"/>
          <w:marRight w:val="0"/>
          <w:marTop w:val="0"/>
          <w:marBottom w:val="0"/>
          <w:divBdr>
            <w:top w:val="none" w:sz="0" w:space="0" w:color="auto"/>
            <w:left w:val="none" w:sz="0" w:space="0" w:color="auto"/>
            <w:bottom w:val="none" w:sz="0" w:space="0" w:color="auto"/>
            <w:right w:val="none" w:sz="0" w:space="0" w:color="auto"/>
          </w:divBdr>
        </w:div>
        <w:div w:id="2124883716">
          <w:marLeft w:val="0"/>
          <w:marRight w:val="0"/>
          <w:marTop w:val="0"/>
          <w:marBottom w:val="0"/>
          <w:divBdr>
            <w:top w:val="none" w:sz="0" w:space="0" w:color="auto"/>
            <w:left w:val="none" w:sz="0" w:space="0" w:color="auto"/>
            <w:bottom w:val="none" w:sz="0" w:space="0" w:color="auto"/>
            <w:right w:val="none" w:sz="0" w:space="0" w:color="auto"/>
          </w:divBdr>
        </w:div>
        <w:div w:id="1770546415">
          <w:marLeft w:val="0"/>
          <w:marRight w:val="0"/>
          <w:marTop w:val="0"/>
          <w:marBottom w:val="0"/>
          <w:divBdr>
            <w:top w:val="none" w:sz="0" w:space="0" w:color="auto"/>
            <w:left w:val="none" w:sz="0" w:space="0" w:color="auto"/>
            <w:bottom w:val="none" w:sz="0" w:space="0" w:color="auto"/>
            <w:right w:val="none" w:sz="0" w:space="0" w:color="auto"/>
          </w:divBdr>
        </w:div>
        <w:div w:id="1359311605">
          <w:marLeft w:val="0"/>
          <w:marRight w:val="0"/>
          <w:marTop w:val="0"/>
          <w:marBottom w:val="0"/>
          <w:divBdr>
            <w:top w:val="none" w:sz="0" w:space="0" w:color="auto"/>
            <w:left w:val="none" w:sz="0" w:space="0" w:color="auto"/>
            <w:bottom w:val="none" w:sz="0" w:space="0" w:color="auto"/>
            <w:right w:val="none" w:sz="0" w:space="0" w:color="auto"/>
          </w:divBdr>
        </w:div>
        <w:div w:id="1349063186">
          <w:marLeft w:val="0"/>
          <w:marRight w:val="0"/>
          <w:marTop w:val="0"/>
          <w:marBottom w:val="0"/>
          <w:divBdr>
            <w:top w:val="none" w:sz="0" w:space="0" w:color="auto"/>
            <w:left w:val="none" w:sz="0" w:space="0" w:color="auto"/>
            <w:bottom w:val="none" w:sz="0" w:space="0" w:color="auto"/>
            <w:right w:val="none" w:sz="0" w:space="0" w:color="auto"/>
          </w:divBdr>
        </w:div>
        <w:div w:id="1162239911">
          <w:marLeft w:val="0"/>
          <w:marRight w:val="0"/>
          <w:marTop w:val="0"/>
          <w:marBottom w:val="0"/>
          <w:divBdr>
            <w:top w:val="none" w:sz="0" w:space="0" w:color="auto"/>
            <w:left w:val="none" w:sz="0" w:space="0" w:color="auto"/>
            <w:bottom w:val="none" w:sz="0" w:space="0" w:color="auto"/>
            <w:right w:val="none" w:sz="0" w:space="0" w:color="auto"/>
          </w:divBdr>
        </w:div>
        <w:div w:id="933052411">
          <w:marLeft w:val="0"/>
          <w:marRight w:val="0"/>
          <w:marTop w:val="0"/>
          <w:marBottom w:val="0"/>
          <w:divBdr>
            <w:top w:val="none" w:sz="0" w:space="0" w:color="auto"/>
            <w:left w:val="none" w:sz="0" w:space="0" w:color="auto"/>
            <w:bottom w:val="none" w:sz="0" w:space="0" w:color="auto"/>
            <w:right w:val="none" w:sz="0" w:space="0" w:color="auto"/>
          </w:divBdr>
        </w:div>
        <w:div w:id="636183225">
          <w:marLeft w:val="0"/>
          <w:marRight w:val="0"/>
          <w:marTop w:val="0"/>
          <w:marBottom w:val="0"/>
          <w:divBdr>
            <w:top w:val="none" w:sz="0" w:space="0" w:color="auto"/>
            <w:left w:val="none" w:sz="0" w:space="0" w:color="auto"/>
            <w:bottom w:val="none" w:sz="0" w:space="0" w:color="auto"/>
            <w:right w:val="none" w:sz="0" w:space="0" w:color="auto"/>
          </w:divBdr>
        </w:div>
        <w:div w:id="1999307666">
          <w:marLeft w:val="0"/>
          <w:marRight w:val="0"/>
          <w:marTop w:val="0"/>
          <w:marBottom w:val="0"/>
          <w:divBdr>
            <w:top w:val="none" w:sz="0" w:space="0" w:color="auto"/>
            <w:left w:val="none" w:sz="0" w:space="0" w:color="auto"/>
            <w:bottom w:val="none" w:sz="0" w:space="0" w:color="auto"/>
            <w:right w:val="none" w:sz="0" w:space="0" w:color="auto"/>
          </w:divBdr>
        </w:div>
        <w:div w:id="2015692770">
          <w:marLeft w:val="0"/>
          <w:marRight w:val="0"/>
          <w:marTop w:val="0"/>
          <w:marBottom w:val="0"/>
          <w:divBdr>
            <w:top w:val="none" w:sz="0" w:space="0" w:color="auto"/>
            <w:left w:val="none" w:sz="0" w:space="0" w:color="auto"/>
            <w:bottom w:val="none" w:sz="0" w:space="0" w:color="auto"/>
            <w:right w:val="none" w:sz="0" w:space="0" w:color="auto"/>
          </w:divBdr>
        </w:div>
        <w:div w:id="1719433841">
          <w:marLeft w:val="0"/>
          <w:marRight w:val="0"/>
          <w:marTop w:val="0"/>
          <w:marBottom w:val="0"/>
          <w:divBdr>
            <w:top w:val="none" w:sz="0" w:space="0" w:color="auto"/>
            <w:left w:val="none" w:sz="0" w:space="0" w:color="auto"/>
            <w:bottom w:val="none" w:sz="0" w:space="0" w:color="auto"/>
            <w:right w:val="none" w:sz="0" w:space="0" w:color="auto"/>
          </w:divBdr>
        </w:div>
        <w:div w:id="1759055312">
          <w:marLeft w:val="0"/>
          <w:marRight w:val="0"/>
          <w:marTop w:val="0"/>
          <w:marBottom w:val="0"/>
          <w:divBdr>
            <w:top w:val="none" w:sz="0" w:space="0" w:color="auto"/>
            <w:left w:val="none" w:sz="0" w:space="0" w:color="auto"/>
            <w:bottom w:val="none" w:sz="0" w:space="0" w:color="auto"/>
            <w:right w:val="none" w:sz="0" w:space="0" w:color="auto"/>
          </w:divBdr>
        </w:div>
        <w:div w:id="1647974107">
          <w:marLeft w:val="0"/>
          <w:marRight w:val="0"/>
          <w:marTop w:val="0"/>
          <w:marBottom w:val="0"/>
          <w:divBdr>
            <w:top w:val="none" w:sz="0" w:space="0" w:color="auto"/>
            <w:left w:val="none" w:sz="0" w:space="0" w:color="auto"/>
            <w:bottom w:val="none" w:sz="0" w:space="0" w:color="auto"/>
            <w:right w:val="none" w:sz="0" w:space="0" w:color="auto"/>
          </w:divBdr>
        </w:div>
        <w:div w:id="1439762610">
          <w:marLeft w:val="0"/>
          <w:marRight w:val="0"/>
          <w:marTop w:val="0"/>
          <w:marBottom w:val="0"/>
          <w:divBdr>
            <w:top w:val="none" w:sz="0" w:space="0" w:color="auto"/>
            <w:left w:val="none" w:sz="0" w:space="0" w:color="auto"/>
            <w:bottom w:val="none" w:sz="0" w:space="0" w:color="auto"/>
            <w:right w:val="none" w:sz="0" w:space="0" w:color="auto"/>
          </w:divBdr>
        </w:div>
        <w:div w:id="523247758">
          <w:marLeft w:val="0"/>
          <w:marRight w:val="0"/>
          <w:marTop w:val="0"/>
          <w:marBottom w:val="0"/>
          <w:divBdr>
            <w:top w:val="none" w:sz="0" w:space="0" w:color="auto"/>
            <w:left w:val="none" w:sz="0" w:space="0" w:color="auto"/>
            <w:bottom w:val="none" w:sz="0" w:space="0" w:color="auto"/>
            <w:right w:val="none" w:sz="0" w:space="0" w:color="auto"/>
          </w:divBdr>
        </w:div>
        <w:div w:id="1809518409">
          <w:marLeft w:val="0"/>
          <w:marRight w:val="0"/>
          <w:marTop w:val="0"/>
          <w:marBottom w:val="0"/>
          <w:divBdr>
            <w:top w:val="none" w:sz="0" w:space="0" w:color="auto"/>
            <w:left w:val="none" w:sz="0" w:space="0" w:color="auto"/>
            <w:bottom w:val="none" w:sz="0" w:space="0" w:color="auto"/>
            <w:right w:val="none" w:sz="0" w:space="0" w:color="auto"/>
          </w:divBdr>
        </w:div>
        <w:div w:id="1607225823">
          <w:marLeft w:val="0"/>
          <w:marRight w:val="0"/>
          <w:marTop w:val="0"/>
          <w:marBottom w:val="0"/>
          <w:divBdr>
            <w:top w:val="none" w:sz="0" w:space="0" w:color="auto"/>
            <w:left w:val="none" w:sz="0" w:space="0" w:color="auto"/>
            <w:bottom w:val="none" w:sz="0" w:space="0" w:color="auto"/>
            <w:right w:val="none" w:sz="0" w:space="0" w:color="auto"/>
          </w:divBdr>
        </w:div>
        <w:div w:id="1761295790">
          <w:marLeft w:val="0"/>
          <w:marRight w:val="0"/>
          <w:marTop w:val="0"/>
          <w:marBottom w:val="0"/>
          <w:divBdr>
            <w:top w:val="none" w:sz="0" w:space="0" w:color="auto"/>
            <w:left w:val="none" w:sz="0" w:space="0" w:color="auto"/>
            <w:bottom w:val="none" w:sz="0" w:space="0" w:color="auto"/>
            <w:right w:val="none" w:sz="0" w:space="0" w:color="auto"/>
          </w:divBdr>
        </w:div>
        <w:div w:id="1233810069">
          <w:marLeft w:val="0"/>
          <w:marRight w:val="0"/>
          <w:marTop w:val="0"/>
          <w:marBottom w:val="0"/>
          <w:divBdr>
            <w:top w:val="none" w:sz="0" w:space="0" w:color="auto"/>
            <w:left w:val="none" w:sz="0" w:space="0" w:color="auto"/>
            <w:bottom w:val="none" w:sz="0" w:space="0" w:color="auto"/>
            <w:right w:val="none" w:sz="0" w:space="0" w:color="auto"/>
          </w:divBdr>
        </w:div>
        <w:div w:id="1590651178">
          <w:marLeft w:val="0"/>
          <w:marRight w:val="0"/>
          <w:marTop w:val="0"/>
          <w:marBottom w:val="0"/>
          <w:divBdr>
            <w:top w:val="none" w:sz="0" w:space="0" w:color="auto"/>
            <w:left w:val="none" w:sz="0" w:space="0" w:color="auto"/>
            <w:bottom w:val="none" w:sz="0" w:space="0" w:color="auto"/>
            <w:right w:val="none" w:sz="0" w:space="0" w:color="auto"/>
          </w:divBdr>
        </w:div>
        <w:div w:id="436220833">
          <w:marLeft w:val="0"/>
          <w:marRight w:val="0"/>
          <w:marTop w:val="0"/>
          <w:marBottom w:val="0"/>
          <w:divBdr>
            <w:top w:val="none" w:sz="0" w:space="0" w:color="auto"/>
            <w:left w:val="none" w:sz="0" w:space="0" w:color="auto"/>
            <w:bottom w:val="none" w:sz="0" w:space="0" w:color="auto"/>
            <w:right w:val="none" w:sz="0" w:space="0" w:color="auto"/>
          </w:divBdr>
        </w:div>
        <w:div w:id="1138037292">
          <w:marLeft w:val="0"/>
          <w:marRight w:val="0"/>
          <w:marTop w:val="0"/>
          <w:marBottom w:val="0"/>
          <w:divBdr>
            <w:top w:val="none" w:sz="0" w:space="0" w:color="auto"/>
            <w:left w:val="none" w:sz="0" w:space="0" w:color="auto"/>
            <w:bottom w:val="none" w:sz="0" w:space="0" w:color="auto"/>
            <w:right w:val="none" w:sz="0" w:space="0" w:color="auto"/>
          </w:divBdr>
        </w:div>
        <w:div w:id="580260507">
          <w:marLeft w:val="0"/>
          <w:marRight w:val="0"/>
          <w:marTop w:val="0"/>
          <w:marBottom w:val="0"/>
          <w:divBdr>
            <w:top w:val="none" w:sz="0" w:space="0" w:color="auto"/>
            <w:left w:val="none" w:sz="0" w:space="0" w:color="auto"/>
            <w:bottom w:val="none" w:sz="0" w:space="0" w:color="auto"/>
            <w:right w:val="none" w:sz="0" w:space="0" w:color="auto"/>
          </w:divBdr>
        </w:div>
        <w:div w:id="1519125297">
          <w:marLeft w:val="0"/>
          <w:marRight w:val="0"/>
          <w:marTop w:val="0"/>
          <w:marBottom w:val="0"/>
          <w:divBdr>
            <w:top w:val="none" w:sz="0" w:space="0" w:color="auto"/>
            <w:left w:val="none" w:sz="0" w:space="0" w:color="auto"/>
            <w:bottom w:val="none" w:sz="0" w:space="0" w:color="auto"/>
            <w:right w:val="none" w:sz="0" w:space="0" w:color="auto"/>
          </w:divBdr>
        </w:div>
        <w:div w:id="1828129050">
          <w:marLeft w:val="0"/>
          <w:marRight w:val="0"/>
          <w:marTop w:val="0"/>
          <w:marBottom w:val="0"/>
          <w:divBdr>
            <w:top w:val="none" w:sz="0" w:space="0" w:color="auto"/>
            <w:left w:val="none" w:sz="0" w:space="0" w:color="auto"/>
            <w:bottom w:val="none" w:sz="0" w:space="0" w:color="auto"/>
            <w:right w:val="none" w:sz="0" w:space="0" w:color="auto"/>
          </w:divBdr>
        </w:div>
        <w:div w:id="1094666060">
          <w:marLeft w:val="0"/>
          <w:marRight w:val="0"/>
          <w:marTop w:val="0"/>
          <w:marBottom w:val="0"/>
          <w:divBdr>
            <w:top w:val="none" w:sz="0" w:space="0" w:color="auto"/>
            <w:left w:val="none" w:sz="0" w:space="0" w:color="auto"/>
            <w:bottom w:val="none" w:sz="0" w:space="0" w:color="auto"/>
            <w:right w:val="none" w:sz="0" w:space="0" w:color="auto"/>
          </w:divBdr>
        </w:div>
        <w:div w:id="1319312079">
          <w:marLeft w:val="0"/>
          <w:marRight w:val="0"/>
          <w:marTop w:val="0"/>
          <w:marBottom w:val="0"/>
          <w:divBdr>
            <w:top w:val="none" w:sz="0" w:space="0" w:color="auto"/>
            <w:left w:val="none" w:sz="0" w:space="0" w:color="auto"/>
            <w:bottom w:val="none" w:sz="0" w:space="0" w:color="auto"/>
            <w:right w:val="none" w:sz="0" w:space="0" w:color="auto"/>
          </w:divBdr>
        </w:div>
        <w:div w:id="126626609">
          <w:marLeft w:val="0"/>
          <w:marRight w:val="0"/>
          <w:marTop w:val="0"/>
          <w:marBottom w:val="0"/>
          <w:divBdr>
            <w:top w:val="none" w:sz="0" w:space="0" w:color="auto"/>
            <w:left w:val="none" w:sz="0" w:space="0" w:color="auto"/>
            <w:bottom w:val="none" w:sz="0" w:space="0" w:color="auto"/>
            <w:right w:val="none" w:sz="0" w:space="0" w:color="auto"/>
          </w:divBdr>
        </w:div>
        <w:div w:id="220672305">
          <w:marLeft w:val="0"/>
          <w:marRight w:val="0"/>
          <w:marTop w:val="0"/>
          <w:marBottom w:val="0"/>
          <w:divBdr>
            <w:top w:val="none" w:sz="0" w:space="0" w:color="auto"/>
            <w:left w:val="none" w:sz="0" w:space="0" w:color="auto"/>
            <w:bottom w:val="none" w:sz="0" w:space="0" w:color="auto"/>
            <w:right w:val="none" w:sz="0" w:space="0" w:color="auto"/>
          </w:divBdr>
        </w:div>
        <w:div w:id="1078600418">
          <w:marLeft w:val="0"/>
          <w:marRight w:val="0"/>
          <w:marTop w:val="0"/>
          <w:marBottom w:val="0"/>
          <w:divBdr>
            <w:top w:val="none" w:sz="0" w:space="0" w:color="auto"/>
            <w:left w:val="none" w:sz="0" w:space="0" w:color="auto"/>
            <w:bottom w:val="none" w:sz="0" w:space="0" w:color="auto"/>
            <w:right w:val="none" w:sz="0" w:space="0" w:color="auto"/>
          </w:divBdr>
        </w:div>
        <w:div w:id="1458766197">
          <w:marLeft w:val="0"/>
          <w:marRight w:val="0"/>
          <w:marTop w:val="0"/>
          <w:marBottom w:val="0"/>
          <w:divBdr>
            <w:top w:val="none" w:sz="0" w:space="0" w:color="auto"/>
            <w:left w:val="none" w:sz="0" w:space="0" w:color="auto"/>
            <w:bottom w:val="none" w:sz="0" w:space="0" w:color="auto"/>
            <w:right w:val="none" w:sz="0" w:space="0" w:color="auto"/>
          </w:divBdr>
        </w:div>
        <w:div w:id="2092502649">
          <w:marLeft w:val="0"/>
          <w:marRight w:val="0"/>
          <w:marTop w:val="0"/>
          <w:marBottom w:val="0"/>
          <w:divBdr>
            <w:top w:val="none" w:sz="0" w:space="0" w:color="auto"/>
            <w:left w:val="none" w:sz="0" w:space="0" w:color="auto"/>
            <w:bottom w:val="none" w:sz="0" w:space="0" w:color="auto"/>
            <w:right w:val="none" w:sz="0" w:space="0" w:color="auto"/>
          </w:divBdr>
        </w:div>
        <w:div w:id="900363906">
          <w:marLeft w:val="0"/>
          <w:marRight w:val="0"/>
          <w:marTop w:val="0"/>
          <w:marBottom w:val="0"/>
          <w:divBdr>
            <w:top w:val="none" w:sz="0" w:space="0" w:color="auto"/>
            <w:left w:val="none" w:sz="0" w:space="0" w:color="auto"/>
            <w:bottom w:val="none" w:sz="0" w:space="0" w:color="auto"/>
            <w:right w:val="none" w:sz="0" w:space="0" w:color="auto"/>
          </w:divBdr>
        </w:div>
        <w:div w:id="330062957">
          <w:marLeft w:val="0"/>
          <w:marRight w:val="0"/>
          <w:marTop w:val="0"/>
          <w:marBottom w:val="0"/>
          <w:divBdr>
            <w:top w:val="none" w:sz="0" w:space="0" w:color="auto"/>
            <w:left w:val="none" w:sz="0" w:space="0" w:color="auto"/>
            <w:bottom w:val="none" w:sz="0" w:space="0" w:color="auto"/>
            <w:right w:val="none" w:sz="0" w:space="0" w:color="auto"/>
          </w:divBdr>
        </w:div>
        <w:div w:id="1968730560">
          <w:marLeft w:val="0"/>
          <w:marRight w:val="0"/>
          <w:marTop w:val="0"/>
          <w:marBottom w:val="0"/>
          <w:divBdr>
            <w:top w:val="none" w:sz="0" w:space="0" w:color="auto"/>
            <w:left w:val="none" w:sz="0" w:space="0" w:color="auto"/>
            <w:bottom w:val="none" w:sz="0" w:space="0" w:color="auto"/>
            <w:right w:val="none" w:sz="0" w:space="0" w:color="auto"/>
          </w:divBdr>
        </w:div>
        <w:div w:id="1872955152">
          <w:marLeft w:val="0"/>
          <w:marRight w:val="0"/>
          <w:marTop w:val="0"/>
          <w:marBottom w:val="0"/>
          <w:divBdr>
            <w:top w:val="none" w:sz="0" w:space="0" w:color="auto"/>
            <w:left w:val="none" w:sz="0" w:space="0" w:color="auto"/>
            <w:bottom w:val="none" w:sz="0" w:space="0" w:color="auto"/>
            <w:right w:val="none" w:sz="0" w:space="0" w:color="auto"/>
          </w:divBdr>
        </w:div>
        <w:div w:id="150684190">
          <w:marLeft w:val="0"/>
          <w:marRight w:val="0"/>
          <w:marTop w:val="0"/>
          <w:marBottom w:val="0"/>
          <w:divBdr>
            <w:top w:val="none" w:sz="0" w:space="0" w:color="auto"/>
            <w:left w:val="none" w:sz="0" w:space="0" w:color="auto"/>
            <w:bottom w:val="none" w:sz="0" w:space="0" w:color="auto"/>
            <w:right w:val="none" w:sz="0" w:space="0" w:color="auto"/>
          </w:divBdr>
        </w:div>
        <w:div w:id="574706117">
          <w:marLeft w:val="0"/>
          <w:marRight w:val="0"/>
          <w:marTop w:val="0"/>
          <w:marBottom w:val="0"/>
          <w:divBdr>
            <w:top w:val="none" w:sz="0" w:space="0" w:color="auto"/>
            <w:left w:val="none" w:sz="0" w:space="0" w:color="auto"/>
            <w:bottom w:val="none" w:sz="0" w:space="0" w:color="auto"/>
            <w:right w:val="none" w:sz="0" w:space="0" w:color="auto"/>
          </w:divBdr>
        </w:div>
        <w:div w:id="143860226">
          <w:marLeft w:val="0"/>
          <w:marRight w:val="0"/>
          <w:marTop w:val="0"/>
          <w:marBottom w:val="0"/>
          <w:divBdr>
            <w:top w:val="none" w:sz="0" w:space="0" w:color="auto"/>
            <w:left w:val="none" w:sz="0" w:space="0" w:color="auto"/>
            <w:bottom w:val="none" w:sz="0" w:space="0" w:color="auto"/>
            <w:right w:val="none" w:sz="0" w:space="0" w:color="auto"/>
          </w:divBdr>
        </w:div>
        <w:div w:id="983238242">
          <w:marLeft w:val="0"/>
          <w:marRight w:val="0"/>
          <w:marTop w:val="0"/>
          <w:marBottom w:val="0"/>
          <w:divBdr>
            <w:top w:val="none" w:sz="0" w:space="0" w:color="auto"/>
            <w:left w:val="none" w:sz="0" w:space="0" w:color="auto"/>
            <w:bottom w:val="none" w:sz="0" w:space="0" w:color="auto"/>
            <w:right w:val="none" w:sz="0" w:space="0" w:color="auto"/>
          </w:divBdr>
        </w:div>
        <w:div w:id="1956250995">
          <w:marLeft w:val="0"/>
          <w:marRight w:val="0"/>
          <w:marTop w:val="0"/>
          <w:marBottom w:val="0"/>
          <w:divBdr>
            <w:top w:val="none" w:sz="0" w:space="0" w:color="auto"/>
            <w:left w:val="none" w:sz="0" w:space="0" w:color="auto"/>
            <w:bottom w:val="none" w:sz="0" w:space="0" w:color="auto"/>
            <w:right w:val="none" w:sz="0" w:space="0" w:color="auto"/>
          </w:divBdr>
        </w:div>
        <w:div w:id="475218619">
          <w:marLeft w:val="0"/>
          <w:marRight w:val="0"/>
          <w:marTop w:val="0"/>
          <w:marBottom w:val="0"/>
          <w:divBdr>
            <w:top w:val="none" w:sz="0" w:space="0" w:color="auto"/>
            <w:left w:val="none" w:sz="0" w:space="0" w:color="auto"/>
            <w:bottom w:val="none" w:sz="0" w:space="0" w:color="auto"/>
            <w:right w:val="none" w:sz="0" w:space="0" w:color="auto"/>
          </w:divBdr>
        </w:div>
        <w:div w:id="549534945">
          <w:marLeft w:val="0"/>
          <w:marRight w:val="0"/>
          <w:marTop w:val="0"/>
          <w:marBottom w:val="0"/>
          <w:divBdr>
            <w:top w:val="none" w:sz="0" w:space="0" w:color="auto"/>
            <w:left w:val="none" w:sz="0" w:space="0" w:color="auto"/>
            <w:bottom w:val="none" w:sz="0" w:space="0" w:color="auto"/>
            <w:right w:val="none" w:sz="0" w:space="0" w:color="auto"/>
          </w:divBdr>
        </w:div>
        <w:div w:id="574976862">
          <w:marLeft w:val="0"/>
          <w:marRight w:val="0"/>
          <w:marTop w:val="0"/>
          <w:marBottom w:val="0"/>
          <w:divBdr>
            <w:top w:val="none" w:sz="0" w:space="0" w:color="auto"/>
            <w:left w:val="none" w:sz="0" w:space="0" w:color="auto"/>
            <w:bottom w:val="none" w:sz="0" w:space="0" w:color="auto"/>
            <w:right w:val="none" w:sz="0" w:space="0" w:color="auto"/>
          </w:divBdr>
        </w:div>
      </w:divsChild>
    </w:div>
    <w:div w:id="183442130">
      <w:bodyDiv w:val="1"/>
      <w:marLeft w:val="0"/>
      <w:marRight w:val="0"/>
      <w:marTop w:val="0"/>
      <w:marBottom w:val="0"/>
      <w:divBdr>
        <w:top w:val="none" w:sz="0" w:space="0" w:color="auto"/>
        <w:left w:val="none" w:sz="0" w:space="0" w:color="auto"/>
        <w:bottom w:val="none" w:sz="0" w:space="0" w:color="auto"/>
        <w:right w:val="none" w:sz="0" w:space="0" w:color="auto"/>
      </w:divBdr>
    </w:div>
    <w:div w:id="195894512">
      <w:bodyDiv w:val="1"/>
      <w:marLeft w:val="0"/>
      <w:marRight w:val="0"/>
      <w:marTop w:val="0"/>
      <w:marBottom w:val="0"/>
      <w:divBdr>
        <w:top w:val="none" w:sz="0" w:space="0" w:color="auto"/>
        <w:left w:val="none" w:sz="0" w:space="0" w:color="auto"/>
        <w:bottom w:val="none" w:sz="0" w:space="0" w:color="auto"/>
        <w:right w:val="none" w:sz="0" w:space="0" w:color="auto"/>
      </w:divBdr>
    </w:div>
    <w:div w:id="197740663">
      <w:bodyDiv w:val="1"/>
      <w:marLeft w:val="0"/>
      <w:marRight w:val="0"/>
      <w:marTop w:val="0"/>
      <w:marBottom w:val="0"/>
      <w:divBdr>
        <w:top w:val="none" w:sz="0" w:space="0" w:color="auto"/>
        <w:left w:val="none" w:sz="0" w:space="0" w:color="auto"/>
        <w:bottom w:val="none" w:sz="0" w:space="0" w:color="auto"/>
        <w:right w:val="none" w:sz="0" w:space="0" w:color="auto"/>
      </w:divBdr>
    </w:div>
    <w:div w:id="210656848">
      <w:bodyDiv w:val="1"/>
      <w:marLeft w:val="0"/>
      <w:marRight w:val="0"/>
      <w:marTop w:val="0"/>
      <w:marBottom w:val="0"/>
      <w:divBdr>
        <w:top w:val="none" w:sz="0" w:space="0" w:color="auto"/>
        <w:left w:val="none" w:sz="0" w:space="0" w:color="auto"/>
        <w:bottom w:val="none" w:sz="0" w:space="0" w:color="auto"/>
        <w:right w:val="none" w:sz="0" w:space="0" w:color="auto"/>
      </w:divBdr>
    </w:div>
    <w:div w:id="212927958">
      <w:bodyDiv w:val="1"/>
      <w:marLeft w:val="0"/>
      <w:marRight w:val="0"/>
      <w:marTop w:val="0"/>
      <w:marBottom w:val="0"/>
      <w:divBdr>
        <w:top w:val="none" w:sz="0" w:space="0" w:color="auto"/>
        <w:left w:val="none" w:sz="0" w:space="0" w:color="auto"/>
        <w:bottom w:val="none" w:sz="0" w:space="0" w:color="auto"/>
        <w:right w:val="none" w:sz="0" w:space="0" w:color="auto"/>
      </w:divBdr>
    </w:div>
    <w:div w:id="230579653">
      <w:bodyDiv w:val="1"/>
      <w:marLeft w:val="0"/>
      <w:marRight w:val="0"/>
      <w:marTop w:val="0"/>
      <w:marBottom w:val="0"/>
      <w:divBdr>
        <w:top w:val="none" w:sz="0" w:space="0" w:color="auto"/>
        <w:left w:val="none" w:sz="0" w:space="0" w:color="auto"/>
        <w:bottom w:val="none" w:sz="0" w:space="0" w:color="auto"/>
        <w:right w:val="none" w:sz="0" w:space="0" w:color="auto"/>
      </w:divBdr>
    </w:div>
    <w:div w:id="236135435">
      <w:bodyDiv w:val="1"/>
      <w:marLeft w:val="0"/>
      <w:marRight w:val="0"/>
      <w:marTop w:val="0"/>
      <w:marBottom w:val="0"/>
      <w:divBdr>
        <w:top w:val="none" w:sz="0" w:space="0" w:color="auto"/>
        <w:left w:val="none" w:sz="0" w:space="0" w:color="auto"/>
        <w:bottom w:val="none" w:sz="0" w:space="0" w:color="auto"/>
        <w:right w:val="none" w:sz="0" w:space="0" w:color="auto"/>
      </w:divBdr>
      <w:divsChild>
        <w:div w:id="1625036638">
          <w:blockQuote w:val="1"/>
          <w:marLeft w:val="240"/>
          <w:marRight w:val="0"/>
          <w:marTop w:val="120"/>
          <w:marBottom w:val="120"/>
          <w:divBdr>
            <w:top w:val="none" w:sz="0" w:space="0" w:color="auto"/>
            <w:left w:val="single" w:sz="36" w:space="5" w:color="DADADA"/>
            <w:bottom w:val="none" w:sz="0" w:space="0" w:color="auto"/>
            <w:right w:val="none" w:sz="0" w:space="0" w:color="auto"/>
          </w:divBdr>
        </w:div>
      </w:divsChild>
    </w:div>
    <w:div w:id="263152495">
      <w:bodyDiv w:val="1"/>
      <w:marLeft w:val="0"/>
      <w:marRight w:val="0"/>
      <w:marTop w:val="0"/>
      <w:marBottom w:val="0"/>
      <w:divBdr>
        <w:top w:val="none" w:sz="0" w:space="0" w:color="auto"/>
        <w:left w:val="none" w:sz="0" w:space="0" w:color="auto"/>
        <w:bottom w:val="none" w:sz="0" w:space="0" w:color="auto"/>
        <w:right w:val="none" w:sz="0" w:space="0" w:color="auto"/>
      </w:divBdr>
    </w:div>
    <w:div w:id="265311976">
      <w:bodyDiv w:val="1"/>
      <w:marLeft w:val="0"/>
      <w:marRight w:val="0"/>
      <w:marTop w:val="0"/>
      <w:marBottom w:val="0"/>
      <w:divBdr>
        <w:top w:val="none" w:sz="0" w:space="0" w:color="auto"/>
        <w:left w:val="none" w:sz="0" w:space="0" w:color="auto"/>
        <w:bottom w:val="none" w:sz="0" w:space="0" w:color="auto"/>
        <w:right w:val="none" w:sz="0" w:space="0" w:color="auto"/>
      </w:divBdr>
    </w:div>
    <w:div w:id="269943839">
      <w:bodyDiv w:val="1"/>
      <w:marLeft w:val="0"/>
      <w:marRight w:val="0"/>
      <w:marTop w:val="0"/>
      <w:marBottom w:val="0"/>
      <w:divBdr>
        <w:top w:val="none" w:sz="0" w:space="0" w:color="auto"/>
        <w:left w:val="none" w:sz="0" w:space="0" w:color="auto"/>
        <w:bottom w:val="none" w:sz="0" w:space="0" w:color="auto"/>
        <w:right w:val="none" w:sz="0" w:space="0" w:color="auto"/>
      </w:divBdr>
      <w:divsChild>
        <w:div w:id="1350258560">
          <w:blockQuote w:val="1"/>
          <w:marLeft w:val="240"/>
          <w:marRight w:val="0"/>
          <w:marTop w:val="120"/>
          <w:marBottom w:val="120"/>
          <w:divBdr>
            <w:top w:val="none" w:sz="0" w:space="0" w:color="auto"/>
            <w:left w:val="single" w:sz="36" w:space="5" w:color="DADADA"/>
            <w:bottom w:val="none" w:sz="0" w:space="0" w:color="auto"/>
            <w:right w:val="none" w:sz="0" w:space="0" w:color="auto"/>
          </w:divBdr>
        </w:div>
      </w:divsChild>
    </w:div>
    <w:div w:id="284779635">
      <w:bodyDiv w:val="1"/>
      <w:marLeft w:val="0"/>
      <w:marRight w:val="0"/>
      <w:marTop w:val="0"/>
      <w:marBottom w:val="0"/>
      <w:divBdr>
        <w:top w:val="none" w:sz="0" w:space="0" w:color="auto"/>
        <w:left w:val="none" w:sz="0" w:space="0" w:color="auto"/>
        <w:bottom w:val="none" w:sz="0" w:space="0" w:color="auto"/>
        <w:right w:val="none" w:sz="0" w:space="0" w:color="auto"/>
      </w:divBdr>
    </w:div>
    <w:div w:id="292293065">
      <w:bodyDiv w:val="1"/>
      <w:marLeft w:val="0"/>
      <w:marRight w:val="0"/>
      <w:marTop w:val="0"/>
      <w:marBottom w:val="0"/>
      <w:divBdr>
        <w:top w:val="none" w:sz="0" w:space="0" w:color="auto"/>
        <w:left w:val="none" w:sz="0" w:space="0" w:color="auto"/>
        <w:bottom w:val="none" w:sz="0" w:space="0" w:color="auto"/>
        <w:right w:val="none" w:sz="0" w:space="0" w:color="auto"/>
      </w:divBdr>
    </w:div>
    <w:div w:id="308944260">
      <w:bodyDiv w:val="1"/>
      <w:marLeft w:val="0"/>
      <w:marRight w:val="0"/>
      <w:marTop w:val="0"/>
      <w:marBottom w:val="0"/>
      <w:divBdr>
        <w:top w:val="none" w:sz="0" w:space="0" w:color="auto"/>
        <w:left w:val="none" w:sz="0" w:space="0" w:color="auto"/>
        <w:bottom w:val="none" w:sz="0" w:space="0" w:color="auto"/>
        <w:right w:val="none" w:sz="0" w:space="0" w:color="auto"/>
      </w:divBdr>
    </w:div>
    <w:div w:id="331227996">
      <w:bodyDiv w:val="1"/>
      <w:marLeft w:val="0"/>
      <w:marRight w:val="0"/>
      <w:marTop w:val="0"/>
      <w:marBottom w:val="0"/>
      <w:divBdr>
        <w:top w:val="none" w:sz="0" w:space="0" w:color="auto"/>
        <w:left w:val="none" w:sz="0" w:space="0" w:color="auto"/>
        <w:bottom w:val="none" w:sz="0" w:space="0" w:color="auto"/>
        <w:right w:val="none" w:sz="0" w:space="0" w:color="auto"/>
      </w:divBdr>
    </w:div>
    <w:div w:id="333412534">
      <w:bodyDiv w:val="1"/>
      <w:marLeft w:val="0"/>
      <w:marRight w:val="0"/>
      <w:marTop w:val="0"/>
      <w:marBottom w:val="0"/>
      <w:divBdr>
        <w:top w:val="none" w:sz="0" w:space="0" w:color="auto"/>
        <w:left w:val="none" w:sz="0" w:space="0" w:color="auto"/>
        <w:bottom w:val="none" w:sz="0" w:space="0" w:color="auto"/>
        <w:right w:val="none" w:sz="0" w:space="0" w:color="auto"/>
      </w:divBdr>
    </w:div>
    <w:div w:id="347294615">
      <w:bodyDiv w:val="1"/>
      <w:marLeft w:val="0"/>
      <w:marRight w:val="0"/>
      <w:marTop w:val="0"/>
      <w:marBottom w:val="0"/>
      <w:divBdr>
        <w:top w:val="none" w:sz="0" w:space="0" w:color="auto"/>
        <w:left w:val="none" w:sz="0" w:space="0" w:color="auto"/>
        <w:bottom w:val="none" w:sz="0" w:space="0" w:color="auto"/>
        <w:right w:val="none" w:sz="0" w:space="0" w:color="auto"/>
      </w:divBdr>
    </w:div>
    <w:div w:id="413749456">
      <w:bodyDiv w:val="1"/>
      <w:marLeft w:val="0"/>
      <w:marRight w:val="0"/>
      <w:marTop w:val="0"/>
      <w:marBottom w:val="0"/>
      <w:divBdr>
        <w:top w:val="none" w:sz="0" w:space="0" w:color="auto"/>
        <w:left w:val="none" w:sz="0" w:space="0" w:color="auto"/>
        <w:bottom w:val="none" w:sz="0" w:space="0" w:color="auto"/>
        <w:right w:val="none" w:sz="0" w:space="0" w:color="auto"/>
      </w:divBdr>
    </w:div>
    <w:div w:id="450789110">
      <w:bodyDiv w:val="1"/>
      <w:marLeft w:val="0"/>
      <w:marRight w:val="0"/>
      <w:marTop w:val="0"/>
      <w:marBottom w:val="0"/>
      <w:divBdr>
        <w:top w:val="none" w:sz="0" w:space="0" w:color="auto"/>
        <w:left w:val="none" w:sz="0" w:space="0" w:color="auto"/>
        <w:bottom w:val="none" w:sz="0" w:space="0" w:color="auto"/>
        <w:right w:val="none" w:sz="0" w:space="0" w:color="auto"/>
      </w:divBdr>
    </w:div>
    <w:div w:id="486047603">
      <w:bodyDiv w:val="1"/>
      <w:marLeft w:val="0"/>
      <w:marRight w:val="0"/>
      <w:marTop w:val="0"/>
      <w:marBottom w:val="0"/>
      <w:divBdr>
        <w:top w:val="none" w:sz="0" w:space="0" w:color="auto"/>
        <w:left w:val="none" w:sz="0" w:space="0" w:color="auto"/>
        <w:bottom w:val="none" w:sz="0" w:space="0" w:color="auto"/>
        <w:right w:val="none" w:sz="0" w:space="0" w:color="auto"/>
      </w:divBdr>
    </w:div>
    <w:div w:id="496264693">
      <w:bodyDiv w:val="1"/>
      <w:marLeft w:val="0"/>
      <w:marRight w:val="0"/>
      <w:marTop w:val="0"/>
      <w:marBottom w:val="0"/>
      <w:divBdr>
        <w:top w:val="none" w:sz="0" w:space="0" w:color="auto"/>
        <w:left w:val="none" w:sz="0" w:space="0" w:color="auto"/>
        <w:bottom w:val="none" w:sz="0" w:space="0" w:color="auto"/>
        <w:right w:val="none" w:sz="0" w:space="0" w:color="auto"/>
      </w:divBdr>
    </w:div>
    <w:div w:id="512572890">
      <w:bodyDiv w:val="1"/>
      <w:marLeft w:val="0"/>
      <w:marRight w:val="0"/>
      <w:marTop w:val="0"/>
      <w:marBottom w:val="0"/>
      <w:divBdr>
        <w:top w:val="none" w:sz="0" w:space="0" w:color="auto"/>
        <w:left w:val="none" w:sz="0" w:space="0" w:color="auto"/>
        <w:bottom w:val="none" w:sz="0" w:space="0" w:color="auto"/>
        <w:right w:val="none" w:sz="0" w:space="0" w:color="auto"/>
      </w:divBdr>
    </w:div>
    <w:div w:id="544829019">
      <w:bodyDiv w:val="1"/>
      <w:marLeft w:val="0"/>
      <w:marRight w:val="0"/>
      <w:marTop w:val="0"/>
      <w:marBottom w:val="0"/>
      <w:divBdr>
        <w:top w:val="none" w:sz="0" w:space="0" w:color="auto"/>
        <w:left w:val="none" w:sz="0" w:space="0" w:color="auto"/>
        <w:bottom w:val="none" w:sz="0" w:space="0" w:color="auto"/>
        <w:right w:val="none" w:sz="0" w:space="0" w:color="auto"/>
      </w:divBdr>
    </w:div>
    <w:div w:id="546529104">
      <w:bodyDiv w:val="1"/>
      <w:marLeft w:val="0"/>
      <w:marRight w:val="0"/>
      <w:marTop w:val="0"/>
      <w:marBottom w:val="0"/>
      <w:divBdr>
        <w:top w:val="none" w:sz="0" w:space="0" w:color="auto"/>
        <w:left w:val="none" w:sz="0" w:space="0" w:color="auto"/>
        <w:bottom w:val="none" w:sz="0" w:space="0" w:color="auto"/>
        <w:right w:val="none" w:sz="0" w:space="0" w:color="auto"/>
      </w:divBdr>
      <w:divsChild>
        <w:div w:id="123544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470793">
      <w:bodyDiv w:val="1"/>
      <w:marLeft w:val="0"/>
      <w:marRight w:val="0"/>
      <w:marTop w:val="0"/>
      <w:marBottom w:val="0"/>
      <w:divBdr>
        <w:top w:val="none" w:sz="0" w:space="0" w:color="auto"/>
        <w:left w:val="none" w:sz="0" w:space="0" w:color="auto"/>
        <w:bottom w:val="none" w:sz="0" w:space="0" w:color="auto"/>
        <w:right w:val="none" w:sz="0" w:space="0" w:color="auto"/>
      </w:divBdr>
    </w:div>
    <w:div w:id="601228251">
      <w:bodyDiv w:val="1"/>
      <w:marLeft w:val="0"/>
      <w:marRight w:val="0"/>
      <w:marTop w:val="0"/>
      <w:marBottom w:val="0"/>
      <w:divBdr>
        <w:top w:val="none" w:sz="0" w:space="0" w:color="auto"/>
        <w:left w:val="none" w:sz="0" w:space="0" w:color="auto"/>
        <w:bottom w:val="none" w:sz="0" w:space="0" w:color="auto"/>
        <w:right w:val="none" w:sz="0" w:space="0" w:color="auto"/>
      </w:divBdr>
    </w:div>
    <w:div w:id="632247149">
      <w:bodyDiv w:val="1"/>
      <w:marLeft w:val="0"/>
      <w:marRight w:val="0"/>
      <w:marTop w:val="0"/>
      <w:marBottom w:val="0"/>
      <w:divBdr>
        <w:top w:val="none" w:sz="0" w:space="0" w:color="auto"/>
        <w:left w:val="none" w:sz="0" w:space="0" w:color="auto"/>
        <w:bottom w:val="none" w:sz="0" w:space="0" w:color="auto"/>
        <w:right w:val="none" w:sz="0" w:space="0" w:color="auto"/>
      </w:divBdr>
    </w:div>
    <w:div w:id="662512782">
      <w:bodyDiv w:val="1"/>
      <w:marLeft w:val="0"/>
      <w:marRight w:val="0"/>
      <w:marTop w:val="0"/>
      <w:marBottom w:val="0"/>
      <w:divBdr>
        <w:top w:val="none" w:sz="0" w:space="0" w:color="auto"/>
        <w:left w:val="none" w:sz="0" w:space="0" w:color="auto"/>
        <w:bottom w:val="none" w:sz="0" w:space="0" w:color="auto"/>
        <w:right w:val="none" w:sz="0" w:space="0" w:color="auto"/>
      </w:divBdr>
    </w:div>
    <w:div w:id="711349699">
      <w:bodyDiv w:val="1"/>
      <w:marLeft w:val="0"/>
      <w:marRight w:val="0"/>
      <w:marTop w:val="0"/>
      <w:marBottom w:val="0"/>
      <w:divBdr>
        <w:top w:val="none" w:sz="0" w:space="0" w:color="auto"/>
        <w:left w:val="none" w:sz="0" w:space="0" w:color="auto"/>
        <w:bottom w:val="none" w:sz="0" w:space="0" w:color="auto"/>
        <w:right w:val="none" w:sz="0" w:space="0" w:color="auto"/>
      </w:divBdr>
    </w:div>
    <w:div w:id="717705750">
      <w:bodyDiv w:val="1"/>
      <w:marLeft w:val="0"/>
      <w:marRight w:val="0"/>
      <w:marTop w:val="0"/>
      <w:marBottom w:val="0"/>
      <w:divBdr>
        <w:top w:val="none" w:sz="0" w:space="0" w:color="auto"/>
        <w:left w:val="none" w:sz="0" w:space="0" w:color="auto"/>
        <w:bottom w:val="none" w:sz="0" w:space="0" w:color="auto"/>
        <w:right w:val="none" w:sz="0" w:space="0" w:color="auto"/>
      </w:divBdr>
      <w:divsChild>
        <w:div w:id="650643584">
          <w:marLeft w:val="0"/>
          <w:marRight w:val="0"/>
          <w:marTop w:val="0"/>
          <w:marBottom w:val="0"/>
          <w:divBdr>
            <w:top w:val="none" w:sz="0" w:space="0" w:color="auto"/>
            <w:left w:val="none" w:sz="0" w:space="0" w:color="auto"/>
            <w:bottom w:val="none" w:sz="0" w:space="0" w:color="auto"/>
            <w:right w:val="none" w:sz="0" w:space="0" w:color="auto"/>
          </w:divBdr>
        </w:div>
      </w:divsChild>
    </w:div>
    <w:div w:id="734201548">
      <w:bodyDiv w:val="1"/>
      <w:marLeft w:val="0"/>
      <w:marRight w:val="0"/>
      <w:marTop w:val="0"/>
      <w:marBottom w:val="0"/>
      <w:divBdr>
        <w:top w:val="none" w:sz="0" w:space="0" w:color="auto"/>
        <w:left w:val="none" w:sz="0" w:space="0" w:color="auto"/>
        <w:bottom w:val="none" w:sz="0" w:space="0" w:color="auto"/>
        <w:right w:val="none" w:sz="0" w:space="0" w:color="auto"/>
      </w:divBdr>
    </w:div>
    <w:div w:id="794835355">
      <w:bodyDiv w:val="1"/>
      <w:marLeft w:val="0"/>
      <w:marRight w:val="0"/>
      <w:marTop w:val="0"/>
      <w:marBottom w:val="0"/>
      <w:divBdr>
        <w:top w:val="none" w:sz="0" w:space="0" w:color="auto"/>
        <w:left w:val="none" w:sz="0" w:space="0" w:color="auto"/>
        <w:bottom w:val="none" w:sz="0" w:space="0" w:color="auto"/>
        <w:right w:val="none" w:sz="0" w:space="0" w:color="auto"/>
      </w:divBdr>
    </w:div>
    <w:div w:id="881208286">
      <w:bodyDiv w:val="1"/>
      <w:marLeft w:val="0"/>
      <w:marRight w:val="0"/>
      <w:marTop w:val="0"/>
      <w:marBottom w:val="0"/>
      <w:divBdr>
        <w:top w:val="none" w:sz="0" w:space="0" w:color="auto"/>
        <w:left w:val="none" w:sz="0" w:space="0" w:color="auto"/>
        <w:bottom w:val="none" w:sz="0" w:space="0" w:color="auto"/>
        <w:right w:val="none" w:sz="0" w:space="0" w:color="auto"/>
      </w:divBdr>
    </w:div>
    <w:div w:id="942689790">
      <w:bodyDiv w:val="1"/>
      <w:marLeft w:val="0"/>
      <w:marRight w:val="0"/>
      <w:marTop w:val="0"/>
      <w:marBottom w:val="0"/>
      <w:divBdr>
        <w:top w:val="none" w:sz="0" w:space="0" w:color="auto"/>
        <w:left w:val="none" w:sz="0" w:space="0" w:color="auto"/>
        <w:bottom w:val="none" w:sz="0" w:space="0" w:color="auto"/>
        <w:right w:val="none" w:sz="0" w:space="0" w:color="auto"/>
      </w:divBdr>
    </w:div>
    <w:div w:id="948708141">
      <w:bodyDiv w:val="1"/>
      <w:marLeft w:val="0"/>
      <w:marRight w:val="0"/>
      <w:marTop w:val="0"/>
      <w:marBottom w:val="0"/>
      <w:divBdr>
        <w:top w:val="none" w:sz="0" w:space="0" w:color="auto"/>
        <w:left w:val="none" w:sz="0" w:space="0" w:color="auto"/>
        <w:bottom w:val="none" w:sz="0" w:space="0" w:color="auto"/>
        <w:right w:val="none" w:sz="0" w:space="0" w:color="auto"/>
      </w:divBdr>
    </w:div>
    <w:div w:id="966862641">
      <w:bodyDiv w:val="1"/>
      <w:marLeft w:val="0"/>
      <w:marRight w:val="0"/>
      <w:marTop w:val="0"/>
      <w:marBottom w:val="0"/>
      <w:divBdr>
        <w:top w:val="none" w:sz="0" w:space="0" w:color="auto"/>
        <w:left w:val="none" w:sz="0" w:space="0" w:color="auto"/>
        <w:bottom w:val="none" w:sz="0" w:space="0" w:color="auto"/>
        <w:right w:val="none" w:sz="0" w:space="0" w:color="auto"/>
      </w:divBdr>
    </w:div>
    <w:div w:id="973292422">
      <w:bodyDiv w:val="1"/>
      <w:marLeft w:val="0"/>
      <w:marRight w:val="0"/>
      <w:marTop w:val="0"/>
      <w:marBottom w:val="0"/>
      <w:divBdr>
        <w:top w:val="none" w:sz="0" w:space="0" w:color="auto"/>
        <w:left w:val="none" w:sz="0" w:space="0" w:color="auto"/>
        <w:bottom w:val="none" w:sz="0" w:space="0" w:color="auto"/>
        <w:right w:val="none" w:sz="0" w:space="0" w:color="auto"/>
      </w:divBdr>
    </w:div>
    <w:div w:id="1095248245">
      <w:bodyDiv w:val="1"/>
      <w:marLeft w:val="0"/>
      <w:marRight w:val="0"/>
      <w:marTop w:val="0"/>
      <w:marBottom w:val="0"/>
      <w:divBdr>
        <w:top w:val="none" w:sz="0" w:space="0" w:color="auto"/>
        <w:left w:val="none" w:sz="0" w:space="0" w:color="auto"/>
        <w:bottom w:val="none" w:sz="0" w:space="0" w:color="auto"/>
        <w:right w:val="none" w:sz="0" w:space="0" w:color="auto"/>
      </w:divBdr>
    </w:div>
    <w:div w:id="1096632877">
      <w:bodyDiv w:val="1"/>
      <w:marLeft w:val="0"/>
      <w:marRight w:val="0"/>
      <w:marTop w:val="0"/>
      <w:marBottom w:val="0"/>
      <w:divBdr>
        <w:top w:val="none" w:sz="0" w:space="0" w:color="auto"/>
        <w:left w:val="none" w:sz="0" w:space="0" w:color="auto"/>
        <w:bottom w:val="none" w:sz="0" w:space="0" w:color="auto"/>
        <w:right w:val="none" w:sz="0" w:space="0" w:color="auto"/>
      </w:divBdr>
    </w:div>
    <w:div w:id="1173454045">
      <w:bodyDiv w:val="1"/>
      <w:marLeft w:val="0"/>
      <w:marRight w:val="0"/>
      <w:marTop w:val="0"/>
      <w:marBottom w:val="0"/>
      <w:divBdr>
        <w:top w:val="none" w:sz="0" w:space="0" w:color="auto"/>
        <w:left w:val="none" w:sz="0" w:space="0" w:color="auto"/>
        <w:bottom w:val="none" w:sz="0" w:space="0" w:color="auto"/>
        <w:right w:val="none" w:sz="0" w:space="0" w:color="auto"/>
      </w:divBdr>
      <w:divsChild>
        <w:div w:id="313677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774167">
      <w:bodyDiv w:val="1"/>
      <w:marLeft w:val="0"/>
      <w:marRight w:val="0"/>
      <w:marTop w:val="0"/>
      <w:marBottom w:val="0"/>
      <w:divBdr>
        <w:top w:val="none" w:sz="0" w:space="0" w:color="auto"/>
        <w:left w:val="none" w:sz="0" w:space="0" w:color="auto"/>
        <w:bottom w:val="none" w:sz="0" w:space="0" w:color="auto"/>
        <w:right w:val="none" w:sz="0" w:space="0" w:color="auto"/>
      </w:divBdr>
      <w:divsChild>
        <w:div w:id="2141726571">
          <w:marLeft w:val="0"/>
          <w:marRight w:val="0"/>
          <w:marTop w:val="0"/>
          <w:marBottom w:val="0"/>
          <w:divBdr>
            <w:top w:val="none" w:sz="0" w:space="0" w:color="auto"/>
            <w:left w:val="none" w:sz="0" w:space="0" w:color="auto"/>
            <w:bottom w:val="none" w:sz="0" w:space="0" w:color="auto"/>
            <w:right w:val="none" w:sz="0" w:space="0" w:color="auto"/>
          </w:divBdr>
        </w:div>
      </w:divsChild>
    </w:div>
    <w:div w:id="1215506879">
      <w:bodyDiv w:val="1"/>
      <w:marLeft w:val="0"/>
      <w:marRight w:val="0"/>
      <w:marTop w:val="0"/>
      <w:marBottom w:val="0"/>
      <w:divBdr>
        <w:top w:val="none" w:sz="0" w:space="0" w:color="auto"/>
        <w:left w:val="none" w:sz="0" w:space="0" w:color="auto"/>
        <w:bottom w:val="none" w:sz="0" w:space="0" w:color="auto"/>
        <w:right w:val="none" w:sz="0" w:space="0" w:color="auto"/>
      </w:divBdr>
      <w:divsChild>
        <w:div w:id="420370337">
          <w:marLeft w:val="0"/>
          <w:marRight w:val="0"/>
          <w:marTop w:val="0"/>
          <w:marBottom w:val="0"/>
          <w:divBdr>
            <w:top w:val="none" w:sz="0" w:space="0" w:color="auto"/>
            <w:left w:val="none" w:sz="0" w:space="0" w:color="auto"/>
            <w:bottom w:val="none" w:sz="0" w:space="0" w:color="auto"/>
            <w:right w:val="none" w:sz="0" w:space="0" w:color="auto"/>
          </w:divBdr>
        </w:div>
        <w:div w:id="1946840774">
          <w:marLeft w:val="0"/>
          <w:marRight w:val="0"/>
          <w:marTop w:val="0"/>
          <w:marBottom w:val="0"/>
          <w:divBdr>
            <w:top w:val="none" w:sz="0" w:space="0" w:color="auto"/>
            <w:left w:val="none" w:sz="0" w:space="0" w:color="auto"/>
            <w:bottom w:val="none" w:sz="0" w:space="0" w:color="auto"/>
            <w:right w:val="none" w:sz="0" w:space="0" w:color="auto"/>
          </w:divBdr>
          <w:divsChild>
            <w:div w:id="17466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28110">
      <w:bodyDiv w:val="1"/>
      <w:marLeft w:val="0"/>
      <w:marRight w:val="0"/>
      <w:marTop w:val="0"/>
      <w:marBottom w:val="0"/>
      <w:divBdr>
        <w:top w:val="none" w:sz="0" w:space="0" w:color="auto"/>
        <w:left w:val="none" w:sz="0" w:space="0" w:color="auto"/>
        <w:bottom w:val="none" w:sz="0" w:space="0" w:color="auto"/>
        <w:right w:val="none" w:sz="0" w:space="0" w:color="auto"/>
      </w:divBdr>
    </w:div>
    <w:div w:id="1242372245">
      <w:bodyDiv w:val="1"/>
      <w:marLeft w:val="0"/>
      <w:marRight w:val="0"/>
      <w:marTop w:val="0"/>
      <w:marBottom w:val="0"/>
      <w:divBdr>
        <w:top w:val="none" w:sz="0" w:space="0" w:color="auto"/>
        <w:left w:val="none" w:sz="0" w:space="0" w:color="auto"/>
        <w:bottom w:val="none" w:sz="0" w:space="0" w:color="auto"/>
        <w:right w:val="none" w:sz="0" w:space="0" w:color="auto"/>
      </w:divBdr>
    </w:div>
    <w:div w:id="1253776470">
      <w:bodyDiv w:val="1"/>
      <w:marLeft w:val="0"/>
      <w:marRight w:val="0"/>
      <w:marTop w:val="0"/>
      <w:marBottom w:val="0"/>
      <w:divBdr>
        <w:top w:val="none" w:sz="0" w:space="0" w:color="auto"/>
        <w:left w:val="none" w:sz="0" w:space="0" w:color="auto"/>
        <w:bottom w:val="none" w:sz="0" w:space="0" w:color="auto"/>
        <w:right w:val="none" w:sz="0" w:space="0" w:color="auto"/>
      </w:divBdr>
    </w:div>
    <w:div w:id="1258488565">
      <w:bodyDiv w:val="1"/>
      <w:marLeft w:val="0"/>
      <w:marRight w:val="0"/>
      <w:marTop w:val="0"/>
      <w:marBottom w:val="0"/>
      <w:divBdr>
        <w:top w:val="none" w:sz="0" w:space="0" w:color="auto"/>
        <w:left w:val="none" w:sz="0" w:space="0" w:color="auto"/>
        <w:bottom w:val="none" w:sz="0" w:space="0" w:color="auto"/>
        <w:right w:val="none" w:sz="0" w:space="0" w:color="auto"/>
      </w:divBdr>
      <w:divsChild>
        <w:div w:id="1426918983">
          <w:blockQuote w:val="1"/>
          <w:marLeft w:val="240"/>
          <w:marRight w:val="0"/>
          <w:marTop w:val="120"/>
          <w:marBottom w:val="120"/>
          <w:divBdr>
            <w:top w:val="none" w:sz="0" w:space="0" w:color="auto"/>
            <w:left w:val="single" w:sz="36" w:space="5" w:color="DADADA"/>
            <w:bottom w:val="none" w:sz="0" w:space="0" w:color="auto"/>
            <w:right w:val="none" w:sz="0" w:space="0" w:color="auto"/>
          </w:divBdr>
        </w:div>
      </w:divsChild>
    </w:div>
    <w:div w:id="1308170597">
      <w:bodyDiv w:val="1"/>
      <w:marLeft w:val="0"/>
      <w:marRight w:val="0"/>
      <w:marTop w:val="0"/>
      <w:marBottom w:val="0"/>
      <w:divBdr>
        <w:top w:val="none" w:sz="0" w:space="0" w:color="auto"/>
        <w:left w:val="none" w:sz="0" w:space="0" w:color="auto"/>
        <w:bottom w:val="none" w:sz="0" w:space="0" w:color="auto"/>
        <w:right w:val="none" w:sz="0" w:space="0" w:color="auto"/>
      </w:divBdr>
      <w:divsChild>
        <w:div w:id="1282030218">
          <w:marLeft w:val="0"/>
          <w:marRight w:val="0"/>
          <w:marTop w:val="0"/>
          <w:marBottom w:val="0"/>
          <w:divBdr>
            <w:top w:val="none" w:sz="0" w:space="0" w:color="auto"/>
            <w:left w:val="none" w:sz="0" w:space="0" w:color="auto"/>
            <w:bottom w:val="none" w:sz="0" w:space="0" w:color="auto"/>
            <w:right w:val="none" w:sz="0" w:space="0" w:color="auto"/>
          </w:divBdr>
        </w:div>
      </w:divsChild>
    </w:div>
    <w:div w:id="1314673280">
      <w:bodyDiv w:val="1"/>
      <w:marLeft w:val="0"/>
      <w:marRight w:val="0"/>
      <w:marTop w:val="0"/>
      <w:marBottom w:val="0"/>
      <w:divBdr>
        <w:top w:val="none" w:sz="0" w:space="0" w:color="auto"/>
        <w:left w:val="none" w:sz="0" w:space="0" w:color="auto"/>
        <w:bottom w:val="none" w:sz="0" w:space="0" w:color="auto"/>
        <w:right w:val="none" w:sz="0" w:space="0" w:color="auto"/>
      </w:divBdr>
    </w:div>
    <w:div w:id="1343511913">
      <w:bodyDiv w:val="1"/>
      <w:marLeft w:val="0"/>
      <w:marRight w:val="0"/>
      <w:marTop w:val="0"/>
      <w:marBottom w:val="0"/>
      <w:divBdr>
        <w:top w:val="none" w:sz="0" w:space="0" w:color="auto"/>
        <w:left w:val="none" w:sz="0" w:space="0" w:color="auto"/>
        <w:bottom w:val="none" w:sz="0" w:space="0" w:color="auto"/>
        <w:right w:val="none" w:sz="0" w:space="0" w:color="auto"/>
      </w:divBdr>
    </w:div>
    <w:div w:id="1351028270">
      <w:bodyDiv w:val="1"/>
      <w:marLeft w:val="0"/>
      <w:marRight w:val="0"/>
      <w:marTop w:val="0"/>
      <w:marBottom w:val="0"/>
      <w:divBdr>
        <w:top w:val="none" w:sz="0" w:space="0" w:color="auto"/>
        <w:left w:val="none" w:sz="0" w:space="0" w:color="auto"/>
        <w:bottom w:val="none" w:sz="0" w:space="0" w:color="auto"/>
        <w:right w:val="none" w:sz="0" w:space="0" w:color="auto"/>
      </w:divBdr>
    </w:div>
    <w:div w:id="1365867150">
      <w:bodyDiv w:val="1"/>
      <w:marLeft w:val="0"/>
      <w:marRight w:val="0"/>
      <w:marTop w:val="0"/>
      <w:marBottom w:val="0"/>
      <w:divBdr>
        <w:top w:val="none" w:sz="0" w:space="0" w:color="auto"/>
        <w:left w:val="none" w:sz="0" w:space="0" w:color="auto"/>
        <w:bottom w:val="none" w:sz="0" w:space="0" w:color="auto"/>
        <w:right w:val="none" w:sz="0" w:space="0" w:color="auto"/>
      </w:divBdr>
    </w:div>
    <w:div w:id="1397390782">
      <w:bodyDiv w:val="1"/>
      <w:marLeft w:val="0"/>
      <w:marRight w:val="0"/>
      <w:marTop w:val="0"/>
      <w:marBottom w:val="0"/>
      <w:divBdr>
        <w:top w:val="none" w:sz="0" w:space="0" w:color="auto"/>
        <w:left w:val="none" w:sz="0" w:space="0" w:color="auto"/>
        <w:bottom w:val="none" w:sz="0" w:space="0" w:color="auto"/>
        <w:right w:val="none" w:sz="0" w:space="0" w:color="auto"/>
      </w:divBdr>
    </w:div>
    <w:div w:id="1397437619">
      <w:bodyDiv w:val="1"/>
      <w:marLeft w:val="0"/>
      <w:marRight w:val="0"/>
      <w:marTop w:val="0"/>
      <w:marBottom w:val="0"/>
      <w:divBdr>
        <w:top w:val="none" w:sz="0" w:space="0" w:color="auto"/>
        <w:left w:val="none" w:sz="0" w:space="0" w:color="auto"/>
        <w:bottom w:val="none" w:sz="0" w:space="0" w:color="auto"/>
        <w:right w:val="none" w:sz="0" w:space="0" w:color="auto"/>
      </w:divBdr>
    </w:div>
    <w:div w:id="1470245079">
      <w:bodyDiv w:val="1"/>
      <w:marLeft w:val="0"/>
      <w:marRight w:val="0"/>
      <w:marTop w:val="0"/>
      <w:marBottom w:val="0"/>
      <w:divBdr>
        <w:top w:val="none" w:sz="0" w:space="0" w:color="auto"/>
        <w:left w:val="none" w:sz="0" w:space="0" w:color="auto"/>
        <w:bottom w:val="none" w:sz="0" w:space="0" w:color="auto"/>
        <w:right w:val="none" w:sz="0" w:space="0" w:color="auto"/>
      </w:divBdr>
    </w:div>
    <w:div w:id="1488593110">
      <w:bodyDiv w:val="1"/>
      <w:marLeft w:val="0"/>
      <w:marRight w:val="0"/>
      <w:marTop w:val="0"/>
      <w:marBottom w:val="0"/>
      <w:divBdr>
        <w:top w:val="none" w:sz="0" w:space="0" w:color="auto"/>
        <w:left w:val="none" w:sz="0" w:space="0" w:color="auto"/>
        <w:bottom w:val="none" w:sz="0" w:space="0" w:color="auto"/>
        <w:right w:val="none" w:sz="0" w:space="0" w:color="auto"/>
      </w:divBdr>
    </w:div>
    <w:div w:id="1510683330">
      <w:bodyDiv w:val="1"/>
      <w:marLeft w:val="0"/>
      <w:marRight w:val="0"/>
      <w:marTop w:val="0"/>
      <w:marBottom w:val="0"/>
      <w:divBdr>
        <w:top w:val="none" w:sz="0" w:space="0" w:color="auto"/>
        <w:left w:val="none" w:sz="0" w:space="0" w:color="auto"/>
        <w:bottom w:val="none" w:sz="0" w:space="0" w:color="auto"/>
        <w:right w:val="none" w:sz="0" w:space="0" w:color="auto"/>
      </w:divBdr>
    </w:div>
    <w:div w:id="1529949949">
      <w:bodyDiv w:val="1"/>
      <w:marLeft w:val="0"/>
      <w:marRight w:val="0"/>
      <w:marTop w:val="0"/>
      <w:marBottom w:val="0"/>
      <w:divBdr>
        <w:top w:val="none" w:sz="0" w:space="0" w:color="auto"/>
        <w:left w:val="none" w:sz="0" w:space="0" w:color="auto"/>
        <w:bottom w:val="none" w:sz="0" w:space="0" w:color="auto"/>
        <w:right w:val="none" w:sz="0" w:space="0" w:color="auto"/>
      </w:divBdr>
    </w:div>
    <w:div w:id="1549491379">
      <w:bodyDiv w:val="1"/>
      <w:marLeft w:val="0"/>
      <w:marRight w:val="0"/>
      <w:marTop w:val="0"/>
      <w:marBottom w:val="0"/>
      <w:divBdr>
        <w:top w:val="none" w:sz="0" w:space="0" w:color="auto"/>
        <w:left w:val="none" w:sz="0" w:space="0" w:color="auto"/>
        <w:bottom w:val="none" w:sz="0" w:space="0" w:color="auto"/>
        <w:right w:val="none" w:sz="0" w:space="0" w:color="auto"/>
      </w:divBdr>
    </w:div>
    <w:div w:id="1696081524">
      <w:bodyDiv w:val="1"/>
      <w:marLeft w:val="0"/>
      <w:marRight w:val="0"/>
      <w:marTop w:val="0"/>
      <w:marBottom w:val="0"/>
      <w:divBdr>
        <w:top w:val="none" w:sz="0" w:space="0" w:color="auto"/>
        <w:left w:val="none" w:sz="0" w:space="0" w:color="auto"/>
        <w:bottom w:val="none" w:sz="0" w:space="0" w:color="auto"/>
        <w:right w:val="none" w:sz="0" w:space="0" w:color="auto"/>
      </w:divBdr>
    </w:div>
    <w:div w:id="1711832811">
      <w:bodyDiv w:val="1"/>
      <w:marLeft w:val="0"/>
      <w:marRight w:val="0"/>
      <w:marTop w:val="0"/>
      <w:marBottom w:val="0"/>
      <w:divBdr>
        <w:top w:val="none" w:sz="0" w:space="0" w:color="auto"/>
        <w:left w:val="none" w:sz="0" w:space="0" w:color="auto"/>
        <w:bottom w:val="none" w:sz="0" w:space="0" w:color="auto"/>
        <w:right w:val="none" w:sz="0" w:space="0" w:color="auto"/>
      </w:divBdr>
    </w:div>
    <w:div w:id="1733649064">
      <w:bodyDiv w:val="1"/>
      <w:marLeft w:val="0"/>
      <w:marRight w:val="0"/>
      <w:marTop w:val="0"/>
      <w:marBottom w:val="0"/>
      <w:divBdr>
        <w:top w:val="none" w:sz="0" w:space="0" w:color="auto"/>
        <w:left w:val="none" w:sz="0" w:space="0" w:color="auto"/>
        <w:bottom w:val="none" w:sz="0" w:space="0" w:color="auto"/>
        <w:right w:val="none" w:sz="0" w:space="0" w:color="auto"/>
      </w:divBdr>
    </w:div>
    <w:div w:id="1743600136">
      <w:bodyDiv w:val="1"/>
      <w:marLeft w:val="0"/>
      <w:marRight w:val="0"/>
      <w:marTop w:val="0"/>
      <w:marBottom w:val="0"/>
      <w:divBdr>
        <w:top w:val="none" w:sz="0" w:space="0" w:color="auto"/>
        <w:left w:val="none" w:sz="0" w:space="0" w:color="auto"/>
        <w:bottom w:val="none" w:sz="0" w:space="0" w:color="auto"/>
        <w:right w:val="none" w:sz="0" w:space="0" w:color="auto"/>
      </w:divBdr>
      <w:divsChild>
        <w:div w:id="1056588300">
          <w:blockQuote w:val="1"/>
          <w:marLeft w:val="240"/>
          <w:marRight w:val="0"/>
          <w:marTop w:val="120"/>
          <w:marBottom w:val="120"/>
          <w:divBdr>
            <w:top w:val="none" w:sz="0" w:space="0" w:color="auto"/>
            <w:left w:val="single" w:sz="36" w:space="5" w:color="DADADA"/>
            <w:bottom w:val="none" w:sz="0" w:space="0" w:color="auto"/>
            <w:right w:val="none" w:sz="0" w:space="0" w:color="auto"/>
          </w:divBdr>
        </w:div>
      </w:divsChild>
    </w:div>
    <w:div w:id="1828864417">
      <w:bodyDiv w:val="1"/>
      <w:marLeft w:val="0"/>
      <w:marRight w:val="0"/>
      <w:marTop w:val="0"/>
      <w:marBottom w:val="0"/>
      <w:divBdr>
        <w:top w:val="none" w:sz="0" w:space="0" w:color="auto"/>
        <w:left w:val="none" w:sz="0" w:space="0" w:color="auto"/>
        <w:bottom w:val="none" w:sz="0" w:space="0" w:color="auto"/>
        <w:right w:val="none" w:sz="0" w:space="0" w:color="auto"/>
      </w:divBdr>
    </w:div>
    <w:div w:id="1831601072">
      <w:bodyDiv w:val="1"/>
      <w:marLeft w:val="0"/>
      <w:marRight w:val="0"/>
      <w:marTop w:val="0"/>
      <w:marBottom w:val="0"/>
      <w:divBdr>
        <w:top w:val="none" w:sz="0" w:space="0" w:color="auto"/>
        <w:left w:val="none" w:sz="0" w:space="0" w:color="auto"/>
        <w:bottom w:val="none" w:sz="0" w:space="0" w:color="auto"/>
        <w:right w:val="none" w:sz="0" w:space="0" w:color="auto"/>
      </w:divBdr>
      <w:divsChild>
        <w:div w:id="1651834987">
          <w:marLeft w:val="0"/>
          <w:marRight w:val="0"/>
          <w:marTop w:val="0"/>
          <w:marBottom w:val="0"/>
          <w:divBdr>
            <w:top w:val="none" w:sz="0" w:space="0" w:color="auto"/>
            <w:left w:val="none" w:sz="0" w:space="0" w:color="auto"/>
            <w:bottom w:val="none" w:sz="0" w:space="0" w:color="auto"/>
            <w:right w:val="none" w:sz="0" w:space="0" w:color="auto"/>
          </w:divBdr>
        </w:div>
        <w:div w:id="1118377505">
          <w:marLeft w:val="0"/>
          <w:marRight w:val="0"/>
          <w:marTop w:val="0"/>
          <w:marBottom w:val="0"/>
          <w:divBdr>
            <w:top w:val="none" w:sz="0" w:space="0" w:color="auto"/>
            <w:left w:val="none" w:sz="0" w:space="0" w:color="auto"/>
            <w:bottom w:val="none" w:sz="0" w:space="0" w:color="auto"/>
            <w:right w:val="none" w:sz="0" w:space="0" w:color="auto"/>
          </w:divBdr>
        </w:div>
        <w:div w:id="937835976">
          <w:marLeft w:val="0"/>
          <w:marRight w:val="0"/>
          <w:marTop w:val="0"/>
          <w:marBottom w:val="0"/>
          <w:divBdr>
            <w:top w:val="none" w:sz="0" w:space="0" w:color="auto"/>
            <w:left w:val="none" w:sz="0" w:space="0" w:color="auto"/>
            <w:bottom w:val="none" w:sz="0" w:space="0" w:color="auto"/>
            <w:right w:val="none" w:sz="0" w:space="0" w:color="auto"/>
          </w:divBdr>
        </w:div>
        <w:div w:id="948312572">
          <w:marLeft w:val="0"/>
          <w:marRight w:val="0"/>
          <w:marTop w:val="0"/>
          <w:marBottom w:val="0"/>
          <w:divBdr>
            <w:top w:val="none" w:sz="0" w:space="0" w:color="auto"/>
            <w:left w:val="none" w:sz="0" w:space="0" w:color="auto"/>
            <w:bottom w:val="none" w:sz="0" w:space="0" w:color="auto"/>
            <w:right w:val="none" w:sz="0" w:space="0" w:color="auto"/>
          </w:divBdr>
        </w:div>
      </w:divsChild>
    </w:div>
    <w:div w:id="1854033657">
      <w:bodyDiv w:val="1"/>
      <w:marLeft w:val="0"/>
      <w:marRight w:val="0"/>
      <w:marTop w:val="0"/>
      <w:marBottom w:val="0"/>
      <w:divBdr>
        <w:top w:val="none" w:sz="0" w:space="0" w:color="auto"/>
        <w:left w:val="none" w:sz="0" w:space="0" w:color="auto"/>
        <w:bottom w:val="none" w:sz="0" w:space="0" w:color="auto"/>
        <w:right w:val="none" w:sz="0" w:space="0" w:color="auto"/>
      </w:divBdr>
    </w:div>
    <w:div w:id="1892382624">
      <w:bodyDiv w:val="1"/>
      <w:marLeft w:val="0"/>
      <w:marRight w:val="0"/>
      <w:marTop w:val="0"/>
      <w:marBottom w:val="0"/>
      <w:divBdr>
        <w:top w:val="none" w:sz="0" w:space="0" w:color="auto"/>
        <w:left w:val="none" w:sz="0" w:space="0" w:color="auto"/>
        <w:bottom w:val="none" w:sz="0" w:space="0" w:color="auto"/>
        <w:right w:val="none" w:sz="0" w:space="0" w:color="auto"/>
      </w:divBdr>
    </w:div>
    <w:div w:id="1924026084">
      <w:bodyDiv w:val="1"/>
      <w:marLeft w:val="0"/>
      <w:marRight w:val="0"/>
      <w:marTop w:val="0"/>
      <w:marBottom w:val="0"/>
      <w:divBdr>
        <w:top w:val="none" w:sz="0" w:space="0" w:color="auto"/>
        <w:left w:val="none" w:sz="0" w:space="0" w:color="auto"/>
        <w:bottom w:val="none" w:sz="0" w:space="0" w:color="auto"/>
        <w:right w:val="none" w:sz="0" w:space="0" w:color="auto"/>
      </w:divBdr>
    </w:div>
    <w:div w:id="1944730451">
      <w:bodyDiv w:val="1"/>
      <w:marLeft w:val="0"/>
      <w:marRight w:val="0"/>
      <w:marTop w:val="0"/>
      <w:marBottom w:val="0"/>
      <w:divBdr>
        <w:top w:val="none" w:sz="0" w:space="0" w:color="auto"/>
        <w:left w:val="none" w:sz="0" w:space="0" w:color="auto"/>
        <w:bottom w:val="none" w:sz="0" w:space="0" w:color="auto"/>
        <w:right w:val="none" w:sz="0" w:space="0" w:color="auto"/>
      </w:divBdr>
    </w:div>
    <w:div w:id="1956978756">
      <w:bodyDiv w:val="1"/>
      <w:marLeft w:val="0"/>
      <w:marRight w:val="0"/>
      <w:marTop w:val="0"/>
      <w:marBottom w:val="0"/>
      <w:divBdr>
        <w:top w:val="none" w:sz="0" w:space="0" w:color="auto"/>
        <w:left w:val="none" w:sz="0" w:space="0" w:color="auto"/>
        <w:bottom w:val="none" w:sz="0" w:space="0" w:color="auto"/>
        <w:right w:val="none" w:sz="0" w:space="0" w:color="auto"/>
      </w:divBdr>
    </w:div>
    <w:div w:id="1971669731">
      <w:bodyDiv w:val="1"/>
      <w:marLeft w:val="0"/>
      <w:marRight w:val="0"/>
      <w:marTop w:val="0"/>
      <w:marBottom w:val="0"/>
      <w:divBdr>
        <w:top w:val="none" w:sz="0" w:space="0" w:color="auto"/>
        <w:left w:val="none" w:sz="0" w:space="0" w:color="auto"/>
        <w:bottom w:val="none" w:sz="0" w:space="0" w:color="auto"/>
        <w:right w:val="none" w:sz="0" w:space="0" w:color="auto"/>
      </w:divBdr>
      <w:divsChild>
        <w:div w:id="1261909000">
          <w:blockQuote w:val="1"/>
          <w:marLeft w:val="-300"/>
          <w:marRight w:val="0"/>
          <w:marTop w:val="0"/>
          <w:marBottom w:val="0"/>
          <w:divBdr>
            <w:top w:val="none" w:sz="0" w:space="0" w:color="auto"/>
            <w:left w:val="none" w:sz="0" w:space="0" w:color="auto"/>
            <w:bottom w:val="none" w:sz="0" w:space="0" w:color="auto"/>
            <w:right w:val="none" w:sz="0" w:space="0" w:color="auto"/>
          </w:divBdr>
        </w:div>
        <w:div w:id="799153287">
          <w:marLeft w:val="0"/>
          <w:marRight w:val="0"/>
          <w:marTop w:val="0"/>
          <w:marBottom w:val="0"/>
          <w:divBdr>
            <w:top w:val="none" w:sz="0" w:space="0" w:color="auto"/>
            <w:left w:val="none" w:sz="0" w:space="0" w:color="auto"/>
            <w:bottom w:val="none" w:sz="0" w:space="0" w:color="auto"/>
            <w:right w:val="none" w:sz="0" w:space="0" w:color="auto"/>
          </w:divBdr>
        </w:div>
      </w:divsChild>
    </w:div>
    <w:div w:id="1975329572">
      <w:bodyDiv w:val="1"/>
      <w:marLeft w:val="0"/>
      <w:marRight w:val="0"/>
      <w:marTop w:val="0"/>
      <w:marBottom w:val="0"/>
      <w:divBdr>
        <w:top w:val="none" w:sz="0" w:space="0" w:color="auto"/>
        <w:left w:val="none" w:sz="0" w:space="0" w:color="auto"/>
        <w:bottom w:val="none" w:sz="0" w:space="0" w:color="auto"/>
        <w:right w:val="none" w:sz="0" w:space="0" w:color="auto"/>
      </w:divBdr>
    </w:div>
    <w:div w:id="2012876882">
      <w:bodyDiv w:val="1"/>
      <w:marLeft w:val="0"/>
      <w:marRight w:val="0"/>
      <w:marTop w:val="0"/>
      <w:marBottom w:val="0"/>
      <w:divBdr>
        <w:top w:val="none" w:sz="0" w:space="0" w:color="auto"/>
        <w:left w:val="none" w:sz="0" w:space="0" w:color="auto"/>
        <w:bottom w:val="none" w:sz="0" w:space="0" w:color="auto"/>
        <w:right w:val="none" w:sz="0" w:space="0" w:color="auto"/>
      </w:divBdr>
    </w:div>
    <w:div w:id="2037004168">
      <w:bodyDiv w:val="1"/>
      <w:marLeft w:val="0"/>
      <w:marRight w:val="0"/>
      <w:marTop w:val="0"/>
      <w:marBottom w:val="0"/>
      <w:divBdr>
        <w:top w:val="none" w:sz="0" w:space="0" w:color="auto"/>
        <w:left w:val="none" w:sz="0" w:space="0" w:color="auto"/>
        <w:bottom w:val="none" w:sz="0" w:space="0" w:color="auto"/>
        <w:right w:val="none" w:sz="0" w:space="0" w:color="auto"/>
      </w:divBdr>
    </w:div>
    <w:div w:id="2066442975">
      <w:bodyDiv w:val="1"/>
      <w:marLeft w:val="0"/>
      <w:marRight w:val="0"/>
      <w:marTop w:val="0"/>
      <w:marBottom w:val="0"/>
      <w:divBdr>
        <w:top w:val="none" w:sz="0" w:space="0" w:color="auto"/>
        <w:left w:val="none" w:sz="0" w:space="0" w:color="auto"/>
        <w:bottom w:val="none" w:sz="0" w:space="0" w:color="auto"/>
        <w:right w:val="none" w:sz="0" w:space="0" w:color="auto"/>
      </w:divBdr>
      <w:divsChild>
        <w:div w:id="14093815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gi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nihcc.app.box.com/v/ChestXray-NIHCC" TargetMode="External"/><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D9A90F-A58E-4635-BB61-F68B3286D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48292</TotalTime>
  <Pages>98</Pages>
  <Words>72689</Words>
  <Characters>414330</Characters>
  <Application>Microsoft Office Word</Application>
  <DocSecurity>0</DocSecurity>
  <Lines>3452</Lines>
  <Paragraphs>972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baraka kimwanga</dc:creator>
  <cp:keywords/>
  <dc:description/>
  <cp:lastModifiedBy>baraka kimwanga</cp:lastModifiedBy>
  <cp:revision>741</cp:revision>
  <cp:lastPrinted>2022-10-31T17:07:00Z</cp:lastPrinted>
  <dcterms:created xsi:type="dcterms:W3CDTF">2022-10-31T17:04:00Z</dcterms:created>
  <dcterms:modified xsi:type="dcterms:W3CDTF">2023-05-08T22:32:00Z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id="wLjY5sKH"/&gt;&lt;style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